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10284"/>
      </w:tblGrid>
      <w:tr w:rsidR="0073763F" w:rsidRPr="00854F87">
        <w:tblPrEx>
          <w:tblCellMar>
            <w:top w:w="0" w:type="dxa"/>
            <w:bottom w:w="0" w:type="dxa"/>
          </w:tblCellMar>
        </w:tblPrEx>
        <w:trPr>
          <w:trHeight w:val="12878"/>
        </w:trPr>
        <w:tc>
          <w:tcPr>
            <w:tcW w:w="10380" w:type="dxa"/>
          </w:tcPr>
          <w:p w:rsidR="00854F87" w:rsidRPr="008A7EC4" w:rsidRDefault="00854F87" w:rsidP="00854F87">
            <w:pPr>
              <w:rPr>
                <w:lang w:val="en-US"/>
              </w:rPr>
            </w:pPr>
            <w:bookmarkStart w:id="0" w:name="_GoBack"/>
            <w:bookmarkEnd w:id="0"/>
          </w:p>
          <w:p w:rsidR="00854F87" w:rsidRDefault="00854F87" w:rsidP="00854F87">
            <w:pPr>
              <w:jc w:val="center"/>
            </w:pPr>
          </w:p>
          <w:p w:rsidR="00854F87" w:rsidRPr="008A7EC4" w:rsidRDefault="005E3808" w:rsidP="00854F87">
            <w:pPr>
              <w:jc w:val="center"/>
              <w:rPr>
                <w:lang w:val="en-US"/>
              </w:rPr>
            </w:pPr>
            <w:r>
              <w:rPr>
                <w:noProof/>
              </w:rPr>
              <w:drawing>
                <wp:inline distT="0" distB="0" distL="0" distR="0">
                  <wp:extent cx="3228975" cy="3724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3724275"/>
                          </a:xfrm>
                          <a:prstGeom prst="rect">
                            <a:avLst/>
                          </a:prstGeom>
                          <a:noFill/>
                          <a:ln>
                            <a:noFill/>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1B19E8">
              <w:rPr>
                <w:b/>
                <w:color w:val="0000FF"/>
                <w:sz w:val="56"/>
                <w:szCs w:val="56"/>
              </w:rPr>
              <w:t>Югыдъяг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57B95">
              <w:rPr>
                <w:b/>
                <w:sz w:val="48"/>
                <w:szCs w:val="48"/>
                <w:u w:val="single"/>
              </w:rPr>
              <w:t>0</w:t>
            </w:r>
            <w:r w:rsidR="003B591B">
              <w:rPr>
                <w:b/>
                <w:sz w:val="48"/>
                <w:szCs w:val="48"/>
                <w:u w:val="single"/>
              </w:rPr>
              <w:t>1</w:t>
            </w:r>
          </w:p>
          <w:p w:rsidR="0086493F" w:rsidRDefault="00A57B95" w:rsidP="0086493F">
            <w:pPr>
              <w:jc w:val="center"/>
              <w:rPr>
                <w:b/>
              </w:rPr>
            </w:pPr>
            <w:r>
              <w:rPr>
                <w:b/>
                <w:sz w:val="48"/>
                <w:szCs w:val="48"/>
              </w:rPr>
              <w:t xml:space="preserve">от </w:t>
            </w:r>
            <w:r w:rsidR="003B591B">
              <w:rPr>
                <w:b/>
                <w:sz w:val="48"/>
                <w:szCs w:val="48"/>
                <w:u w:val="single"/>
              </w:rPr>
              <w:t>11</w:t>
            </w:r>
            <w:r w:rsidR="00B44E17">
              <w:rPr>
                <w:b/>
                <w:sz w:val="48"/>
                <w:szCs w:val="48"/>
              </w:rPr>
              <w:t>.</w:t>
            </w:r>
            <w:r w:rsidR="003B591B">
              <w:rPr>
                <w:b/>
                <w:sz w:val="48"/>
                <w:szCs w:val="48"/>
                <w:u w:val="single"/>
              </w:rPr>
              <w:t>04</w:t>
            </w:r>
            <w:r w:rsidR="00B00972">
              <w:rPr>
                <w:b/>
                <w:sz w:val="48"/>
                <w:szCs w:val="48"/>
              </w:rPr>
              <w:t>.20</w:t>
            </w:r>
            <w:r w:rsidR="00DB42D0">
              <w:rPr>
                <w:b/>
                <w:sz w:val="48"/>
                <w:szCs w:val="48"/>
                <w:u w:val="single"/>
              </w:rPr>
              <w:t>2</w:t>
            </w:r>
            <w:r w:rsidR="003B591B">
              <w:rPr>
                <w:b/>
                <w:sz w:val="48"/>
                <w:szCs w:val="48"/>
                <w:u w:val="single"/>
              </w:rPr>
              <w:t>2</w:t>
            </w:r>
            <w:r w:rsidR="0086493F">
              <w:rPr>
                <w:b/>
                <w:sz w:val="48"/>
                <w:szCs w:val="48"/>
              </w:rPr>
              <w:t>г.</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A57B95" w:rsidRDefault="00C14A66" w:rsidP="00854F87">
            <w:pPr>
              <w:jc w:val="center"/>
              <w:rPr>
                <w:b/>
                <w:sz w:val="28"/>
                <w:szCs w:val="28"/>
                <w:u w:val="single"/>
              </w:rPr>
            </w:pPr>
            <w:r>
              <w:rPr>
                <w:b/>
                <w:sz w:val="28"/>
                <w:szCs w:val="28"/>
              </w:rPr>
              <w:t>п.</w:t>
            </w:r>
            <w:r w:rsidR="00A57B95">
              <w:rPr>
                <w:b/>
                <w:sz w:val="28"/>
                <w:szCs w:val="28"/>
              </w:rPr>
              <w:t xml:space="preserve"> </w:t>
            </w:r>
            <w:r w:rsidR="00A57B95">
              <w:rPr>
                <w:b/>
                <w:sz w:val="28"/>
                <w:szCs w:val="28"/>
                <w:u w:val="single"/>
              </w:rPr>
              <w:t>«Югыдъяг»</w:t>
            </w:r>
          </w:p>
          <w:p w:rsidR="0031414E" w:rsidRDefault="00B00972" w:rsidP="00F651BD">
            <w:pPr>
              <w:jc w:val="center"/>
            </w:pPr>
            <w:r>
              <w:rPr>
                <w:b/>
                <w:sz w:val="28"/>
                <w:szCs w:val="28"/>
              </w:rPr>
              <w:t>20</w:t>
            </w:r>
            <w:r w:rsidR="00DB42D0">
              <w:rPr>
                <w:b/>
                <w:sz w:val="28"/>
                <w:szCs w:val="28"/>
                <w:u w:val="single"/>
              </w:rPr>
              <w:t>2</w:t>
            </w:r>
            <w:r w:rsidR="003B591B">
              <w:rPr>
                <w:b/>
                <w:sz w:val="28"/>
                <w:szCs w:val="28"/>
                <w:u w:val="single"/>
              </w:rPr>
              <w:t>2</w:t>
            </w:r>
            <w:r w:rsidR="00854F87" w:rsidRPr="00854F87">
              <w:rPr>
                <w:b/>
                <w:sz w:val="28"/>
                <w:szCs w:val="28"/>
              </w:rPr>
              <w:t xml:space="preserve"> год</w:t>
            </w:r>
          </w:p>
          <w:p w:rsidR="0031414E" w:rsidRDefault="0031414E" w:rsidP="0031414E"/>
          <w:p w:rsidR="00C14A66" w:rsidRDefault="00C14A66" w:rsidP="0031414E"/>
          <w:p w:rsidR="00DB42D0" w:rsidRDefault="00C14A66" w:rsidP="004F0E42">
            <w:pPr>
              <w:tabs>
                <w:tab w:val="left" w:pos="3060"/>
                <w:tab w:val="left" w:pos="6000"/>
              </w:tabs>
            </w:pPr>
            <w:r>
              <w:tab/>
            </w:r>
            <w:r w:rsidR="004F0E42">
              <w:tab/>
            </w:r>
          </w:p>
          <w:p w:rsidR="00854F87" w:rsidRPr="00DB42D0" w:rsidRDefault="00A177F4" w:rsidP="00A177F4">
            <w:pPr>
              <w:tabs>
                <w:tab w:val="left" w:pos="2934"/>
              </w:tabs>
            </w:pPr>
            <w:r>
              <w:tab/>
            </w:r>
          </w:p>
        </w:tc>
      </w:tr>
    </w:tbl>
    <w:p w:rsidR="001C7594" w:rsidRPr="0069036F" w:rsidRDefault="006F3E11" w:rsidP="001C7594">
      <w:pPr>
        <w:pStyle w:val="a5"/>
        <w:ind w:right="-55"/>
        <w:rPr>
          <w:i/>
          <w:sz w:val="18"/>
          <w:szCs w:val="18"/>
        </w:rPr>
      </w:pPr>
      <w:r w:rsidRPr="0069036F">
        <w:rPr>
          <w:i/>
          <w:sz w:val="18"/>
          <w:szCs w:val="18"/>
        </w:rPr>
        <w:lastRenderedPageBreak/>
        <w:t>Содержание</w:t>
      </w:r>
    </w:p>
    <w:tbl>
      <w:tblPr>
        <w:tblpPr w:leftFromText="180" w:rightFromText="180" w:vertAnchor="text" w:tblpY="38"/>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356632" w:rsidRPr="003903AF" w:rsidTr="000B0BA5">
        <w:tc>
          <w:tcPr>
            <w:tcW w:w="8028" w:type="dxa"/>
          </w:tcPr>
          <w:p w:rsidR="00356632" w:rsidRPr="003903AF" w:rsidRDefault="00356632" w:rsidP="00356632">
            <w:pPr>
              <w:tabs>
                <w:tab w:val="center" w:pos="4153"/>
                <w:tab w:val="right" w:pos="8306"/>
              </w:tabs>
              <w:spacing w:before="60" w:after="60"/>
              <w:ind w:right="119"/>
              <w:rPr>
                <w:b/>
                <w:i/>
                <w:sz w:val="18"/>
                <w:szCs w:val="18"/>
              </w:rPr>
            </w:pPr>
            <w:r w:rsidRPr="003903AF">
              <w:rPr>
                <w:b/>
                <w:i/>
                <w:sz w:val="18"/>
                <w:szCs w:val="18"/>
                <w:lang w:val="en-US"/>
              </w:rPr>
              <w:t>I</w:t>
            </w:r>
            <w:r w:rsidRPr="003903AF">
              <w:rPr>
                <w:b/>
                <w:i/>
                <w:sz w:val="18"/>
                <w:szCs w:val="18"/>
              </w:rPr>
              <w:t>. Решения Совета СП «</w:t>
            </w:r>
            <w:r w:rsidRPr="003903AF">
              <w:rPr>
                <w:b/>
                <w:i/>
                <w:sz w:val="18"/>
                <w:szCs w:val="18"/>
                <w:u w:val="single"/>
              </w:rPr>
              <w:t>Югыдъяг</w:t>
            </w:r>
            <w:r w:rsidRPr="003903AF">
              <w:rPr>
                <w:b/>
                <w:i/>
                <w:sz w:val="18"/>
                <w:szCs w:val="18"/>
              </w:rPr>
              <w:t xml:space="preserve">» </w:t>
            </w:r>
          </w:p>
        </w:tc>
        <w:tc>
          <w:tcPr>
            <w:tcW w:w="1800" w:type="dxa"/>
          </w:tcPr>
          <w:p w:rsidR="00356632" w:rsidRPr="003903AF" w:rsidRDefault="00356632" w:rsidP="00356632">
            <w:pPr>
              <w:rPr>
                <w:sz w:val="18"/>
                <w:szCs w:val="18"/>
              </w:rPr>
            </w:pPr>
            <w:r w:rsidRPr="003903AF">
              <w:rPr>
                <w:i/>
                <w:sz w:val="18"/>
                <w:szCs w:val="18"/>
              </w:rPr>
              <w:t xml:space="preserve">стр. </w:t>
            </w:r>
            <w:r w:rsidR="00E06CFB">
              <w:rPr>
                <w:i/>
                <w:sz w:val="18"/>
                <w:szCs w:val="18"/>
              </w:rPr>
              <w:t>3</w:t>
            </w:r>
          </w:p>
        </w:tc>
      </w:tr>
      <w:tr w:rsidR="002D2243" w:rsidRPr="003903AF" w:rsidTr="00481B10">
        <w:trPr>
          <w:trHeight w:val="359"/>
        </w:trPr>
        <w:tc>
          <w:tcPr>
            <w:tcW w:w="8028" w:type="dxa"/>
          </w:tcPr>
          <w:p w:rsidR="002D2243" w:rsidRPr="003903AF" w:rsidRDefault="002D2243" w:rsidP="002D2243">
            <w:pPr>
              <w:rPr>
                <w:sz w:val="18"/>
                <w:szCs w:val="18"/>
              </w:rPr>
            </w:pPr>
            <w:r>
              <w:rPr>
                <w:sz w:val="18"/>
                <w:szCs w:val="18"/>
              </w:rPr>
              <w:t xml:space="preserve">От </w:t>
            </w:r>
            <w:r w:rsidRPr="003903AF">
              <w:rPr>
                <w:sz w:val="18"/>
                <w:szCs w:val="18"/>
              </w:rPr>
              <w:t>28</w:t>
            </w:r>
            <w:r>
              <w:rPr>
                <w:sz w:val="18"/>
                <w:szCs w:val="18"/>
              </w:rPr>
              <w:t xml:space="preserve">  марта 2022  года №</w:t>
            </w:r>
            <w:r w:rsidRPr="003903AF">
              <w:rPr>
                <w:sz w:val="18"/>
                <w:szCs w:val="18"/>
              </w:rPr>
              <w:t xml:space="preserve"> V-6/18</w:t>
            </w:r>
            <w:r>
              <w:rPr>
                <w:sz w:val="18"/>
                <w:szCs w:val="18"/>
              </w:rPr>
              <w:t xml:space="preserve"> «</w:t>
            </w:r>
            <w:r w:rsidRPr="003903AF">
              <w:rPr>
                <w:bCs/>
                <w:sz w:val="18"/>
                <w:szCs w:val="18"/>
              </w:rPr>
              <w:t xml:space="preserve">О внесении изменений в решение Совета сельского поселения "Югыдъяг" от 20.12.2021 г. № </w:t>
            </w:r>
            <w:r w:rsidRPr="003903AF">
              <w:rPr>
                <w:bCs/>
                <w:sz w:val="18"/>
                <w:szCs w:val="18"/>
                <w:lang w:val="en-US"/>
              </w:rPr>
              <w:t>V</w:t>
            </w:r>
            <w:r w:rsidRPr="003903AF">
              <w:rPr>
                <w:bCs/>
                <w:sz w:val="18"/>
                <w:szCs w:val="18"/>
              </w:rPr>
              <w:t>-4/13 "О бюджете муниципального образования сельского поселения "Югыдъяг" на 2022 год и плановый период 2023 и 2024 годов"</w:t>
            </w:r>
            <w:r>
              <w:rPr>
                <w:sz w:val="18"/>
                <w:szCs w:val="18"/>
              </w:rPr>
              <w:t>»</w:t>
            </w:r>
          </w:p>
        </w:tc>
        <w:tc>
          <w:tcPr>
            <w:tcW w:w="1800" w:type="dxa"/>
          </w:tcPr>
          <w:p w:rsidR="002D2243" w:rsidRDefault="002D2243" w:rsidP="002D2243">
            <w:r w:rsidRPr="002D5F00">
              <w:rPr>
                <w:i/>
                <w:sz w:val="18"/>
                <w:szCs w:val="18"/>
              </w:rPr>
              <w:t xml:space="preserve">стр. </w:t>
            </w:r>
            <w:r w:rsidR="00E06CFB">
              <w:rPr>
                <w:i/>
                <w:sz w:val="18"/>
                <w:szCs w:val="18"/>
              </w:rPr>
              <w:t>3</w:t>
            </w:r>
          </w:p>
        </w:tc>
      </w:tr>
      <w:tr w:rsidR="002D2243" w:rsidRPr="003903AF" w:rsidTr="000B0BA5">
        <w:tc>
          <w:tcPr>
            <w:tcW w:w="8028" w:type="dxa"/>
          </w:tcPr>
          <w:p w:rsidR="002D2243" w:rsidRPr="003903AF" w:rsidRDefault="002D2243" w:rsidP="002D2243">
            <w:pPr>
              <w:rPr>
                <w:sz w:val="18"/>
                <w:szCs w:val="18"/>
              </w:rPr>
            </w:pPr>
            <w:r>
              <w:rPr>
                <w:sz w:val="18"/>
                <w:szCs w:val="18"/>
              </w:rPr>
              <w:t xml:space="preserve">От 28 марта 2022 года № </w:t>
            </w:r>
            <w:r w:rsidRPr="003903AF">
              <w:rPr>
                <w:sz w:val="18"/>
                <w:szCs w:val="18"/>
              </w:rPr>
              <w:t>V-6/19</w:t>
            </w:r>
            <w:r>
              <w:rPr>
                <w:sz w:val="18"/>
                <w:szCs w:val="18"/>
              </w:rPr>
              <w:t xml:space="preserve"> «</w:t>
            </w:r>
            <w:r w:rsidRPr="003903AF">
              <w:rPr>
                <w:sz w:val="18"/>
                <w:szCs w:val="18"/>
              </w:rPr>
              <w:t>О принятии в казну сельского поселения «Югыдъяг» недвижимого имущества</w:t>
            </w:r>
            <w:r>
              <w:rPr>
                <w:sz w:val="18"/>
                <w:szCs w:val="18"/>
              </w:rPr>
              <w:t>»</w:t>
            </w:r>
          </w:p>
        </w:tc>
        <w:tc>
          <w:tcPr>
            <w:tcW w:w="1800" w:type="dxa"/>
          </w:tcPr>
          <w:p w:rsidR="002D2243" w:rsidRDefault="002D2243" w:rsidP="002D2243">
            <w:r w:rsidRPr="002D5F00">
              <w:rPr>
                <w:i/>
                <w:sz w:val="18"/>
                <w:szCs w:val="18"/>
              </w:rPr>
              <w:t xml:space="preserve">стр. </w:t>
            </w:r>
            <w:r w:rsidR="00E06CFB">
              <w:rPr>
                <w:i/>
                <w:sz w:val="18"/>
                <w:szCs w:val="18"/>
              </w:rPr>
              <w:t>4</w:t>
            </w:r>
          </w:p>
        </w:tc>
      </w:tr>
      <w:tr w:rsidR="002D2243" w:rsidRPr="003903AF" w:rsidTr="000B0BA5">
        <w:tc>
          <w:tcPr>
            <w:tcW w:w="8028" w:type="dxa"/>
          </w:tcPr>
          <w:p w:rsidR="002D2243" w:rsidRPr="003903AF" w:rsidRDefault="002D2243" w:rsidP="002D2243">
            <w:pPr>
              <w:rPr>
                <w:sz w:val="18"/>
                <w:szCs w:val="18"/>
              </w:rPr>
            </w:pPr>
            <w:r>
              <w:rPr>
                <w:sz w:val="18"/>
                <w:szCs w:val="18"/>
              </w:rPr>
              <w:t xml:space="preserve">От </w:t>
            </w:r>
            <w:r w:rsidRPr="003903AF">
              <w:rPr>
                <w:sz w:val="18"/>
                <w:szCs w:val="18"/>
              </w:rPr>
              <w:t>28 м</w:t>
            </w:r>
            <w:r>
              <w:rPr>
                <w:sz w:val="18"/>
                <w:szCs w:val="18"/>
              </w:rPr>
              <w:t>арта  2022  года №</w:t>
            </w:r>
            <w:r w:rsidRPr="003903AF">
              <w:rPr>
                <w:sz w:val="18"/>
                <w:szCs w:val="18"/>
              </w:rPr>
              <w:t xml:space="preserve"> V-6/20</w:t>
            </w:r>
            <w:r>
              <w:rPr>
                <w:sz w:val="18"/>
                <w:szCs w:val="18"/>
              </w:rPr>
              <w:t xml:space="preserve"> «</w:t>
            </w:r>
            <w:r w:rsidRPr="003903AF">
              <w:rPr>
                <w:sz w:val="18"/>
                <w:szCs w:val="18"/>
              </w:rPr>
              <w:t>Об утверждении  границ территориального  общественного</w:t>
            </w:r>
          </w:p>
          <w:p w:rsidR="002D2243" w:rsidRPr="003903AF" w:rsidRDefault="002D2243" w:rsidP="002D2243">
            <w:pPr>
              <w:autoSpaceDE w:val="0"/>
              <w:autoSpaceDN w:val="0"/>
              <w:adjustRightInd w:val="0"/>
              <w:rPr>
                <w:sz w:val="18"/>
                <w:szCs w:val="18"/>
              </w:rPr>
            </w:pPr>
            <w:r w:rsidRPr="003903AF">
              <w:rPr>
                <w:sz w:val="18"/>
                <w:szCs w:val="18"/>
              </w:rPr>
              <w:t>самоуправления п. Смолянка, созданного на территории сельского поселения «Югыдъяг»</w:t>
            </w:r>
          </w:p>
        </w:tc>
        <w:tc>
          <w:tcPr>
            <w:tcW w:w="1800" w:type="dxa"/>
          </w:tcPr>
          <w:p w:rsidR="002D2243" w:rsidRDefault="002D2243" w:rsidP="002D2243">
            <w:r w:rsidRPr="002D5F00">
              <w:rPr>
                <w:i/>
                <w:sz w:val="18"/>
                <w:szCs w:val="18"/>
              </w:rPr>
              <w:t xml:space="preserve">стр. </w:t>
            </w:r>
            <w:r w:rsidR="00E06CFB">
              <w:rPr>
                <w:i/>
                <w:sz w:val="18"/>
                <w:szCs w:val="18"/>
              </w:rPr>
              <w:t>17</w:t>
            </w:r>
          </w:p>
        </w:tc>
      </w:tr>
      <w:tr w:rsidR="002D2243" w:rsidRPr="003903AF" w:rsidTr="000B0BA5">
        <w:tc>
          <w:tcPr>
            <w:tcW w:w="8028" w:type="dxa"/>
          </w:tcPr>
          <w:p w:rsidR="002D2243" w:rsidRPr="003903AF" w:rsidRDefault="002D2243" w:rsidP="002D2243">
            <w:pPr>
              <w:rPr>
                <w:sz w:val="18"/>
                <w:szCs w:val="18"/>
              </w:rPr>
            </w:pPr>
            <w:r>
              <w:rPr>
                <w:sz w:val="18"/>
                <w:szCs w:val="18"/>
              </w:rPr>
              <w:t xml:space="preserve">От 28 марта 2022  года № </w:t>
            </w:r>
            <w:r w:rsidRPr="003903AF">
              <w:rPr>
                <w:sz w:val="18"/>
                <w:szCs w:val="18"/>
              </w:rPr>
              <w:t>V-6/21</w:t>
            </w:r>
            <w:r>
              <w:rPr>
                <w:sz w:val="18"/>
                <w:szCs w:val="18"/>
              </w:rPr>
              <w:t xml:space="preserve"> «</w:t>
            </w:r>
            <w:r w:rsidRPr="003903AF">
              <w:rPr>
                <w:rFonts w:eastAsia="Calibri"/>
                <w:sz w:val="18"/>
                <w:szCs w:val="18"/>
              </w:rPr>
              <w:t>О рассмотрении результатов проверки соблюдения депутатом сельского поселения «Югыдъяг» обязательств по предоставлению  сведений о доходах</w:t>
            </w:r>
            <w:r>
              <w:rPr>
                <w:sz w:val="18"/>
                <w:szCs w:val="18"/>
              </w:rPr>
              <w:t>»</w:t>
            </w:r>
          </w:p>
        </w:tc>
        <w:tc>
          <w:tcPr>
            <w:tcW w:w="1800" w:type="dxa"/>
          </w:tcPr>
          <w:p w:rsidR="002D2243" w:rsidRDefault="002D2243" w:rsidP="002D2243">
            <w:r w:rsidRPr="002D5F00">
              <w:rPr>
                <w:i/>
                <w:sz w:val="18"/>
                <w:szCs w:val="18"/>
              </w:rPr>
              <w:t xml:space="preserve">стр. </w:t>
            </w:r>
            <w:r w:rsidR="00E06CFB">
              <w:rPr>
                <w:i/>
                <w:sz w:val="18"/>
                <w:szCs w:val="18"/>
              </w:rPr>
              <w:t>18</w:t>
            </w:r>
          </w:p>
        </w:tc>
      </w:tr>
      <w:tr w:rsidR="002D2243" w:rsidRPr="003903AF" w:rsidTr="000B0BA5">
        <w:tc>
          <w:tcPr>
            <w:tcW w:w="8028" w:type="dxa"/>
          </w:tcPr>
          <w:p w:rsidR="002D2243" w:rsidRPr="003903AF" w:rsidRDefault="002D2243" w:rsidP="002D2243">
            <w:pPr>
              <w:rPr>
                <w:sz w:val="18"/>
                <w:szCs w:val="18"/>
              </w:rPr>
            </w:pPr>
            <w:r>
              <w:rPr>
                <w:sz w:val="18"/>
                <w:szCs w:val="18"/>
              </w:rPr>
              <w:t xml:space="preserve">От 28 марта 2022  года  № </w:t>
            </w:r>
            <w:r w:rsidRPr="003903AF">
              <w:rPr>
                <w:sz w:val="18"/>
                <w:szCs w:val="18"/>
              </w:rPr>
              <w:t>V-6/22</w:t>
            </w:r>
            <w:r>
              <w:rPr>
                <w:sz w:val="18"/>
                <w:szCs w:val="18"/>
              </w:rPr>
              <w:t xml:space="preserve"> </w:t>
            </w:r>
            <w:r w:rsidRPr="003903AF">
              <w:rPr>
                <w:rFonts w:eastAsia="Calibri"/>
                <w:sz w:val="18"/>
                <w:szCs w:val="18"/>
                <w:lang w:eastAsia="en-US"/>
              </w:rPr>
              <w:t xml:space="preserve">«О внесении изменения и дополнения в решение Совета сельского поселения «Югыдъяг» от 27 июня 2019 года </w:t>
            </w:r>
            <w:r w:rsidRPr="003903AF">
              <w:rPr>
                <w:rFonts w:eastAsia="Calibri"/>
                <w:bCs/>
                <w:sz w:val="18"/>
                <w:szCs w:val="18"/>
                <w:lang w:eastAsia="en-US"/>
              </w:rPr>
              <w:t>№ IV-18/89</w:t>
            </w:r>
            <w:r w:rsidRPr="003903AF">
              <w:rPr>
                <w:rFonts w:eastAsia="Calibri"/>
                <w:sz w:val="18"/>
                <w:szCs w:val="18"/>
                <w:lang w:eastAsia="en-US"/>
              </w:rPr>
              <w:t xml:space="preserve"> «Об утверждении Положения о старостах в муниципальном образовании сельского поселения «Югыдъяг»».</w:t>
            </w:r>
          </w:p>
        </w:tc>
        <w:tc>
          <w:tcPr>
            <w:tcW w:w="1800" w:type="dxa"/>
          </w:tcPr>
          <w:p w:rsidR="002D2243" w:rsidRDefault="002D2243" w:rsidP="002D2243">
            <w:r w:rsidRPr="002D5F00">
              <w:rPr>
                <w:i/>
                <w:sz w:val="18"/>
                <w:szCs w:val="18"/>
              </w:rPr>
              <w:t xml:space="preserve">стр. </w:t>
            </w:r>
            <w:r w:rsidR="00E06CFB">
              <w:rPr>
                <w:i/>
                <w:sz w:val="18"/>
                <w:szCs w:val="18"/>
              </w:rPr>
              <w:t>18</w:t>
            </w:r>
          </w:p>
        </w:tc>
      </w:tr>
      <w:tr w:rsidR="002D2243" w:rsidRPr="003903AF" w:rsidTr="002A0F55">
        <w:trPr>
          <w:trHeight w:val="401"/>
        </w:trPr>
        <w:tc>
          <w:tcPr>
            <w:tcW w:w="8028" w:type="dxa"/>
          </w:tcPr>
          <w:p w:rsidR="002D2243" w:rsidRPr="003903AF" w:rsidRDefault="002D2243" w:rsidP="002D2243">
            <w:pPr>
              <w:rPr>
                <w:sz w:val="18"/>
                <w:szCs w:val="18"/>
              </w:rPr>
            </w:pPr>
            <w:r>
              <w:rPr>
                <w:sz w:val="18"/>
                <w:szCs w:val="18"/>
              </w:rPr>
              <w:t xml:space="preserve">От </w:t>
            </w:r>
            <w:r w:rsidRPr="003903AF">
              <w:rPr>
                <w:sz w:val="18"/>
                <w:szCs w:val="18"/>
              </w:rPr>
              <w:t>28</w:t>
            </w:r>
            <w:r>
              <w:rPr>
                <w:sz w:val="18"/>
                <w:szCs w:val="18"/>
              </w:rPr>
              <w:t xml:space="preserve"> марта 2022  года № </w:t>
            </w:r>
            <w:r w:rsidRPr="003903AF">
              <w:rPr>
                <w:sz w:val="18"/>
                <w:szCs w:val="18"/>
              </w:rPr>
              <w:t>V-6/23</w:t>
            </w:r>
            <w:r>
              <w:rPr>
                <w:sz w:val="18"/>
                <w:szCs w:val="18"/>
              </w:rPr>
              <w:t xml:space="preserve"> «</w:t>
            </w:r>
            <w:r w:rsidRPr="003903AF">
              <w:rPr>
                <w:bCs/>
                <w:sz w:val="18"/>
                <w:szCs w:val="18"/>
              </w:rPr>
              <w:t>Об утверждении Положения о муниципальном контроле в сфере благоустройства на территории сельского поселения «Югыдъяг»</w:t>
            </w:r>
            <w:r>
              <w:rPr>
                <w:sz w:val="18"/>
                <w:szCs w:val="18"/>
              </w:rPr>
              <w:t>"</w:t>
            </w:r>
          </w:p>
        </w:tc>
        <w:tc>
          <w:tcPr>
            <w:tcW w:w="1800" w:type="dxa"/>
          </w:tcPr>
          <w:p w:rsidR="002D2243" w:rsidRDefault="002D2243" w:rsidP="002D2243">
            <w:r w:rsidRPr="002D5F00">
              <w:rPr>
                <w:i/>
                <w:sz w:val="18"/>
                <w:szCs w:val="18"/>
              </w:rPr>
              <w:t xml:space="preserve">стр. </w:t>
            </w:r>
            <w:r w:rsidR="00E06CFB">
              <w:rPr>
                <w:i/>
                <w:sz w:val="18"/>
                <w:szCs w:val="18"/>
              </w:rPr>
              <w:t>19</w:t>
            </w:r>
          </w:p>
        </w:tc>
      </w:tr>
    </w:tbl>
    <w:p w:rsidR="00950032" w:rsidRPr="003903AF" w:rsidRDefault="00950032" w:rsidP="00950032">
      <w:pPr>
        <w:rPr>
          <w:vanish/>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3371C6" w:rsidRPr="003903AF" w:rsidTr="00950032">
        <w:tc>
          <w:tcPr>
            <w:tcW w:w="8046" w:type="dxa"/>
            <w:shd w:val="clear" w:color="auto" w:fill="auto"/>
          </w:tcPr>
          <w:p w:rsidR="003371C6" w:rsidRPr="00E909DA" w:rsidRDefault="003371C6" w:rsidP="003371C6">
            <w:pPr>
              <w:pStyle w:val="a5"/>
              <w:ind w:right="-55"/>
              <w:jc w:val="left"/>
              <w:rPr>
                <w:i/>
                <w:sz w:val="18"/>
                <w:szCs w:val="18"/>
              </w:rPr>
            </w:pPr>
            <w:r w:rsidRPr="00E909DA">
              <w:rPr>
                <w:i/>
                <w:sz w:val="18"/>
                <w:szCs w:val="18"/>
                <w:lang w:val="en-US"/>
              </w:rPr>
              <w:t>II</w:t>
            </w:r>
            <w:r w:rsidRPr="00E909DA">
              <w:rPr>
                <w:i/>
                <w:sz w:val="18"/>
                <w:szCs w:val="18"/>
              </w:rPr>
              <w:t>. Постановления администрации СП «</w:t>
            </w:r>
            <w:r w:rsidRPr="00E909DA">
              <w:rPr>
                <w:i/>
                <w:sz w:val="18"/>
                <w:szCs w:val="18"/>
                <w:u w:val="single"/>
              </w:rPr>
              <w:t>Югыдъяг</w:t>
            </w:r>
            <w:r w:rsidRPr="00E909DA">
              <w:rPr>
                <w:i/>
                <w:sz w:val="18"/>
                <w:szCs w:val="18"/>
              </w:rPr>
              <w:t>»</w:t>
            </w:r>
          </w:p>
        </w:tc>
        <w:tc>
          <w:tcPr>
            <w:tcW w:w="1843" w:type="dxa"/>
            <w:shd w:val="clear" w:color="auto" w:fill="auto"/>
          </w:tcPr>
          <w:p w:rsidR="003371C6" w:rsidRPr="003903AF" w:rsidRDefault="002D2243" w:rsidP="003371C6">
            <w:pPr>
              <w:rPr>
                <w:sz w:val="18"/>
                <w:szCs w:val="18"/>
              </w:rPr>
            </w:pPr>
            <w:r>
              <w:rPr>
                <w:i/>
                <w:sz w:val="18"/>
                <w:szCs w:val="18"/>
              </w:rPr>
              <w:t>стр.</w:t>
            </w:r>
            <w:r w:rsidR="00E06CFB">
              <w:rPr>
                <w:i/>
                <w:sz w:val="18"/>
                <w:szCs w:val="18"/>
              </w:rPr>
              <w:t>32</w:t>
            </w:r>
          </w:p>
        </w:tc>
      </w:tr>
      <w:tr w:rsidR="002D2243" w:rsidRPr="003903AF" w:rsidTr="00950032">
        <w:tc>
          <w:tcPr>
            <w:tcW w:w="8046" w:type="dxa"/>
            <w:shd w:val="clear" w:color="auto" w:fill="auto"/>
          </w:tcPr>
          <w:p w:rsidR="002D2243" w:rsidRPr="00E909DA" w:rsidRDefault="002D2243" w:rsidP="002D2243">
            <w:pPr>
              <w:rPr>
                <w:bCs/>
                <w:sz w:val="18"/>
                <w:szCs w:val="18"/>
              </w:rPr>
            </w:pPr>
            <w:r>
              <w:rPr>
                <w:bCs/>
                <w:sz w:val="18"/>
                <w:szCs w:val="18"/>
              </w:rPr>
              <w:t xml:space="preserve">От </w:t>
            </w:r>
            <w:r w:rsidRPr="003903AF">
              <w:rPr>
                <w:bCs/>
                <w:sz w:val="18"/>
                <w:szCs w:val="18"/>
              </w:rPr>
              <w:t>17 ян</w:t>
            </w:r>
            <w:r>
              <w:rPr>
                <w:bCs/>
                <w:sz w:val="18"/>
                <w:szCs w:val="18"/>
              </w:rPr>
              <w:t xml:space="preserve">варя 2022 года </w:t>
            </w:r>
            <w:r w:rsidRPr="003903AF">
              <w:rPr>
                <w:bCs/>
                <w:sz w:val="18"/>
                <w:szCs w:val="18"/>
              </w:rPr>
              <w:t>№ 01</w:t>
            </w:r>
            <w:r>
              <w:rPr>
                <w:bCs/>
                <w:sz w:val="18"/>
                <w:szCs w:val="18"/>
              </w:rPr>
              <w:t xml:space="preserve"> «</w:t>
            </w:r>
            <w:r w:rsidRPr="003903AF">
              <w:rPr>
                <w:bCs/>
                <w:sz w:val="18"/>
                <w:szCs w:val="18"/>
              </w:rPr>
              <w:t>О внесении изменений в постановление от 02 ноября 2021г. № 37 «Об утверждении муниципальной программы</w:t>
            </w:r>
            <w:r>
              <w:rPr>
                <w:bCs/>
                <w:sz w:val="18"/>
                <w:szCs w:val="18"/>
              </w:rPr>
              <w:t xml:space="preserve"> </w:t>
            </w:r>
            <w:r w:rsidRPr="003903AF">
              <w:rPr>
                <w:bCs/>
                <w:sz w:val="18"/>
                <w:szCs w:val="18"/>
              </w:rPr>
              <w:t>«Формирование современной городской среды на территории муниципального образования сельского поселения «Югыдъяг»</w:t>
            </w:r>
            <w:r>
              <w:rPr>
                <w:bCs/>
                <w:sz w:val="18"/>
                <w:szCs w:val="18"/>
              </w:rPr>
              <w:t xml:space="preserve"> </w:t>
            </w:r>
            <w:r w:rsidRPr="003903AF">
              <w:rPr>
                <w:bCs/>
                <w:sz w:val="18"/>
                <w:szCs w:val="18"/>
              </w:rPr>
              <w:t>на 2022-2024 годы»</w:t>
            </w:r>
            <w:r>
              <w:rPr>
                <w:bCs/>
                <w:sz w:val="18"/>
                <w:szCs w:val="18"/>
              </w:rPr>
              <w:t>»</w:t>
            </w:r>
          </w:p>
        </w:tc>
        <w:tc>
          <w:tcPr>
            <w:tcW w:w="1843" w:type="dxa"/>
            <w:shd w:val="clear" w:color="auto" w:fill="auto"/>
          </w:tcPr>
          <w:p w:rsidR="002D2243" w:rsidRDefault="002D2243" w:rsidP="002D2243">
            <w:r w:rsidRPr="0027538D">
              <w:rPr>
                <w:i/>
                <w:sz w:val="18"/>
                <w:szCs w:val="18"/>
              </w:rPr>
              <w:t xml:space="preserve">стр. </w:t>
            </w:r>
            <w:r w:rsidR="00E06CFB">
              <w:rPr>
                <w:i/>
                <w:sz w:val="18"/>
                <w:szCs w:val="18"/>
              </w:rPr>
              <w:t>32</w:t>
            </w:r>
          </w:p>
        </w:tc>
      </w:tr>
      <w:tr w:rsidR="002D2243" w:rsidRPr="003903AF" w:rsidTr="00950032">
        <w:tc>
          <w:tcPr>
            <w:tcW w:w="8046" w:type="dxa"/>
            <w:shd w:val="clear" w:color="auto" w:fill="auto"/>
          </w:tcPr>
          <w:p w:rsidR="002D2243" w:rsidRPr="003903AF" w:rsidRDefault="002D2243" w:rsidP="002D2243">
            <w:pPr>
              <w:tabs>
                <w:tab w:val="left" w:pos="0"/>
                <w:tab w:val="center" w:pos="4988"/>
              </w:tabs>
              <w:rPr>
                <w:sz w:val="18"/>
                <w:szCs w:val="18"/>
              </w:rPr>
            </w:pPr>
            <w:r>
              <w:rPr>
                <w:sz w:val="18"/>
                <w:szCs w:val="18"/>
              </w:rPr>
              <w:t xml:space="preserve">От </w:t>
            </w:r>
            <w:r w:rsidRPr="003903AF">
              <w:rPr>
                <w:sz w:val="18"/>
                <w:szCs w:val="18"/>
              </w:rPr>
              <w:t>25 января 2022  г</w:t>
            </w:r>
            <w:r>
              <w:rPr>
                <w:sz w:val="18"/>
                <w:szCs w:val="18"/>
              </w:rPr>
              <w:t xml:space="preserve">ода </w:t>
            </w:r>
            <w:r w:rsidRPr="003903AF">
              <w:rPr>
                <w:sz w:val="18"/>
                <w:szCs w:val="18"/>
              </w:rPr>
              <w:t>№  02</w:t>
            </w:r>
            <w:r>
              <w:rPr>
                <w:sz w:val="18"/>
                <w:szCs w:val="18"/>
              </w:rPr>
              <w:t xml:space="preserve"> «</w:t>
            </w:r>
            <w:r w:rsidRPr="003903AF">
              <w:rPr>
                <w:sz w:val="18"/>
                <w:szCs w:val="18"/>
              </w:rPr>
              <w:t>Об исключении</w:t>
            </w:r>
            <w:r w:rsidRPr="003903AF">
              <w:rPr>
                <w:rFonts w:eastAsia="SimSun"/>
                <w:kern w:val="3"/>
                <w:sz w:val="18"/>
                <w:szCs w:val="18"/>
                <w:lang w:eastAsia="zh-CN" w:bidi="hi-IN"/>
              </w:rPr>
              <w:t xml:space="preserve"> из Р</w:t>
            </w:r>
            <w:r w:rsidRPr="003903AF">
              <w:rPr>
                <w:sz w:val="18"/>
                <w:szCs w:val="18"/>
              </w:rPr>
              <w:t>еестра муниципального имущества администрации сельского поселения «Югыдъяг» жилых помещений, переданных в собственность граждан и  жилых помещений, уничтоженных вследствие пожара</w:t>
            </w:r>
            <w:r>
              <w:rPr>
                <w:sz w:val="18"/>
                <w:szCs w:val="18"/>
              </w:rPr>
              <w:t>»</w:t>
            </w:r>
          </w:p>
        </w:tc>
        <w:tc>
          <w:tcPr>
            <w:tcW w:w="1843" w:type="dxa"/>
            <w:shd w:val="clear" w:color="auto" w:fill="auto"/>
          </w:tcPr>
          <w:p w:rsidR="002D2243" w:rsidRDefault="002D2243" w:rsidP="002D2243">
            <w:r w:rsidRPr="0027538D">
              <w:rPr>
                <w:i/>
                <w:sz w:val="18"/>
                <w:szCs w:val="18"/>
              </w:rPr>
              <w:t xml:space="preserve">стр. </w:t>
            </w:r>
            <w:r w:rsidR="00E06CFB">
              <w:rPr>
                <w:i/>
                <w:sz w:val="18"/>
                <w:szCs w:val="18"/>
              </w:rPr>
              <w:t>36</w:t>
            </w:r>
          </w:p>
        </w:tc>
      </w:tr>
      <w:tr w:rsidR="002D2243" w:rsidRPr="003903AF" w:rsidTr="00950032">
        <w:tc>
          <w:tcPr>
            <w:tcW w:w="8046" w:type="dxa"/>
            <w:shd w:val="clear" w:color="auto" w:fill="auto"/>
          </w:tcPr>
          <w:p w:rsidR="002D2243" w:rsidRPr="003903AF" w:rsidRDefault="002D2243" w:rsidP="002D2243">
            <w:pPr>
              <w:rPr>
                <w:sz w:val="18"/>
                <w:szCs w:val="18"/>
              </w:rPr>
            </w:pPr>
            <w:r>
              <w:rPr>
                <w:sz w:val="18"/>
                <w:szCs w:val="18"/>
              </w:rPr>
              <w:t xml:space="preserve">От 01 февраля 2022 года № </w:t>
            </w:r>
            <w:r w:rsidRPr="003903AF">
              <w:rPr>
                <w:sz w:val="18"/>
                <w:szCs w:val="18"/>
              </w:rPr>
              <w:t>03</w:t>
            </w:r>
            <w:r>
              <w:rPr>
                <w:sz w:val="18"/>
                <w:szCs w:val="18"/>
              </w:rPr>
              <w:t xml:space="preserve"> «</w:t>
            </w:r>
            <w:r w:rsidRPr="003903AF">
              <w:rPr>
                <w:sz w:val="18"/>
                <w:szCs w:val="18"/>
              </w:rPr>
              <w:t xml:space="preserve">О создании комиссии для проведения осмотра здания, сооружения, </w:t>
            </w:r>
          </w:p>
          <w:p w:rsidR="002D2243" w:rsidRPr="002D2243" w:rsidRDefault="002D2243" w:rsidP="002D2243">
            <w:pPr>
              <w:overflowPunct w:val="0"/>
              <w:autoSpaceDE w:val="0"/>
              <w:autoSpaceDN w:val="0"/>
              <w:adjustRightInd w:val="0"/>
              <w:spacing w:line="240" w:lineRule="exact"/>
              <w:textAlignment w:val="baseline"/>
              <w:rPr>
                <w:sz w:val="18"/>
                <w:szCs w:val="18"/>
              </w:rPr>
            </w:pPr>
            <w:r w:rsidRPr="003903AF">
              <w:rPr>
                <w:sz w:val="18"/>
                <w:szCs w:val="18"/>
              </w:rPr>
              <w:t>объекта незавершенного строительства при пров</w:t>
            </w:r>
            <w:r>
              <w:rPr>
                <w:sz w:val="18"/>
                <w:szCs w:val="18"/>
              </w:rPr>
              <w:t xml:space="preserve">едении мероприятий по выявлению </w:t>
            </w:r>
            <w:r w:rsidRPr="003903AF">
              <w:rPr>
                <w:sz w:val="18"/>
                <w:szCs w:val="18"/>
              </w:rPr>
              <w:t>правообладателей ранее учтенных объектов недвижимости</w:t>
            </w:r>
          </w:p>
        </w:tc>
        <w:tc>
          <w:tcPr>
            <w:tcW w:w="1843" w:type="dxa"/>
            <w:shd w:val="clear" w:color="auto" w:fill="auto"/>
          </w:tcPr>
          <w:p w:rsidR="002D2243" w:rsidRDefault="002D2243" w:rsidP="002D2243">
            <w:r w:rsidRPr="0027538D">
              <w:rPr>
                <w:i/>
                <w:sz w:val="18"/>
                <w:szCs w:val="18"/>
              </w:rPr>
              <w:t xml:space="preserve">стр. </w:t>
            </w:r>
            <w:r w:rsidR="00E06CFB">
              <w:rPr>
                <w:i/>
                <w:sz w:val="18"/>
                <w:szCs w:val="18"/>
              </w:rPr>
              <w:t>37</w:t>
            </w:r>
          </w:p>
        </w:tc>
      </w:tr>
      <w:tr w:rsidR="002D2243" w:rsidRPr="003903AF" w:rsidTr="00950032">
        <w:tc>
          <w:tcPr>
            <w:tcW w:w="8046" w:type="dxa"/>
            <w:shd w:val="clear" w:color="auto" w:fill="auto"/>
          </w:tcPr>
          <w:p w:rsidR="002D2243" w:rsidRPr="002D2243" w:rsidRDefault="002D2243" w:rsidP="002D2243">
            <w:pPr>
              <w:rPr>
                <w:sz w:val="18"/>
                <w:szCs w:val="18"/>
              </w:rPr>
            </w:pPr>
            <w:r w:rsidRPr="003903AF">
              <w:rPr>
                <w:sz w:val="18"/>
                <w:szCs w:val="18"/>
              </w:rPr>
              <w:t>08 февр</w:t>
            </w:r>
            <w:r>
              <w:rPr>
                <w:sz w:val="18"/>
                <w:szCs w:val="18"/>
              </w:rPr>
              <w:t xml:space="preserve">аля 2022 года </w:t>
            </w:r>
            <w:r w:rsidRPr="003903AF">
              <w:rPr>
                <w:sz w:val="18"/>
                <w:szCs w:val="18"/>
              </w:rPr>
              <w:t>№  04</w:t>
            </w:r>
            <w:r>
              <w:rPr>
                <w:sz w:val="18"/>
                <w:szCs w:val="18"/>
              </w:rPr>
              <w:t xml:space="preserve"> «</w:t>
            </w:r>
            <w:r w:rsidRPr="003903AF">
              <w:rPr>
                <w:bCs/>
                <w:color w:val="000000"/>
                <w:sz w:val="18"/>
                <w:szCs w:val="18"/>
              </w:rPr>
              <w:t>О переводе муниципального жилого фонда в специализированный жилищный фонд</w:t>
            </w:r>
            <w:r>
              <w:rPr>
                <w:sz w:val="18"/>
                <w:szCs w:val="18"/>
              </w:rPr>
              <w:t>»</w:t>
            </w:r>
          </w:p>
        </w:tc>
        <w:tc>
          <w:tcPr>
            <w:tcW w:w="1843" w:type="dxa"/>
            <w:shd w:val="clear" w:color="auto" w:fill="auto"/>
          </w:tcPr>
          <w:p w:rsidR="002D2243" w:rsidRDefault="002D2243" w:rsidP="002D2243">
            <w:r w:rsidRPr="0027538D">
              <w:rPr>
                <w:i/>
                <w:sz w:val="18"/>
                <w:szCs w:val="18"/>
              </w:rPr>
              <w:t xml:space="preserve">стр. </w:t>
            </w:r>
            <w:r w:rsidR="00E06CFB">
              <w:rPr>
                <w:i/>
                <w:sz w:val="18"/>
                <w:szCs w:val="18"/>
              </w:rPr>
              <w:t>39</w:t>
            </w:r>
          </w:p>
        </w:tc>
      </w:tr>
    </w:tbl>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i/>
          <w:sz w:val="18"/>
          <w:szCs w:val="18"/>
        </w:rPr>
      </w:pPr>
    </w:p>
    <w:p w:rsidR="000D5D87" w:rsidRPr="003903AF" w:rsidRDefault="000D5D87"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Pr="003903AF" w:rsidRDefault="002D2243"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DB42D0" w:rsidRPr="003903AF" w:rsidRDefault="005E3808" w:rsidP="00B27348">
      <w:pPr>
        <w:pStyle w:val="a5"/>
        <w:ind w:right="-55"/>
        <w:rPr>
          <w:i/>
          <w:sz w:val="18"/>
          <w:szCs w:val="18"/>
        </w:rPr>
      </w:pPr>
      <w:r>
        <w:rPr>
          <w:b w:val="0"/>
          <w:noProof/>
          <w:kern w:val="32"/>
          <w:sz w:val="18"/>
          <w:szCs w:val="18"/>
        </w:rPr>
        <w:lastRenderedPageBreak/>
        <w:drawing>
          <wp:inline distT="0" distB="0" distL="0" distR="0">
            <wp:extent cx="342900" cy="323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p>
    <w:p w:rsidR="00770843" w:rsidRPr="003903AF" w:rsidRDefault="00770843" w:rsidP="00770843">
      <w:pPr>
        <w:tabs>
          <w:tab w:val="left" w:pos="0"/>
        </w:tabs>
        <w:jc w:val="center"/>
        <w:rPr>
          <w:b/>
          <w:sz w:val="18"/>
          <w:szCs w:val="18"/>
          <w:lang w:eastAsia="x-none"/>
        </w:rPr>
      </w:pPr>
    </w:p>
    <w:p w:rsidR="00E8139B" w:rsidRPr="002D2243" w:rsidRDefault="003B591B" w:rsidP="00770843">
      <w:pPr>
        <w:tabs>
          <w:tab w:val="left" w:pos="0"/>
        </w:tabs>
        <w:jc w:val="center"/>
        <w:rPr>
          <w:b/>
          <w:sz w:val="22"/>
          <w:szCs w:val="22"/>
        </w:rPr>
      </w:pPr>
      <w:r w:rsidRPr="002D2243">
        <w:rPr>
          <w:b/>
          <w:sz w:val="22"/>
          <w:szCs w:val="22"/>
        </w:rPr>
        <w:t>РЕШЕНИЕ СОВЕТА</w:t>
      </w:r>
      <w:r w:rsidR="00770843" w:rsidRPr="002D2243">
        <w:rPr>
          <w:b/>
          <w:sz w:val="22"/>
          <w:szCs w:val="22"/>
        </w:rPr>
        <w:t xml:space="preserve"> СП «</w:t>
      </w:r>
      <w:r w:rsidR="00770843" w:rsidRPr="002D2243">
        <w:rPr>
          <w:b/>
          <w:sz w:val="22"/>
          <w:szCs w:val="22"/>
          <w:u w:val="single"/>
        </w:rPr>
        <w:t>Югыдъяг</w:t>
      </w:r>
      <w:r w:rsidR="00770843" w:rsidRPr="002D2243">
        <w:rPr>
          <w:b/>
          <w:sz w:val="22"/>
          <w:szCs w:val="22"/>
        </w:rPr>
        <w:t xml:space="preserve">» </w:t>
      </w:r>
    </w:p>
    <w:p w:rsidR="003B591B" w:rsidRPr="002D2243" w:rsidRDefault="003B591B" w:rsidP="00770843">
      <w:pPr>
        <w:tabs>
          <w:tab w:val="left" w:pos="0"/>
        </w:tabs>
        <w:jc w:val="center"/>
        <w:rPr>
          <w:b/>
          <w:sz w:val="22"/>
          <w:szCs w:val="22"/>
        </w:rPr>
      </w:pPr>
    </w:p>
    <w:p w:rsidR="00E4430B" w:rsidRPr="003903AF" w:rsidRDefault="00E4430B" w:rsidP="00E4430B">
      <w:pPr>
        <w:keepNext/>
        <w:spacing w:before="240" w:after="60"/>
        <w:jc w:val="center"/>
        <w:outlineLvl w:val="0"/>
        <w:rPr>
          <w:b/>
          <w:bCs/>
          <w:kern w:val="32"/>
          <w:sz w:val="18"/>
          <w:szCs w:val="18"/>
          <w:lang w:val="x-none"/>
        </w:rPr>
      </w:pPr>
      <w:r w:rsidRPr="003903AF">
        <w:rPr>
          <w:sz w:val="18"/>
          <w:szCs w:val="18"/>
        </w:rPr>
        <w:t xml:space="preserve">      </w:t>
      </w:r>
      <w:r w:rsidRPr="003903AF">
        <w:rPr>
          <w:b/>
          <w:bCs/>
          <w:color w:val="333333"/>
          <w:kern w:val="32"/>
          <w:sz w:val="18"/>
          <w:szCs w:val="18"/>
          <w:bdr w:val="none" w:sz="0" w:space="0" w:color="auto" w:frame="1"/>
          <w:lang w:val="x-none"/>
        </w:rPr>
        <w:t> </w:t>
      </w:r>
      <w:r w:rsidR="002D2243" w:rsidRPr="003903AF">
        <w:rPr>
          <w:b/>
          <w:bCs/>
          <w:kern w:val="32"/>
          <w:sz w:val="18"/>
          <w:szCs w:val="18"/>
          <w:lang w:val="x-none"/>
        </w:rPr>
        <w:object w:dxaOrig="1087" w:dyaOrig="1366">
          <v:shape id="_x0000_i1025" type="#_x0000_t75" style="width:33.75pt;height:32.25pt" fillcolor="window">
            <v:imagedata r:id="rId11" o:title=""/>
          </v:shape>
        </w:object>
      </w:r>
    </w:p>
    <w:p w:rsidR="00E4430B" w:rsidRPr="003903AF" w:rsidRDefault="00E4430B" w:rsidP="00E4430B">
      <w:pPr>
        <w:jc w:val="center"/>
        <w:rPr>
          <w:rFonts w:eastAsia="Calibri"/>
          <w:sz w:val="18"/>
          <w:szCs w:val="18"/>
          <w:lang w:eastAsia="en-US"/>
        </w:rPr>
      </w:pPr>
      <w:r w:rsidRPr="003903AF">
        <w:rPr>
          <w:rFonts w:eastAsia="Calibri"/>
          <w:sz w:val="18"/>
          <w:szCs w:val="18"/>
          <w:lang w:eastAsia="en-US"/>
        </w:rPr>
        <w:t>"</w:t>
      </w:r>
      <w:r w:rsidRPr="003903AF">
        <w:rPr>
          <w:rFonts w:eastAsia="Calibri"/>
          <w:b/>
          <w:bCs/>
          <w:sz w:val="18"/>
          <w:szCs w:val="18"/>
          <w:lang w:eastAsia="en-US"/>
        </w:rPr>
        <w:t>ЮГЫДЪЯГ</w:t>
      </w:r>
      <w:r w:rsidRPr="003903AF">
        <w:rPr>
          <w:rFonts w:eastAsia="Calibri"/>
          <w:sz w:val="18"/>
          <w:szCs w:val="18"/>
          <w:lang w:eastAsia="en-US"/>
        </w:rPr>
        <w:t>"</w:t>
      </w:r>
      <w:r w:rsidRPr="003903AF">
        <w:rPr>
          <w:rFonts w:eastAsia="Calibri"/>
          <w:b/>
          <w:bCs/>
          <w:sz w:val="18"/>
          <w:szCs w:val="18"/>
          <w:lang w:eastAsia="en-US"/>
        </w:rPr>
        <w:t xml:space="preserve"> СИКТ ОВМ</w:t>
      </w:r>
      <w:r w:rsidRPr="003903AF">
        <w:rPr>
          <w:rFonts w:eastAsia="Calibri"/>
          <w:b/>
          <w:sz w:val="18"/>
          <w:szCs w:val="18"/>
          <w:lang w:eastAsia="en-US"/>
        </w:rPr>
        <w:t>Ö</w:t>
      </w:r>
      <w:r w:rsidRPr="003903AF">
        <w:rPr>
          <w:rFonts w:eastAsia="Calibri"/>
          <w:b/>
          <w:bCs/>
          <w:sz w:val="18"/>
          <w:szCs w:val="18"/>
          <w:lang w:eastAsia="en-US"/>
        </w:rPr>
        <w:t>ДЧ</w:t>
      </w:r>
      <w:r w:rsidRPr="003903AF">
        <w:rPr>
          <w:rFonts w:eastAsia="Calibri"/>
          <w:b/>
          <w:sz w:val="18"/>
          <w:szCs w:val="18"/>
          <w:lang w:eastAsia="en-US"/>
        </w:rPr>
        <w:t>Ö</w:t>
      </w:r>
      <w:r w:rsidRPr="003903AF">
        <w:rPr>
          <w:rFonts w:eastAsia="Calibri"/>
          <w:b/>
          <w:bCs/>
          <w:sz w:val="18"/>
          <w:szCs w:val="18"/>
          <w:lang w:eastAsia="en-US"/>
        </w:rPr>
        <w:t>МИНСА СОВЕТ</w:t>
      </w:r>
    </w:p>
    <w:p w:rsidR="00E4430B" w:rsidRPr="003903AF" w:rsidRDefault="00E4430B" w:rsidP="00E4430B">
      <w:pPr>
        <w:keepNext/>
        <w:jc w:val="center"/>
        <w:outlineLvl w:val="1"/>
        <w:rPr>
          <w:b/>
          <w:sz w:val="18"/>
          <w:szCs w:val="18"/>
          <w:lang w:val="x-none"/>
        </w:rPr>
      </w:pPr>
      <w:r w:rsidRPr="003903AF">
        <w:rPr>
          <w:b/>
          <w:sz w:val="18"/>
          <w:szCs w:val="18"/>
          <w:lang w:val="x-none"/>
        </w:rPr>
        <w:t>СОВЕТ СЕЛЬСКОГО ПОСЕЛЕНИЯ "ЮГЫДЪЯГ"</w:t>
      </w:r>
    </w:p>
    <w:p w:rsidR="00E4430B" w:rsidRPr="003903AF" w:rsidRDefault="00E4430B" w:rsidP="00E4430B">
      <w:pPr>
        <w:jc w:val="center"/>
        <w:rPr>
          <w:rFonts w:eastAsia="Calibri"/>
          <w:sz w:val="18"/>
          <w:szCs w:val="18"/>
          <w:u w:val="single"/>
          <w:lang w:eastAsia="en-US"/>
        </w:rPr>
      </w:pPr>
      <w:r w:rsidRPr="003903AF">
        <w:rPr>
          <w:rFonts w:eastAsia="Calibri"/>
          <w:sz w:val="18"/>
          <w:szCs w:val="18"/>
          <w:u w:val="single"/>
          <w:lang w:eastAsia="en-US"/>
        </w:rPr>
        <w:t>_168074, Республика Коми,Усть-Куломский район пст.Югыдъяг, ул. Школьная, 4___</w:t>
      </w:r>
    </w:p>
    <w:p w:rsidR="00E4430B" w:rsidRPr="003903AF" w:rsidRDefault="00E4430B" w:rsidP="00E4430B">
      <w:pPr>
        <w:jc w:val="center"/>
        <w:rPr>
          <w:rFonts w:eastAsia="Calibri"/>
          <w:b/>
          <w:sz w:val="18"/>
          <w:szCs w:val="18"/>
          <w:lang w:eastAsia="en-US"/>
        </w:rPr>
      </w:pPr>
      <w:r w:rsidRPr="003903AF">
        <w:rPr>
          <w:rFonts w:eastAsia="Calibri"/>
          <w:b/>
          <w:sz w:val="18"/>
          <w:szCs w:val="18"/>
          <w:lang w:eastAsia="en-US"/>
        </w:rPr>
        <w:t>КЫВКÖРТÖД</w:t>
      </w:r>
    </w:p>
    <w:p w:rsidR="00E4430B" w:rsidRPr="003903AF" w:rsidRDefault="00E4430B" w:rsidP="00E4430B">
      <w:pPr>
        <w:jc w:val="center"/>
        <w:rPr>
          <w:rFonts w:eastAsia="Calibri"/>
          <w:b/>
          <w:sz w:val="18"/>
          <w:szCs w:val="18"/>
          <w:lang w:eastAsia="en-US"/>
        </w:rPr>
      </w:pPr>
      <w:r w:rsidRPr="003903AF">
        <w:rPr>
          <w:rFonts w:eastAsia="Calibri"/>
          <w:b/>
          <w:sz w:val="18"/>
          <w:szCs w:val="18"/>
          <w:lang w:eastAsia="en-US"/>
        </w:rPr>
        <w:t>Р Е Ш Е Н И Е</w:t>
      </w:r>
    </w:p>
    <w:p w:rsidR="00E4430B" w:rsidRPr="003903AF" w:rsidRDefault="00E4430B" w:rsidP="007B03E9">
      <w:pPr>
        <w:jc w:val="center"/>
        <w:rPr>
          <w:b/>
          <w:bCs/>
          <w:sz w:val="18"/>
          <w:szCs w:val="18"/>
          <w:lang w:val="x-none"/>
        </w:rPr>
      </w:pPr>
      <w:r w:rsidRPr="003903AF">
        <w:rPr>
          <w:b/>
          <w:bCs/>
          <w:sz w:val="18"/>
          <w:szCs w:val="18"/>
          <w:lang w:val="x-none"/>
        </w:rPr>
        <w:t>V</w:t>
      </w:r>
      <w:r w:rsidRPr="003903AF">
        <w:rPr>
          <w:b/>
          <w:bCs/>
          <w:sz w:val="18"/>
          <w:szCs w:val="18"/>
          <w:lang w:val="en-US"/>
        </w:rPr>
        <w:t>I</w:t>
      </w:r>
      <w:r w:rsidRPr="003903AF">
        <w:rPr>
          <w:b/>
          <w:bCs/>
          <w:sz w:val="18"/>
          <w:szCs w:val="18"/>
          <w:lang w:val="x-none"/>
        </w:rPr>
        <w:t xml:space="preserve"> заседание  </w:t>
      </w:r>
      <w:bookmarkStart w:id="1" w:name="_Hlk90455994"/>
      <w:r w:rsidRPr="003903AF">
        <w:rPr>
          <w:b/>
          <w:bCs/>
          <w:sz w:val="18"/>
          <w:szCs w:val="18"/>
          <w:lang w:val="x-none"/>
        </w:rPr>
        <w:t>V</w:t>
      </w:r>
      <w:bookmarkEnd w:id="1"/>
      <w:r w:rsidRPr="003903AF">
        <w:rPr>
          <w:b/>
          <w:bCs/>
          <w:sz w:val="18"/>
          <w:szCs w:val="18"/>
          <w:lang w:val="x-none"/>
        </w:rPr>
        <w:t xml:space="preserve"> созыв</w:t>
      </w:r>
    </w:p>
    <w:p w:rsidR="00E4430B" w:rsidRPr="003903AF" w:rsidRDefault="00E4430B" w:rsidP="0089225F">
      <w:pPr>
        <w:jc w:val="center"/>
        <w:rPr>
          <w:sz w:val="18"/>
          <w:szCs w:val="18"/>
        </w:rPr>
      </w:pPr>
      <w:r w:rsidRPr="003903AF">
        <w:rPr>
          <w:sz w:val="18"/>
          <w:szCs w:val="18"/>
        </w:rPr>
        <w:t>28  марта 2022  года                                                                               №  V-6/18</w:t>
      </w:r>
    </w:p>
    <w:p w:rsidR="00E4430B" w:rsidRPr="003903AF" w:rsidRDefault="00E4430B" w:rsidP="00E4430B">
      <w:pPr>
        <w:spacing w:before="240" w:line="276" w:lineRule="auto"/>
        <w:jc w:val="center"/>
        <w:rPr>
          <w:b/>
          <w:bCs/>
          <w:sz w:val="18"/>
          <w:szCs w:val="18"/>
        </w:rPr>
      </w:pPr>
      <w:r w:rsidRPr="003903AF">
        <w:rPr>
          <w:b/>
          <w:bCs/>
          <w:sz w:val="18"/>
          <w:szCs w:val="18"/>
        </w:rPr>
        <w:t xml:space="preserve">О внесении изменений в решение Совета сельского поселения "Югыдъяг" от 20.12.2021 г. № </w:t>
      </w:r>
      <w:r w:rsidRPr="003903AF">
        <w:rPr>
          <w:b/>
          <w:bCs/>
          <w:sz w:val="18"/>
          <w:szCs w:val="18"/>
          <w:lang w:val="en-US"/>
        </w:rPr>
        <w:t>V</w:t>
      </w:r>
      <w:r w:rsidRPr="003903AF">
        <w:rPr>
          <w:b/>
          <w:bCs/>
          <w:sz w:val="18"/>
          <w:szCs w:val="18"/>
        </w:rPr>
        <w:t>-4/13 "О бюджете муниципального образования сельского поселения "Югыдъяг" на 2022 год и плановый период 2023 и 2024 годов"</w:t>
      </w:r>
    </w:p>
    <w:p w:rsidR="00E4430B" w:rsidRPr="003903AF" w:rsidRDefault="00E4430B" w:rsidP="00E4430B">
      <w:pPr>
        <w:spacing w:before="240" w:after="240" w:line="276" w:lineRule="auto"/>
        <w:ind w:firstLine="709"/>
        <w:jc w:val="both"/>
        <w:rPr>
          <w:sz w:val="18"/>
          <w:szCs w:val="18"/>
        </w:rPr>
      </w:pPr>
      <w:r w:rsidRPr="003903AF">
        <w:rPr>
          <w:sz w:val="18"/>
          <w:szCs w:val="18"/>
        </w:rPr>
        <w:t xml:space="preserve">Совет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решил:</w:t>
      </w:r>
    </w:p>
    <w:p w:rsidR="00E4430B" w:rsidRPr="003903AF" w:rsidRDefault="00E4430B" w:rsidP="00E4430B">
      <w:pPr>
        <w:spacing w:line="276" w:lineRule="auto"/>
        <w:ind w:firstLine="709"/>
        <w:jc w:val="both"/>
        <w:rPr>
          <w:sz w:val="18"/>
          <w:szCs w:val="18"/>
        </w:rPr>
      </w:pPr>
      <w:r w:rsidRPr="003903AF">
        <w:rPr>
          <w:sz w:val="18"/>
          <w:szCs w:val="18"/>
        </w:rPr>
        <w:t xml:space="preserve">1. Внести в решение Совета сельского поселения "Югыдъяг" от 20.12.2021 г. № </w:t>
      </w:r>
      <w:r w:rsidRPr="003903AF">
        <w:rPr>
          <w:sz w:val="18"/>
          <w:szCs w:val="18"/>
          <w:lang w:val="en-US"/>
        </w:rPr>
        <w:t>V</w:t>
      </w:r>
      <w:r w:rsidRPr="003903AF">
        <w:rPr>
          <w:sz w:val="18"/>
          <w:szCs w:val="18"/>
        </w:rPr>
        <w:t>-4/13</w:t>
      </w:r>
      <w:r w:rsidRPr="003903AF">
        <w:rPr>
          <w:b/>
          <w:sz w:val="18"/>
          <w:szCs w:val="18"/>
        </w:rPr>
        <w:t xml:space="preserve"> </w:t>
      </w:r>
      <w:r w:rsidRPr="003903AF">
        <w:rPr>
          <w:sz w:val="18"/>
          <w:szCs w:val="18"/>
        </w:rPr>
        <w:t>"О бюджете муниципального образования сельского поселения "Югыдъяг" на 2022 год и плановый период 2023 и 2024 годов" следующие изменения:</w:t>
      </w:r>
    </w:p>
    <w:p w:rsidR="00E4430B" w:rsidRPr="003903AF" w:rsidRDefault="00E4430B" w:rsidP="00E4430B">
      <w:pPr>
        <w:spacing w:line="276" w:lineRule="auto"/>
        <w:ind w:firstLine="709"/>
        <w:jc w:val="both"/>
        <w:rPr>
          <w:sz w:val="18"/>
          <w:szCs w:val="18"/>
        </w:rPr>
      </w:pPr>
      <w:r w:rsidRPr="003903AF">
        <w:rPr>
          <w:sz w:val="18"/>
          <w:szCs w:val="18"/>
        </w:rPr>
        <w:t>1) Пункт 1 изложить в следующей редакции:</w:t>
      </w:r>
    </w:p>
    <w:p w:rsidR="00E4430B" w:rsidRPr="003903AF" w:rsidRDefault="00E4430B" w:rsidP="00E4430B">
      <w:pPr>
        <w:spacing w:line="276" w:lineRule="auto"/>
        <w:ind w:firstLine="709"/>
        <w:jc w:val="both"/>
        <w:rPr>
          <w:sz w:val="18"/>
          <w:szCs w:val="18"/>
        </w:rPr>
      </w:pPr>
      <w:r w:rsidRPr="003903AF">
        <w:rPr>
          <w:sz w:val="18"/>
          <w:szCs w:val="18"/>
        </w:rPr>
        <w:t>"1. Утвердить основные характеристики бюджета муниципального образования сельского поселения "Югыдъяг" на 2022 год:</w:t>
      </w:r>
    </w:p>
    <w:p w:rsidR="00E4430B" w:rsidRPr="003903AF" w:rsidRDefault="00E4430B" w:rsidP="00E4430B">
      <w:pPr>
        <w:spacing w:line="276" w:lineRule="auto"/>
        <w:ind w:firstLine="709"/>
        <w:jc w:val="both"/>
        <w:rPr>
          <w:sz w:val="18"/>
          <w:szCs w:val="18"/>
        </w:rPr>
      </w:pPr>
      <w:r w:rsidRPr="003903AF">
        <w:rPr>
          <w:sz w:val="18"/>
          <w:szCs w:val="18"/>
        </w:rPr>
        <w:t>общий объём доходов в сумме 14 990 114 рублей 76 копеек;</w:t>
      </w:r>
    </w:p>
    <w:p w:rsidR="00E4430B" w:rsidRPr="003903AF" w:rsidRDefault="00E4430B" w:rsidP="00E4430B">
      <w:pPr>
        <w:spacing w:line="276" w:lineRule="auto"/>
        <w:ind w:firstLine="709"/>
        <w:jc w:val="both"/>
        <w:rPr>
          <w:sz w:val="18"/>
          <w:szCs w:val="18"/>
        </w:rPr>
      </w:pPr>
      <w:r w:rsidRPr="003903AF">
        <w:rPr>
          <w:sz w:val="18"/>
          <w:szCs w:val="18"/>
        </w:rPr>
        <w:t>общий объём расходов в сумме 15 597 355 рублей 80 копеек;</w:t>
      </w:r>
    </w:p>
    <w:p w:rsidR="00E4430B" w:rsidRPr="003903AF" w:rsidRDefault="00E4430B" w:rsidP="00E4430B">
      <w:pPr>
        <w:spacing w:line="276" w:lineRule="auto"/>
        <w:ind w:firstLine="709"/>
        <w:jc w:val="both"/>
        <w:rPr>
          <w:sz w:val="18"/>
          <w:szCs w:val="18"/>
        </w:rPr>
      </w:pPr>
      <w:r w:rsidRPr="003903AF">
        <w:rPr>
          <w:sz w:val="18"/>
          <w:szCs w:val="18"/>
        </w:rPr>
        <w:t>дефицит в сумме 607 241 рубль 04 копейки."</w:t>
      </w:r>
    </w:p>
    <w:p w:rsidR="00E4430B" w:rsidRPr="003903AF" w:rsidRDefault="00E4430B" w:rsidP="00E4430B">
      <w:pPr>
        <w:spacing w:line="276" w:lineRule="auto"/>
        <w:ind w:firstLine="709"/>
        <w:jc w:val="both"/>
        <w:rPr>
          <w:sz w:val="18"/>
          <w:szCs w:val="18"/>
        </w:rPr>
      </w:pPr>
      <w:r w:rsidRPr="003903AF">
        <w:rPr>
          <w:sz w:val="18"/>
          <w:szCs w:val="18"/>
        </w:rPr>
        <w:t>2) Абзац первый пункта 5 изложить в следующей редакции:</w:t>
      </w:r>
    </w:p>
    <w:p w:rsidR="00E4430B" w:rsidRPr="003903AF" w:rsidRDefault="00E4430B" w:rsidP="00E4430B">
      <w:pPr>
        <w:spacing w:line="276" w:lineRule="auto"/>
        <w:ind w:firstLine="709"/>
        <w:jc w:val="both"/>
        <w:rPr>
          <w:sz w:val="18"/>
          <w:szCs w:val="18"/>
        </w:rPr>
      </w:pPr>
      <w:r w:rsidRPr="003903AF">
        <w:rPr>
          <w:sz w:val="18"/>
          <w:szCs w:val="18"/>
        </w:rPr>
        <w:t>"5. Утвердить объём безвозмездных поступлений в бюджет муниципального образования сельского поселения "Югыдъяг" в 2022 году в сумме 14 376 614 рублей 76 копеек, в том числе объём межбюджетных трансфертов, получаемых из других бюджетов бюджетной системы Российской Федерации, в сумме 14 381 500 рублей 76 копеек.".</w:t>
      </w:r>
    </w:p>
    <w:p w:rsidR="00E4430B" w:rsidRPr="003903AF" w:rsidRDefault="00E4430B" w:rsidP="00E4430B">
      <w:pPr>
        <w:spacing w:line="276" w:lineRule="auto"/>
        <w:ind w:firstLine="709"/>
        <w:jc w:val="both"/>
        <w:rPr>
          <w:sz w:val="18"/>
          <w:szCs w:val="18"/>
        </w:rPr>
      </w:pPr>
      <w:r w:rsidRPr="003903AF">
        <w:rPr>
          <w:sz w:val="18"/>
          <w:szCs w:val="18"/>
        </w:rPr>
        <w:t xml:space="preserve">3) Приложение № 1 решения Совета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w:t>
      </w:r>
      <w:r w:rsidRPr="003903AF">
        <w:rPr>
          <w:b/>
          <w:sz w:val="18"/>
          <w:szCs w:val="18"/>
        </w:rPr>
        <w:t>"</w:t>
      </w:r>
      <w:r w:rsidRPr="003903AF">
        <w:rPr>
          <w:sz w:val="18"/>
          <w:szCs w:val="18"/>
        </w:rPr>
        <w:t xml:space="preserve">О бюджете муниципального образования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на 2022 год и плановый период 2023 и 2024 годов</w:t>
      </w:r>
      <w:r w:rsidRPr="003903AF">
        <w:rPr>
          <w:b/>
          <w:sz w:val="18"/>
          <w:szCs w:val="18"/>
        </w:rPr>
        <w:t>"</w:t>
      </w:r>
      <w:r w:rsidRPr="003903AF">
        <w:rPr>
          <w:sz w:val="18"/>
          <w:szCs w:val="18"/>
        </w:rPr>
        <w:t xml:space="preserve"> изложить в редакции согласно приложению № 1 к настоящему решению.</w:t>
      </w:r>
    </w:p>
    <w:p w:rsidR="00E4430B" w:rsidRPr="003903AF" w:rsidRDefault="00E4430B" w:rsidP="00E4430B">
      <w:pPr>
        <w:tabs>
          <w:tab w:val="left" w:pos="142"/>
        </w:tabs>
        <w:spacing w:line="276" w:lineRule="auto"/>
        <w:ind w:firstLine="709"/>
        <w:jc w:val="both"/>
        <w:rPr>
          <w:sz w:val="18"/>
          <w:szCs w:val="18"/>
        </w:rPr>
      </w:pPr>
      <w:r w:rsidRPr="003903AF">
        <w:rPr>
          <w:sz w:val="18"/>
          <w:szCs w:val="18"/>
        </w:rPr>
        <w:t xml:space="preserve">4) Приложение № 2 решения Совета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w:t>
      </w:r>
      <w:r w:rsidRPr="003903AF">
        <w:rPr>
          <w:b/>
          <w:sz w:val="18"/>
          <w:szCs w:val="18"/>
        </w:rPr>
        <w:t>"</w:t>
      </w:r>
      <w:r w:rsidRPr="003903AF">
        <w:rPr>
          <w:sz w:val="18"/>
          <w:szCs w:val="18"/>
        </w:rPr>
        <w:t xml:space="preserve">О бюджете муниципального образования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на 2022 год и плановый период 2023 и 2024 годов</w:t>
      </w:r>
      <w:r w:rsidRPr="003903AF">
        <w:rPr>
          <w:b/>
          <w:sz w:val="18"/>
          <w:szCs w:val="18"/>
        </w:rPr>
        <w:t>"</w:t>
      </w:r>
      <w:r w:rsidRPr="003903AF">
        <w:rPr>
          <w:sz w:val="18"/>
          <w:szCs w:val="18"/>
        </w:rPr>
        <w:t xml:space="preserve"> изложить в редакции согласно приложению № 2 к настоящему решению.</w:t>
      </w:r>
    </w:p>
    <w:p w:rsidR="00E4430B" w:rsidRPr="003903AF" w:rsidRDefault="00E4430B" w:rsidP="00E4430B">
      <w:pPr>
        <w:tabs>
          <w:tab w:val="left" w:pos="142"/>
        </w:tabs>
        <w:spacing w:line="276" w:lineRule="auto"/>
        <w:ind w:firstLine="709"/>
        <w:jc w:val="both"/>
        <w:rPr>
          <w:sz w:val="18"/>
          <w:szCs w:val="18"/>
        </w:rPr>
      </w:pPr>
      <w:r w:rsidRPr="003903AF">
        <w:rPr>
          <w:sz w:val="18"/>
          <w:szCs w:val="18"/>
        </w:rPr>
        <w:t xml:space="preserve">5) Приложение № 3 решения Совета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w:t>
      </w:r>
      <w:r w:rsidRPr="003903AF">
        <w:rPr>
          <w:b/>
          <w:sz w:val="18"/>
          <w:szCs w:val="18"/>
        </w:rPr>
        <w:t>"</w:t>
      </w:r>
      <w:r w:rsidRPr="003903AF">
        <w:rPr>
          <w:sz w:val="18"/>
          <w:szCs w:val="18"/>
        </w:rPr>
        <w:t xml:space="preserve">О бюджете муниципального образования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на 2022 год и плановый период 2023 и 2024 годов</w:t>
      </w:r>
      <w:r w:rsidRPr="003903AF">
        <w:rPr>
          <w:b/>
          <w:sz w:val="18"/>
          <w:szCs w:val="18"/>
        </w:rPr>
        <w:t>"</w:t>
      </w:r>
      <w:r w:rsidRPr="003903AF">
        <w:rPr>
          <w:sz w:val="18"/>
          <w:szCs w:val="18"/>
        </w:rPr>
        <w:t xml:space="preserve"> изложить в редакции согласно приложению № 3 к настоящему решению.</w:t>
      </w:r>
    </w:p>
    <w:p w:rsidR="00E4430B" w:rsidRPr="003903AF" w:rsidRDefault="00E4430B" w:rsidP="00E4430B">
      <w:pPr>
        <w:tabs>
          <w:tab w:val="left" w:pos="142"/>
        </w:tabs>
        <w:spacing w:line="276" w:lineRule="auto"/>
        <w:ind w:firstLine="709"/>
        <w:jc w:val="both"/>
        <w:rPr>
          <w:sz w:val="18"/>
          <w:szCs w:val="18"/>
        </w:rPr>
      </w:pPr>
      <w:r w:rsidRPr="003903AF">
        <w:rPr>
          <w:sz w:val="18"/>
          <w:szCs w:val="18"/>
        </w:rPr>
        <w:t xml:space="preserve">6) Дополнить решение Совета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w:t>
      </w:r>
      <w:r w:rsidRPr="003903AF">
        <w:rPr>
          <w:b/>
          <w:sz w:val="18"/>
          <w:szCs w:val="18"/>
        </w:rPr>
        <w:t>"</w:t>
      </w:r>
      <w:r w:rsidRPr="003903AF">
        <w:rPr>
          <w:sz w:val="18"/>
          <w:szCs w:val="18"/>
        </w:rPr>
        <w:t xml:space="preserve">О бюджете муниципального образования сельского поселения </w:t>
      </w:r>
      <w:r w:rsidRPr="003903AF">
        <w:rPr>
          <w:b/>
          <w:sz w:val="18"/>
          <w:szCs w:val="18"/>
        </w:rPr>
        <w:t>"</w:t>
      </w:r>
      <w:r w:rsidRPr="003903AF">
        <w:rPr>
          <w:sz w:val="18"/>
          <w:szCs w:val="18"/>
        </w:rPr>
        <w:t>Югыдъяг</w:t>
      </w:r>
      <w:r w:rsidRPr="003903AF">
        <w:rPr>
          <w:b/>
          <w:sz w:val="18"/>
          <w:szCs w:val="18"/>
        </w:rPr>
        <w:t>"</w:t>
      </w:r>
      <w:r w:rsidRPr="003903AF">
        <w:rPr>
          <w:sz w:val="18"/>
          <w:szCs w:val="18"/>
        </w:rPr>
        <w:t xml:space="preserve"> на 2022 год и плановый период 2023 и 2024 годов</w:t>
      </w:r>
      <w:r w:rsidRPr="003903AF">
        <w:rPr>
          <w:b/>
          <w:sz w:val="18"/>
          <w:szCs w:val="18"/>
        </w:rPr>
        <w:t>"</w:t>
      </w:r>
      <w:r w:rsidRPr="003903AF">
        <w:rPr>
          <w:sz w:val="18"/>
          <w:szCs w:val="18"/>
        </w:rPr>
        <w:t xml:space="preserve"> приложением № 4 и изложить в редакции согласно приложению № 4 к настоящему решению.</w:t>
      </w:r>
    </w:p>
    <w:p w:rsidR="00E4430B" w:rsidRPr="003903AF" w:rsidRDefault="00E4430B" w:rsidP="00E4430B">
      <w:pPr>
        <w:tabs>
          <w:tab w:val="left" w:pos="142"/>
        </w:tabs>
        <w:spacing w:line="276" w:lineRule="auto"/>
        <w:ind w:firstLine="709"/>
        <w:jc w:val="both"/>
        <w:rPr>
          <w:sz w:val="18"/>
          <w:szCs w:val="18"/>
        </w:rPr>
      </w:pPr>
      <w:r w:rsidRPr="003903AF">
        <w:rPr>
          <w:sz w:val="18"/>
          <w:szCs w:val="18"/>
        </w:rPr>
        <w:t>2. Настоящее решение вступает в силу со дня опубликования в  информационном вестнике Совета и администрации сельского поселения "Югыдъяг".</w:t>
      </w:r>
    </w:p>
    <w:p w:rsidR="00E4430B" w:rsidRPr="003903AF" w:rsidRDefault="00E4430B" w:rsidP="00E4430B">
      <w:pPr>
        <w:spacing w:line="276" w:lineRule="auto"/>
        <w:ind w:left="425" w:hanging="425"/>
        <w:jc w:val="both"/>
        <w:rPr>
          <w:sz w:val="18"/>
          <w:szCs w:val="18"/>
        </w:rPr>
      </w:pPr>
    </w:p>
    <w:p w:rsidR="00E4430B" w:rsidRPr="003903AF" w:rsidRDefault="00E4430B" w:rsidP="00E4430B">
      <w:pPr>
        <w:spacing w:line="360" w:lineRule="auto"/>
        <w:ind w:left="425" w:hanging="425"/>
        <w:jc w:val="both"/>
        <w:rPr>
          <w:sz w:val="18"/>
          <w:szCs w:val="18"/>
        </w:rPr>
      </w:pPr>
      <w:r w:rsidRPr="003903AF">
        <w:rPr>
          <w:sz w:val="18"/>
          <w:szCs w:val="18"/>
        </w:rPr>
        <w:t xml:space="preserve">           Глава сельского поселения "Югыдъяг"                               А. В. Лодыгин                                  </w:t>
      </w:r>
    </w:p>
    <w:p w:rsidR="00E4430B" w:rsidRPr="003903AF" w:rsidRDefault="00E4430B" w:rsidP="00E4430B">
      <w:pPr>
        <w:spacing w:line="360" w:lineRule="auto"/>
        <w:ind w:left="425" w:hanging="425"/>
        <w:jc w:val="both"/>
        <w:rPr>
          <w:sz w:val="18"/>
          <w:szCs w:val="18"/>
        </w:rPr>
      </w:pPr>
    </w:p>
    <w:tbl>
      <w:tblPr>
        <w:tblW w:w="9912" w:type="dxa"/>
        <w:tblInd w:w="78" w:type="dxa"/>
        <w:tblLayout w:type="fixed"/>
        <w:tblLook w:val="0000" w:firstRow="0" w:lastRow="0" w:firstColumn="0" w:lastColumn="0" w:noHBand="0" w:noVBand="0"/>
      </w:tblPr>
      <w:tblGrid>
        <w:gridCol w:w="1851"/>
        <w:gridCol w:w="1844"/>
        <w:gridCol w:w="336"/>
        <w:gridCol w:w="249"/>
        <w:gridCol w:w="428"/>
        <w:gridCol w:w="425"/>
        <w:gridCol w:w="86"/>
        <w:gridCol w:w="998"/>
        <w:gridCol w:w="111"/>
        <w:gridCol w:w="34"/>
        <w:gridCol w:w="472"/>
        <w:gridCol w:w="139"/>
        <w:gridCol w:w="548"/>
        <w:gridCol w:w="16"/>
        <w:gridCol w:w="188"/>
        <w:gridCol w:w="799"/>
        <w:gridCol w:w="190"/>
        <w:gridCol w:w="866"/>
        <w:gridCol w:w="8"/>
        <w:gridCol w:w="113"/>
        <w:gridCol w:w="211"/>
      </w:tblGrid>
      <w:tr w:rsidR="00E4430B" w:rsidRPr="003903AF" w:rsidTr="002D2243">
        <w:tblPrEx>
          <w:tblCellMar>
            <w:top w:w="0" w:type="dxa"/>
            <w:bottom w:w="0" w:type="dxa"/>
          </w:tblCellMar>
        </w:tblPrEx>
        <w:trPr>
          <w:trHeight w:val="259"/>
        </w:trPr>
        <w:tc>
          <w:tcPr>
            <w:tcW w:w="1851" w:type="dxa"/>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4477" w:type="dxa"/>
            <w:gridSpan w:val="8"/>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r w:rsidRPr="003903AF">
              <w:rPr>
                <w:color w:val="000000"/>
                <w:sz w:val="18"/>
                <w:szCs w:val="18"/>
              </w:rPr>
              <w:t>Приложение 1</w:t>
            </w:r>
          </w:p>
        </w:tc>
        <w:tc>
          <w:tcPr>
            <w:tcW w:w="1193" w:type="dxa"/>
            <w:gridSpan w:val="4"/>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1193" w:type="dxa"/>
            <w:gridSpan w:val="4"/>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1198" w:type="dxa"/>
            <w:gridSpan w:val="4"/>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r>
      <w:tr w:rsidR="00E4430B" w:rsidRPr="003903AF" w:rsidTr="002D2243">
        <w:tblPrEx>
          <w:tblCellMar>
            <w:top w:w="0" w:type="dxa"/>
            <w:bottom w:w="0" w:type="dxa"/>
          </w:tblCellMar>
        </w:tblPrEx>
        <w:trPr>
          <w:trHeight w:val="924"/>
        </w:trPr>
        <w:tc>
          <w:tcPr>
            <w:tcW w:w="1851" w:type="dxa"/>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4477" w:type="dxa"/>
            <w:gridSpan w:val="8"/>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3584" w:type="dxa"/>
            <w:gridSpan w:val="12"/>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r w:rsidRPr="003903AF">
              <w:rPr>
                <w:color w:val="000000"/>
                <w:sz w:val="18"/>
                <w:szCs w:val="18"/>
              </w:rPr>
              <w:t>к решению Совета сельского поселения "Югыдъяг"</w:t>
            </w:r>
          </w:p>
          <w:p w:rsidR="00E4430B" w:rsidRPr="003903AF" w:rsidRDefault="00E4430B">
            <w:pPr>
              <w:autoSpaceDE w:val="0"/>
              <w:autoSpaceDN w:val="0"/>
              <w:adjustRightInd w:val="0"/>
              <w:jc w:val="right"/>
              <w:rPr>
                <w:color w:val="000000"/>
                <w:sz w:val="18"/>
                <w:szCs w:val="18"/>
              </w:rPr>
            </w:pPr>
            <w:r w:rsidRPr="003903AF">
              <w:rPr>
                <w:color w:val="000000"/>
                <w:sz w:val="18"/>
                <w:szCs w:val="18"/>
              </w:rPr>
              <w:t xml:space="preserve"> от  28.03.2022 года № V-6/18</w:t>
            </w:r>
          </w:p>
        </w:tc>
      </w:tr>
      <w:tr w:rsidR="00E4430B" w:rsidRPr="003903AF" w:rsidTr="002D2243">
        <w:tblPrEx>
          <w:tblCellMar>
            <w:top w:w="0" w:type="dxa"/>
            <w:bottom w:w="0" w:type="dxa"/>
          </w:tblCellMar>
        </w:tblPrEx>
        <w:trPr>
          <w:trHeight w:val="259"/>
        </w:trPr>
        <w:tc>
          <w:tcPr>
            <w:tcW w:w="1851" w:type="dxa"/>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4477" w:type="dxa"/>
            <w:gridSpan w:val="8"/>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1193" w:type="dxa"/>
            <w:gridSpan w:val="4"/>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1193" w:type="dxa"/>
            <w:gridSpan w:val="4"/>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c>
          <w:tcPr>
            <w:tcW w:w="1198" w:type="dxa"/>
            <w:gridSpan w:val="4"/>
            <w:tcBorders>
              <w:top w:val="nil"/>
              <w:left w:val="nil"/>
              <w:bottom w:val="nil"/>
              <w:right w:val="nil"/>
            </w:tcBorders>
          </w:tcPr>
          <w:p w:rsidR="00E4430B" w:rsidRPr="003903AF" w:rsidRDefault="00E4430B">
            <w:pPr>
              <w:autoSpaceDE w:val="0"/>
              <w:autoSpaceDN w:val="0"/>
              <w:adjustRightInd w:val="0"/>
              <w:jc w:val="right"/>
              <w:rPr>
                <w:color w:val="000000"/>
                <w:sz w:val="18"/>
                <w:szCs w:val="18"/>
              </w:rPr>
            </w:pPr>
          </w:p>
        </w:tc>
      </w:tr>
      <w:tr w:rsidR="00E4430B" w:rsidRPr="003903AF" w:rsidTr="0089225F">
        <w:tblPrEx>
          <w:tblCellMar>
            <w:top w:w="0" w:type="dxa"/>
            <w:bottom w:w="0" w:type="dxa"/>
          </w:tblCellMar>
        </w:tblPrEx>
        <w:trPr>
          <w:trHeight w:val="924"/>
        </w:trPr>
        <w:tc>
          <w:tcPr>
            <w:tcW w:w="9912" w:type="dxa"/>
            <w:gridSpan w:val="21"/>
            <w:tcBorders>
              <w:top w:val="nil"/>
              <w:left w:val="nil"/>
              <w:bottom w:val="nil"/>
              <w:right w:val="nil"/>
            </w:tcBorders>
          </w:tcPr>
          <w:p w:rsidR="00E4430B" w:rsidRPr="003903AF" w:rsidRDefault="00E4430B">
            <w:pPr>
              <w:autoSpaceDE w:val="0"/>
              <w:autoSpaceDN w:val="0"/>
              <w:adjustRightInd w:val="0"/>
              <w:jc w:val="center"/>
              <w:rPr>
                <w:b/>
                <w:bCs/>
                <w:color w:val="000000"/>
                <w:sz w:val="18"/>
                <w:szCs w:val="18"/>
              </w:rPr>
            </w:pPr>
            <w:r w:rsidRPr="003903AF">
              <w:rPr>
                <w:b/>
                <w:bCs/>
                <w:color w:val="000000"/>
                <w:sz w:val="18"/>
                <w:szCs w:val="18"/>
              </w:rPr>
              <w:lastRenderedPageBreak/>
              <w:t>Объем поступлений доходов в бюджет муниципального образования сельского поселения "Югыдъяг" на 2022 год и плановый период 2023 и 2024 годов</w:t>
            </w:r>
          </w:p>
        </w:tc>
      </w:tr>
      <w:tr w:rsidR="00E4430B" w:rsidRPr="003903AF" w:rsidTr="002D2243">
        <w:tblPrEx>
          <w:tblCellMar>
            <w:top w:w="0" w:type="dxa"/>
            <w:bottom w:w="0" w:type="dxa"/>
          </w:tblCellMar>
        </w:tblPrEx>
        <w:trPr>
          <w:trHeight w:val="398"/>
        </w:trPr>
        <w:tc>
          <w:tcPr>
            <w:tcW w:w="1851"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3903AF" w:rsidRDefault="00E4430B">
            <w:pPr>
              <w:autoSpaceDE w:val="0"/>
              <w:autoSpaceDN w:val="0"/>
              <w:adjustRightInd w:val="0"/>
              <w:jc w:val="center"/>
              <w:rPr>
                <w:b/>
                <w:bCs/>
                <w:color w:val="000000"/>
                <w:sz w:val="18"/>
                <w:szCs w:val="18"/>
              </w:rPr>
            </w:pPr>
            <w:r w:rsidRPr="003903AF">
              <w:rPr>
                <w:b/>
                <w:bCs/>
                <w:color w:val="000000"/>
                <w:sz w:val="18"/>
                <w:szCs w:val="18"/>
              </w:rPr>
              <w:t>Код</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3903AF" w:rsidRDefault="00E4430B">
            <w:pPr>
              <w:autoSpaceDE w:val="0"/>
              <w:autoSpaceDN w:val="0"/>
              <w:adjustRightInd w:val="0"/>
              <w:jc w:val="center"/>
              <w:rPr>
                <w:b/>
                <w:bCs/>
                <w:color w:val="000000"/>
                <w:sz w:val="18"/>
                <w:szCs w:val="18"/>
              </w:rPr>
            </w:pPr>
            <w:r w:rsidRPr="003903AF">
              <w:rPr>
                <w:b/>
                <w:bCs/>
                <w:color w:val="000000"/>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386"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3903AF" w:rsidRDefault="00E4430B">
            <w:pPr>
              <w:autoSpaceDE w:val="0"/>
              <w:autoSpaceDN w:val="0"/>
              <w:adjustRightInd w:val="0"/>
              <w:jc w:val="center"/>
              <w:rPr>
                <w:b/>
                <w:bCs/>
                <w:color w:val="000000"/>
                <w:sz w:val="18"/>
                <w:szCs w:val="18"/>
              </w:rPr>
            </w:pPr>
            <w:r w:rsidRPr="003903AF">
              <w:rPr>
                <w:b/>
                <w:bCs/>
                <w:color w:val="000000"/>
                <w:sz w:val="18"/>
                <w:szCs w:val="18"/>
              </w:rPr>
              <w:t>Сумма (рублей)</w:t>
            </w:r>
          </w:p>
        </w:tc>
        <w:tc>
          <w:tcPr>
            <w:tcW w:w="1198" w:type="dxa"/>
            <w:gridSpan w:val="4"/>
            <w:tcBorders>
              <w:top w:val="single" w:sz="6" w:space="0" w:color="000000"/>
              <w:left w:val="single" w:sz="6" w:space="0" w:color="000000"/>
              <w:bottom w:val="single" w:sz="6" w:space="0" w:color="000000"/>
              <w:right w:val="single" w:sz="6" w:space="0" w:color="000000"/>
            </w:tcBorders>
            <w:shd w:val="solid" w:color="FFFFFF" w:fill="FFFFFF"/>
          </w:tcPr>
          <w:p w:rsidR="00E4430B" w:rsidRPr="003903AF" w:rsidRDefault="00E4430B">
            <w:pPr>
              <w:autoSpaceDE w:val="0"/>
              <w:autoSpaceDN w:val="0"/>
              <w:adjustRightInd w:val="0"/>
              <w:jc w:val="center"/>
              <w:rPr>
                <w:b/>
                <w:bCs/>
                <w:color w:val="000000"/>
                <w:sz w:val="18"/>
                <w:szCs w:val="18"/>
              </w:rPr>
            </w:pPr>
          </w:p>
        </w:tc>
      </w:tr>
      <w:tr w:rsidR="00E4430B" w:rsidRPr="0089225F" w:rsidTr="002D2243">
        <w:tblPrEx>
          <w:tblCellMar>
            <w:top w:w="0" w:type="dxa"/>
            <w:bottom w:w="0" w:type="dxa"/>
          </w:tblCellMar>
        </w:tblPrEx>
        <w:trPr>
          <w:trHeight w:val="39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2022 год</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2023 год</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2024 год</w:t>
            </w:r>
          </w:p>
        </w:tc>
      </w:tr>
      <w:tr w:rsidR="00E4430B" w:rsidRPr="0089225F" w:rsidTr="002D2243">
        <w:tblPrEx>
          <w:tblCellMar>
            <w:top w:w="0" w:type="dxa"/>
            <w:bottom w:w="0" w:type="dxa"/>
          </w:tblCellMar>
        </w:tblPrEx>
        <w:trPr>
          <w:trHeight w:val="288"/>
        </w:trPr>
        <w:tc>
          <w:tcPr>
            <w:tcW w:w="1851" w:type="dxa"/>
            <w:tcBorders>
              <w:top w:val="single" w:sz="6" w:space="0" w:color="000000"/>
              <w:left w:val="single" w:sz="6" w:space="0" w:color="000000"/>
              <w:bottom w:val="single" w:sz="6" w:space="0" w:color="000000"/>
              <w:right w:val="nil"/>
            </w:tcBorders>
          </w:tcPr>
          <w:p w:rsidR="00E4430B" w:rsidRPr="0089225F" w:rsidRDefault="00E4430B">
            <w:pPr>
              <w:autoSpaceDE w:val="0"/>
              <w:autoSpaceDN w:val="0"/>
              <w:adjustRightInd w:val="0"/>
              <w:jc w:val="right"/>
              <w:rPr>
                <w:b/>
                <w:bCs/>
                <w:color w:val="000000"/>
                <w:sz w:val="18"/>
                <w:szCs w:val="18"/>
              </w:rPr>
            </w:pPr>
          </w:p>
        </w:tc>
        <w:tc>
          <w:tcPr>
            <w:tcW w:w="4477" w:type="dxa"/>
            <w:gridSpan w:val="8"/>
            <w:tcBorders>
              <w:top w:val="single" w:sz="6" w:space="0" w:color="000000"/>
              <w:left w:val="single" w:sz="6" w:space="0" w:color="000000"/>
              <w:bottom w:val="single" w:sz="6" w:space="0" w:color="000000"/>
              <w:right w:val="nil"/>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ВСЕГО ДОХОДОВ</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14 990 114,76</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12 760 054,00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12 913 900,00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1 00 00000 00 0000 000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НАЛОГОВЫЕ И НЕНАЛОГОВЫЕ ДОХОДЫ</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613 500,00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620 500,00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630 394,00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1 01 00000 00 0000 000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НАЛОГИ НА ПРИБЫЛЬ, ДОХОДЫ</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286 000,00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293 000,00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298 000,00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1 01 02000 01 0000 110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Налог на доходы физических лиц</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286 000,00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293 000,00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298 000,00</w:t>
            </w:r>
          </w:p>
        </w:tc>
      </w:tr>
      <w:tr w:rsidR="00E4430B" w:rsidRPr="0089225F" w:rsidTr="002D2243">
        <w:tblPrEx>
          <w:tblCellMar>
            <w:top w:w="0" w:type="dxa"/>
            <w:bottom w:w="0" w:type="dxa"/>
          </w:tblCellMar>
        </w:tblPrEx>
        <w:trPr>
          <w:trHeight w:val="1517"/>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1 01 02010 01 0000 110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283 000,00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290 000,00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295 000,00</w:t>
            </w:r>
          </w:p>
        </w:tc>
      </w:tr>
      <w:tr w:rsidR="00E4430B" w:rsidRPr="0089225F" w:rsidTr="002D2243">
        <w:tblPrEx>
          <w:tblCellMar>
            <w:top w:w="0" w:type="dxa"/>
            <w:bottom w:w="0" w:type="dxa"/>
          </w:tblCellMar>
        </w:tblPrEx>
        <w:trPr>
          <w:trHeight w:val="1301"/>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1 01 02010 01 0000 110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283 000,00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290 000,00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295 000,00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1 01 02030 01 0000 110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3 000,00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1 01 02030 01 0000 110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3 000,00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1 06 00000 00 0000 000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НАЛОГИ НА ИМУЩЕСТВО</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174 000,00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174 000,00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174 000,00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1 06 01000 00 0000 110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Налог на имущество физических лиц</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120 000,00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120 000,00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120 000,00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1 06 01030 10 0000 110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120 000,00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120 000,00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120 000,00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1 06 01030 10 0000 110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120 000,00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120 000,00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120 000,00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1 06 06000 00 0000 110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Земельный налог</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54 000,00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54 000,00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54 000,00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1 06 06030 00 0000 110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Земельный налог с организаций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6 000,00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1 06 06033 10 0000 110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6 000,00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1 06 06040 00 0000 110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Земельный налог с физических лиц</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48 000,00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48 000,00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48 000,00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1 06 06043 10 0000 110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48 000,00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48 000,00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48 000,00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lastRenderedPageBreak/>
              <w:t>1 08 00000 00 0000 000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ГОСУДАРСТВЕННАЯ ПОШЛИНА</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1 08 04000 01 0000 110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r>
      <w:tr w:rsidR="00E4430B" w:rsidRPr="0089225F" w:rsidTr="002D2243">
        <w:tblPrEx>
          <w:tblCellMar>
            <w:top w:w="0" w:type="dxa"/>
            <w:bottom w:w="0" w:type="dxa"/>
          </w:tblCellMar>
        </w:tblPrEx>
        <w:trPr>
          <w:trHeight w:val="1517"/>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1 08 04020 01 0000 110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13 800,00</w:t>
            </w:r>
          </w:p>
        </w:tc>
      </w:tr>
      <w:tr w:rsidR="00E4430B" w:rsidRPr="0089225F" w:rsidTr="002D2243">
        <w:tblPrEx>
          <w:tblCellMar>
            <w:top w:w="0" w:type="dxa"/>
            <w:bottom w:w="0" w:type="dxa"/>
          </w:tblCellMar>
        </w:tblPrEx>
        <w:trPr>
          <w:trHeight w:val="1301"/>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1 08 04020 01 0000 110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13 800,00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13 800,00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13 800,00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1 11 00000 00 0000 000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ДОХОДЫ ОТ ИСПОЛЬЗОВАНИЯ ИМУЩЕСТВА, НАХОДЯЩЕГОСЯ В ГОСУДАРСТВЕННОЙ И МУНИЦИПАЛЬНОЙ СОБСТВЕННОСТИ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139 700,00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139 700,00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144 594,00</w:t>
            </w:r>
          </w:p>
        </w:tc>
      </w:tr>
      <w:tr w:rsidR="00E4430B" w:rsidRPr="0089225F" w:rsidTr="002D2243">
        <w:tblPrEx>
          <w:tblCellMar>
            <w:top w:w="0" w:type="dxa"/>
            <w:bottom w:w="0" w:type="dxa"/>
          </w:tblCellMar>
        </w:tblPrEx>
        <w:trPr>
          <w:trHeight w:val="1517"/>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1 11 09000 00 0000 120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139 700,00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139 700,00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144 594,00</w:t>
            </w:r>
          </w:p>
        </w:tc>
      </w:tr>
      <w:tr w:rsidR="00E4430B" w:rsidRPr="0089225F" w:rsidTr="002D2243">
        <w:tblPrEx>
          <w:tblCellMar>
            <w:top w:w="0" w:type="dxa"/>
            <w:bottom w:w="0" w:type="dxa"/>
          </w:tblCellMar>
        </w:tblPrEx>
        <w:trPr>
          <w:trHeight w:val="1517"/>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1 11 09040 00 0000 120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139 700,00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139 700,00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144 594,00</w:t>
            </w:r>
          </w:p>
        </w:tc>
      </w:tr>
      <w:tr w:rsidR="00E4430B" w:rsidRPr="0089225F" w:rsidTr="002D2243">
        <w:tblPrEx>
          <w:tblCellMar>
            <w:top w:w="0" w:type="dxa"/>
            <w:bottom w:w="0" w:type="dxa"/>
          </w:tblCellMar>
        </w:tblPrEx>
        <w:trPr>
          <w:trHeight w:val="1301"/>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1 11 09045 10 0000 120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139 700,00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139 700,00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144 594,00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2 00 00000 00 0000 000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БЕЗВОЗМЕЗДНЫЕ ПОСТУПЛЕНИЯ</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14 376 614,76</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12 139 554,00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12 283 506,00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2 02 00000 00 0000 000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БЕЗВОЗМЕЗДНЫЕ ПОСТУПЛЕНИЯ ОТ ДРУГИХ БЮДЖЕТОВ БЮДЖЕТНОЙ СИСТЕМЫ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14 381 500,76</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12 139 554,00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12 283 506,00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2 02 10000 00 0000 150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Дотации бюджетам бюджетной системы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7 860 860,00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6 075 550,00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6 081 730,00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2 02 16001 00 0000 150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7 860 860,00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6 075 550,00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6 081 730,00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2 02 16001 10 0000 150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7 860 860,00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6 075 550,00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6 081 730,00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2 02 20000 00 0000 150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Субсидии бюджетам бюджетной системы Российской Федерации (межбюджетные субсидии)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2 036 803,00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1 824 709,00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1 932 386,00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2 02 25555 00 0000 150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Субсидии бюджетам на реализацию программ формирования современной городской среды</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1 592 803,00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1 824 709,00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1 932 386,00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lastRenderedPageBreak/>
              <w:t>2 02 25555 10 0000 150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Субсидии бюджетам сельских поселений на реализацию программ формирования современной городской среды</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1 592 803,00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1 824 709,00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1 932 386,00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2 02 29999 00 0000 150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Прочие субсидии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444 000,00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2 02 29999 10 0000 150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Прочие субсидии бюджетам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444 000,00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2 02 30000 00 0000 150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Субвенции бюджетам бюджетной системы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242 242,00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233 224,00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240 591,00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2 02 30024 00 0000 150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Субвенции местным бюджетам на выполнение передаваемых полномочий субъектов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22 142,00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22 623,00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22 623,00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2 02 30024 10 0000 150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22 142,00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22 623,00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22 623,00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2 02 35118 00 0000 150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193 438,00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200 106,00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207 473,00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2 02 35118 10 0000 150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193 438,00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200 106,00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207 473,00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2 02 35930 00 0000 150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Субвенции бюджетам на государственную регистрацию актов гражданского состояния</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26 662,00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10 495,00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10 495,00</w:t>
            </w:r>
          </w:p>
        </w:tc>
      </w:tr>
      <w:tr w:rsidR="00E4430B" w:rsidRPr="0089225F" w:rsidTr="002D2243">
        <w:tblPrEx>
          <w:tblCellMar>
            <w:top w:w="0" w:type="dxa"/>
            <w:bottom w:w="0" w:type="dxa"/>
          </w:tblCellMar>
        </w:tblPrEx>
        <w:trPr>
          <w:trHeight w:val="648"/>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2 02 35930 10 0000 150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Субвенции бюджетам сельских поселений на государственную регистрацию актов гражданского состояния</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26 662,00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10 495,00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10 495,00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2 02 40000 00 0000 150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Иные межбюджетные трансферты</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4 241 595,76</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4 006 071,00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4 028 799,00</w:t>
            </w:r>
          </w:p>
        </w:tc>
      </w:tr>
      <w:tr w:rsidR="00E4430B" w:rsidRPr="0089225F" w:rsidTr="002D2243">
        <w:tblPrEx>
          <w:tblCellMar>
            <w:top w:w="0" w:type="dxa"/>
            <w:bottom w:w="0" w:type="dxa"/>
          </w:tblCellMar>
        </w:tblPrEx>
        <w:trPr>
          <w:trHeight w:val="1082"/>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2 02 40014 00 0000 150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504 259,76</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r>
      <w:tr w:rsidR="00E4430B" w:rsidRPr="0089225F" w:rsidTr="002D2243">
        <w:tblPrEx>
          <w:tblCellMar>
            <w:top w:w="0" w:type="dxa"/>
            <w:bottom w:w="0" w:type="dxa"/>
          </w:tblCellMar>
        </w:tblPrEx>
        <w:trPr>
          <w:trHeight w:val="1301"/>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2 02 40014 10 0000 150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504 259,76</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0,00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2 02 49999 00 0000 150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Прочие межбюджетные трансферты, передаваемые бюджетам</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3 737 336,00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4 006 071,00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4 028 799,00</w:t>
            </w:r>
          </w:p>
        </w:tc>
      </w:tr>
      <w:tr w:rsidR="00E4430B" w:rsidRPr="0089225F" w:rsidTr="002D2243">
        <w:tblPrEx>
          <w:tblCellMar>
            <w:top w:w="0" w:type="dxa"/>
            <w:bottom w:w="0" w:type="dxa"/>
          </w:tblCellMar>
        </w:tblPrEx>
        <w:trPr>
          <w:trHeight w:val="434"/>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2 02 49999 10 0000 150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Прочие межбюджетные трансферты, передаваемые бюджетам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3 737 336,00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4 006 071,00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4 028 799,00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2 19 00000 00 0000 000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-4 886,00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2 19 00000 10 0000 150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-4 886,00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2 19 60010 10 0000 150</w:t>
            </w:r>
          </w:p>
        </w:tc>
        <w:tc>
          <w:tcPr>
            <w:tcW w:w="4477" w:type="dxa"/>
            <w:gridSpan w:val="8"/>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-4 886,00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0,00</w:t>
            </w:r>
          </w:p>
        </w:tc>
      </w:tr>
      <w:tr w:rsidR="00E4430B" w:rsidRPr="0089225F" w:rsidTr="002D2243">
        <w:tblPrEx>
          <w:tblCellMar>
            <w:top w:w="0" w:type="dxa"/>
            <w:bottom w:w="0" w:type="dxa"/>
          </w:tblCellMar>
        </w:tblPrEx>
        <w:trPr>
          <w:trHeight w:val="866"/>
        </w:trPr>
        <w:tc>
          <w:tcPr>
            <w:tcW w:w="1851"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2 19 60010 10 0000 150</w:t>
            </w:r>
          </w:p>
        </w:tc>
        <w:tc>
          <w:tcPr>
            <w:tcW w:w="4477" w:type="dxa"/>
            <w:gridSpan w:val="8"/>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-4 886,00</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0,00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0,00</w:t>
            </w:r>
          </w:p>
        </w:tc>
      </w:tr>
      <w:tr w:rsidR="00E4430B" w:rsidRPr="0089225F" w:rsidTr="002D2243">
        <w:tblPrEx>
          <w:tblCellMar>
            <w:top w:w="0" w:type="dxa"/>
            <w:bottom w:w="0" w:type="dxa"/>
          </w:tblCellMar>
        </w:tblPrEx>
        <w:trPr>
          <w:trHeight w:val="216"/>
        </w:trPr>
        <w:tc>
          <w:tcPr>
            <w:tcW w:w="6328" w:type="dxa"/>
            <w:gridSpan w:val="9"/>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ВСЕГО ДОХОДОВ</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14 990 114,76</w:t>
            </w:r>
          </w:p>
        </w:tc>
        <w:tc>
          <w:tcPr>
            <w:tcW w:w="1193"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12 760 054,00</w:t>
            </w:r>
          </w:p>
        </w:tc>
        <w:tc>
          <w:tcPr>
            <w:tcW w:w="1198" w:type="dxa"/>
            <w:gridSpan w:val="4"/>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12 913 900,00</w:t>
            </w:r>
          </w:p>
        </w:tc>
      </w:tr>
      <w:tr w:rsidR="00E4430B" w:rsidRPr="0089225F" w:rsidTr="002D2243">
        <w:tblPrEx>
          <w:tblCellMar>
            <w:top w:w="0" w:type="dxa"/>
            <w:bottom w:w="0" w:type="dxa"/>
          </w:tblCellMar>
        </w:tblPrEx>
        <w:trPr>
          <w:gridAfter w:val="1"/>
          <w:wAfter w:w="211" w:type="dxa"/>
          <w:trHeight w:val="1046"/>
        </w:trPr>
        <w:tc>
          <w:tcPr>
            <w:tcW w:w="4031"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77"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511"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143"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11"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2728" w:type="dxa"/>
            <w:gridSpan w:val="8"/>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Приложение 2</w:t>
            </w:r>
          </w:p>
          <w:p w:rsidR="00E4430B" w:rsidRPr="0089225F" w:rsidRDefault="00E4430B">
            <w:pPr>
              <w:autoSpaceDE w:val="0"/>
              <w:autoSpaceDN w:val="0"/>
              <w:adjustRightInd w:val="0"/>
              <w:jc w:val="right"/>
              <w:rPr>
                <w:color w:val="000000"/>
                <w:sz w:val="18"/>
                <w:szCs w:val="18"/>
              </w:rPr>
            </w:pPr>
            <w:r w:rsidRPr="0089225F">
              <w:rPr>
                <w:color w:val="000000"/>
                <w:sz w:val="18"/>
                <w:szCs w:val="18"/>
              </w:rPr>
              <w:t>к решению Совета сельского поселения "Югыдъяг"                                                                            от 28.03.2022 г. № V-6/18</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77"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511"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143"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11"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52"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989"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987"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r>
      <w:tr w:rsidR="00E4430B" w:rsidRPr="0089225F" w:rsidTr="002D2243">
        <w:tblPrEx>
          <w:tblCellMar>
            <w:top w:w="0" w:type="dxa"/>
            <w:bottom w:w="0" w:type="dxa"/>
          </w:tblCellMar>
        </w:tblPrEx>
        <w:trPr>
          <w:gridAfter w:val="1"/>
          <w:wAfter w:w="211" w:type="dxa"/>
          <w:trHeight w:val="814"/>
        </w:trPr>
        <w:tc>
          <w:tcPr>
            <w:tcW w:w="9701" w:type="dxa"/>
            <w:gridSpan w:val="20"/>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 xml:space="preserve">РАСПРЕДЕЛЕНИЕ БЮДЖЕТНЫХ АССИГНОВАНИЙ ПО РАЗДЕЛАМ, ПОДРАЗДЕЛАМ, </w:t>
            </w:r>
          </w:p>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 xml:space="preserve">ЦЕЛЕВЫМ СТАТЬЯМ, ГРУППАМ ВИДОВ РАСХОДОВ КЛАССИФИКАЦИИ РАСХОДОВ </w:t>
            </w:r>
          </w:p>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НА 2022 ГОД И ПЛАНОВЫЙ ПЕРИОД 2023 И 2024 ГОДОВ</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рублей</w:t>
            </w:r>
          </w:p>
        </w:tc>
        <w:tc>
          <w:tcPr>
            <w:tcW w:w="677"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p>
        </w:tc>
        <w:tc>
          <w:tcPr>
            <w:tcW w:w="511"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p>
        </w:tc>
        <w:tc>
          <w:tcPr>
            <w:tcW w:w="1143"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p>
        </w:tc>
        <w:tc>
          <w:tcPr>
            <w:tcW w:w="611"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p>
        </w:tc>
        <w:tc>
          <w:tcPr>
            <w:tcW w:w="752"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p>
        </w:tc>
        <w:tc>
          <w:tcPr>
            <w:tcW w:w="989"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p>
        </w:tc>
        <w:tc>
          <w:tcPr>
            <w:tcW w:w="987"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Наименование</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РЗ</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ПР</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ЦСР</w:t>
            </w: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ВР</w:t>
            </w: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2022 год</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2023 год</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2024 год</w:t>
            </w:r>
          </w:p>
        </w:tc>
      </w:tr>
      <w:tr w:rsidR="00E4430B" w:rsidRPr="0089225F" w:rsidTr="002D2243">
        <w:tblPrEx>
          <w:tblCellMar>
            <w:top w:w="0" w:type="dxa"/>
            <w:bottom w:w="0" w:type="dxa"/>
          </w:tblCellMar>
        </w:tblPrEx>
        <w:trPr>
          <w:gridAfter w:val="1"/>
          <w:wAfter w:w="211" w:type="dxa"/>
          <w:trHeight w:val="146"/>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3</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4</w:t>
            </w: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5</w:t>
            </w: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6</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7</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8</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ВСЕГО</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12 760 054,00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12 913 900,00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ОБЩЕГОСУДАРСТВЕННЫЕ ВОПРОСЫ</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10 078 736,00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8 128 664,00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8 054 055,00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Функционирование высшего должностного лица субъекта Российской Федерации и муниципального образования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1 222 464,00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1 211 492,00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1 211 492,00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Глава муниципального образования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99 0 00 00201</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1 222 464,00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1 211 492,00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1 211 492,00</w:t>
            </w:r>
          </w:p>
        </w:tc>
      </w:tr>
      <w:tr w:rsidR="00E4430B" w:rsidRPr="0089225F" w:rsidTr="002D2243">
        <w:tblPrEx>
          <w:tblCellMar>
            <w:top w:w="0" w:type="dxa"/>
            <w:bottom w:w="0" w:type="dxa"/>
          </w:tblCellMar>
        </w:tblPrEx>
        <w:trPr>
          <w:gridAfter w:val="1"/>
          <w:wAfter w:w="211" w:type="dxa"/>
          <w:trHeight w:val="672"/>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99 0 00 00201</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1 222 464,00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1 211 492,00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1 211 492,00</w:t>
            </w:r>
          </w:p>
        </w:tc>
      </w:tr>
      <w:tr w:rsidR="00E4430B" w:rsidRPr="0089225F" w:rsidTr="002D2243">
        <w:tblPrEx>
          <w:tblCellMar>
            <w:top w:w="0" w:type="dxa"/>
            <w:bottom w:w="0" w:type="dxa"/>
          </w:tblCellMar>
        </w:tblPrEx>
        <w:trPr>
          <w:gridAfter w:val="1"/>
          <w:wAfter w:w="211" w:type="dxa"/>
          <w:trHeight w:val="504"/>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10 000,00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5 000,00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5 000,00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Руководство и управление в сфере установленных функций Советов муниципальных образований</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5 000,00</w:t>
            </w:r>
          </w:p>
        </w:tc>
      </w:tr>
      <w:tr w:rsidR="00E4430B" w:rsidRPr="0089225F" w:rsidTr="002D2243">
        <w:tblPrEx>
          <w:tblCellMar>
            <w:top w:w="0" w:type="dxa"/>
            <w:bottom w:w="0" w:type="dxa"/>
          </w:tblCellMar>
        </w:tblPrEx>
        <w:trPr>
          <w:gridAfter w:val="1"/>
          <w:wAfter w:w="211" w:type="dxa"/>
          <w:trHeight w:val="504"/>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7 597 010,00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6 879 172,00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6 804 563,00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7 329 058,00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6 645 948,00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6 563 972,00</w:t>
            </w:r>
          </w:p>
        </w:tc>
      </w:tr>
      <w:tr w:rsidR="00E4430B" w:rsidRPr="0089225F" w:rsidTr="002D2243">
        <w:tblPrEx>
          <w:tblCellMar>
            <w:top w:w="0" w:type="dxa"/>
            <w:bottom w:w="0" w:type="dxa"/>
          </w:tblCellMar>
        </w:tblPrEx>
        <w:trPr>
          <w:gridAfter w:val="1"/>
          <w:wAfter w:w="211" w:type="dxa"/>
          <w:trHeight w:val="672"/>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6 158 006,00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5 797 198,00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5 797 198,00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877 617,76</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810 750,00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728 774,00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Социальное обеспечение и иные выплаты населению</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300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255 434,24</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Иные бюджетные ассигнования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800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38 000,00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38 000,00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38 000,00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Оплата услуг по передаче данных для подключенных социально значимых объектов</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99 0 00 00234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25 710,00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99 0 00 00234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25 710,00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504"/>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99 0 00 51180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193 438,00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200 106,00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207 473,00</w:t>
            </w:r>
          </w:p>
        </w:tc>
      </w:tr>
      <w:tr w:rsidR="00E4430B" w:rsidRPr="0089225F" w:rsidTr="002D2243">
        <w:tblPrEx>
          <w:tblCellMar>
            <w:top w:w="0" w:type="dxa"/>
            <w:bottom w:w="0" w:type="dxa"/>
          </w:tblCellMar>
        </w:tblPrEx>
        <w:trPr>
          <w:gridAfter w:val="1"/>
          <w:wAfter w:w="211" w:type="dxa"/>
          <w:trHeight w:val="672"/>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9225F">
              <w:rPr>
                <w:color w:val="000000"/>
                <w:sz w:val="18"/>
                <w:szCs w:val="18"/>
              </w:rPr>
              <w:lastRenderedPageBreak/>
              <w:t>государственными внебюджетными фондами</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lastRenderedPageBreak/>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99 0 00 51180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145 824,00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145 824,00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145 824,00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lastRenderedPageBreak/>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99 0 00 51180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47 614,00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54 282,00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61 649,00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99 0 00 59300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26 662,00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10 495,00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10 495,00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99 0 00 59300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26 662,00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10 495,00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10 495,00</w:t>
            </w:r>
          </w:p>
        </w:tc>
      </w:tr>
      <w:tr w:rsidR="00E4430B" w:rsidRPr="0089225F" w:rsidTr="002D2243">
        <w:tblPrEx>
          <w:tblCellMar>
            <w:top w:w="0" w:type="dxa"/>
            <w:bottom w:w="0" w:type="dxa"/>
          </w:tblCellMar>
        </w:tblPrEx>
        <w:trPr>
          <w:gridAfter w:val="1"/>
          <w:wAfter w:w="211" w:type="dxa"/>
          <w:trHeight w:val="1344"/>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p>
          <w:p w:rsidR="00E4430B" w:rsidRPr="0089225F" w:rsidRDefault="00E4430B">
            <w:pPr>
              <w:autoSpaceDE w:val="0"/>
              <w:autoSpaceDN w:val="0"/>
              <w:adjustRightInd w:val="0"/>
              <w:rPr>
                <w:color w:val="000000"/>
                <w:sz w:val="18"/>
                <w:szCs w:val="18"/>
              </w:rPr>
            </w:pPr>
            <w:r w:rsidRPr="0089225F">
              <w:rPr>
                <w:color w:val="000000"/>
                <w:sz w:val="18"/>
                <w:szCs w:val="18"/>
              </w:rPr>
              <w:t>уполномоченных составлять протоколы об административных правонарушениях,</w:t>
            </w:r>
          </w:p>
          <w:p w:rsidR="00E4430B" w:rsidRPr="0089225F" w:rsidRDefault="00E4430B">
            <w:pPr>
              <w:autoSpaceDE w:val="0"/>
              <w:autoSpaceDN w:val="0"/>
              <w:adjustRightInd w:val="0"/>
              <w:rPr>
                <w:color w:val="000000"/>
                <w:sz w:val="18"/>
                <w:szCs w:val="18"/>
              </w:rPr>
            </w:pPr>
            <w:r w:rsidRPr="0089225F">
              <w:rPr>
                <w:color w:val="000000"/>
                <w:sz w:val="18"/>
                <w:szCs w:val="18"/>
              </w:rPr>
              <w:t>предусмотренных частями 3, 4 статьи 3, статьями 4, 6, 7 и 8 Закона Республики Коми "Об административной ответственности в Республике Коми"</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99 0 00 73150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22 142,00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22 623,00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22 623,00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99 0 00 73150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22 142,00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22 623,00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22 623,00</w:t>
            </w:r>
          </w:p>
        </w:tc>
      </w:tr>
      <w:tr w:rsidR="00E4430B" w:rsidRPr="0089225F" w:rsidTr="002D2243">
        <w:tblPrEx>
          <w:tblCellMar>
            <w:top w:w="0" w:type="dxa"/>
            <w:bottom w:w="0" w:type="dxa"/>
          </w:tblCellMar>
        </w:tblPrEx>
        <w:trPr>
          <w:gridAfter w:val="1"/>
          <w:wAfter w:w="211" w:type="dxa"/>
          <w:trHeight w:val="504"/>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06</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1 211 262,00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504"/>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06</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99 0 00 60009</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1 195 150,00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Межбюджетные трансферты</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06</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99 0 00 60009</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500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1 195 150,00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504"/>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06</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99 0 00 60016</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16 112,00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Межбюджетные трансферты</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06</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99 0 00 60016</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500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16 112,00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Другие общегосударственные вопросы</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13</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38 000,00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33 000,00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33 000,00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Решение иных вопросов местного значения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99 0 00 00218</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38 000,00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33 000,00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33 000,00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99 0 00 00218</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Иные бюджетные ассигнования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99 0 00 00218</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800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НАЦИОНАЛЬНАЯ БЕЗОПАСНОСТЬ И ПРАВООХРАНИТЕЛЬНАЯ ДЕЯТЕЛЬНОСТЬ</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579 523,76</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Гражданская оборона</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09</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579 523,76</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Обеспечение первичных мер пожарной безопасности в границах населенных пунктов поселений</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09</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99 0 00 00207</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09</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99 0 00 00207</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мероприятий по обеспечению безопасности людей на водных объектах, охране их жизни и здоровья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09</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99 0 00 60001</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329 523,76</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09</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99 0 00 60001</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329 523,76</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ЖИЛИЩНО-КОММУНАЛЬНОЕ ХОЗЯЙСТВО</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4 502 196,04</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3 930 837,00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3 849 799,00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Жилищное хозяйство</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125 625,00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344"/>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lastRenderedPageBreak/>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99 0 00 60013</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125 625,00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99 0 00 60013</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125 625,00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Коммунальное хозяйство</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9 475,00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полномочий в сфере водоснабжения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5 230,00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5 230,00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504"/>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полномочий по решению вопросов организации в границах поселения теплоснабжения населения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99 0 00 60006</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4 245,00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99 0 00 60006</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4 245,00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Благоустройство</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4 367 096,04</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3 930 837,00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3 849 799,00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Уличное освещение</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1 000 000,00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950 000,00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950 000,00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1 000 000,00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950 000,00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950 000,00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Прочие мероприятия по благоустройству поселений</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99 0 00 00213</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206 240,00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336 440,00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336 440,00</w:t>
            </w:r>
          </w:p>
        </w:tc>
      </w:tr>
      <w:tr w:rsidR="00E4430B" w:rsidRPr="0089225F" w:rsidTr="002D2243">
        <w:tblPrEx>
          <w:tblCellMar>
            <w:top w:w="0" w:type="dxa"/>
            <w:bottom w:w="0" w:type="dxa"/>
          </w:tblCellMar>
        </w:tblPrEx>
        <w:trPr>
          <w:gridAfter w:val="1"/>
          <w:wAfter w:w="211" w:type="dxa"/>
          <w:trHeight w:val="672"/>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99 0 00 00213</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156 240,00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286 440,00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286 440,00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99 0 00 00213</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50 000,00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50 000,00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Содержание улично-дорожной сети в рамках благоустройства</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845 906,04</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603 780,00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416 263,00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845 906,04</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603 780,00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416 263,00</w:t>
            </w:r>
          </w:p>
        </w:tc>
      </w:tr>
      <w:tr w:rsidR="00E4430B" w:rsidRPr="0089225F" w:rsidTr="002D2243">
        <w:tblPrEx>
          <w:tblCellMar>
            <w:top w:w="0" w:type="dxa"/>
            <w:bottom w:w="0" w:type="dxa"/>
          </w:tblCellMar>
        </w:tblPrEx>
        <w:trPr>
          <w:gridAfter w:val="1"/>
          <w:wAfter w:w="211" w:type="dxa"/>
          <w:trHeight w:val="840"/>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99 0 00 60002</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4 886,00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99 0 00 60002</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4 886,00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Организация  ритуальных услуг и  содержание мест захоронения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34 750,00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99 0 00 60014</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34 750,00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Реализация народных проектов в сфере благоустройства, прошедших отбор в рамках проекта «Народный бюджет»</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S2300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494 000,00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S2300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494 000,00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Поддержка муниципальных программ формирования современной городской среды</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F2 55550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1 781 314,00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2 040 617,00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2 147 096,00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F2 55550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1 781 314,00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2 040 617,00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2 147 096,00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СОЦИАЛЬНАЯ ПОЛИТИКА</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10</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 xml:space="preserve">396 </w:t>
            </w:r>
            <w:r w:rsidRPr="0089225F">
              <w:rPr>
                <w:color w:val="000000"/>
                <w:sz w:val="18"/>
                <w:szCs w:val="18"/>
              </w:rPr>
              <w:lastRenderedPageBreak/>
              <w:t>900,00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lastRenderedPageBreak/>
              <w:t xml:space="preserve">393 </w:t>
            </w:r>
            <w:r w:rsidRPr="0089225F">
              <w:rPr>
                <w:color w:val="000000"/>
                <w:sz w:val="18"/>
                <w:szCs w:val="18"/>
              </w:rPr>
              <w:lastRenderedPageBreak/>
              <w:t>000,00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lastRenderedPageBreak/>
              <w:t xml:space="preserve">393 </w:t>
            </w:r>
            <w:r w:rsidRPr="0089225F">
              <w:rPr>
                <w:color w:val="000000"/>
                <w:sz w:val="18"/>
                <w:szCs w:val="18"/>
              </w:rPr>
              <w:lastRenderedPageBreak/>
              <w:t>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lastRenderedPageBreak/>
              <w:t>Пенсионное обеспечение</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10</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396 900,00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393 000,00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393 000,00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Пенсионное обеспечение выборных должностных лиц местного самоуправления и муниципальных служащих</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10</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99 0 00 00217</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396 900,00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393 000,00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393 000,00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Социальное обеспечение и иные выплаты населению</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10</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99 0 00 00217</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300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396 900,00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393 000,00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393 000,00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ФИЗИЧЕСКАЯ КУЛЬТУРА И СПОРТ</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color w:val="000000"/>
                <w:sz w:val="18"/>
                <w:szCs w:val="18"/>
              </w:rPr>
            </w:pPr>
            <w:r w:rsidRPr="0089225F">
              <w:rPr>
                <w:color w:val="000000"/>
                <w:sz w:val="18"/>
                <w:szCs w:val="18"/>
              </w:rPr>
              <w:t>Другие вопросы в области физической культуры и спорта</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114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6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Решение иных вопросов местного значения</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99 0 00 00218</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1"/>
          <w:wAfter w:w="211" w:type="dxa"/>
          <w:trHeight w:val="336"/>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11</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99 0 00 00218</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1"/>
          <w:wAfter w:w="211" w:type="dxa"/>
          <w:trHeight w:val="168"/>
        </w:trPr>
        <w:tc>
          <w:tcPr>
            <w:tcW w:w="4031"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Условно утвержденные расходы</w:t>
            </w:r>
          </w:p>
        </w:tc>
        <w:tc>
          <w:tcPr>
            <w:tcW w:w="67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51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114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99 0 00 99990</w:t>
            </w:r>
          </w:p>
        </w:tc>
        <w:tc>
          <w:tcPr>
            <w:tcW w:w="611"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000</w:t>
            </w:r>
          </w:p>
        </w:tc>
        <w:tc>
          <w:tcPr>
            <w:tcW w:w="752"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989"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267 553,00</w:t>
            </w:r>
          </w:p>
        </w:tc>
        <w:tc>
          <w:tcPr>
            <w:tcW w:w="98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537 046,00</w:t>
            </w:r>
          </w:p>
        </w:tc>
      </w:tr>
      <w:tr w:rsidR="00E4430B" w:rsidRPr="0089225F" w:rsidTr="002D2243">
        <w:tblPrEx>
          <w:tblCellMar>
            <w:top w:w="0" w:type="dxa"/>
            <w:bottom w:w="0" w:type="dxa"/>
          </w:tblCellMar>
        </w:tblPrEx>
        <w:trPr>
          <w:gridAfter w:val="3"/>
          <w:wAfter w:w="332" w:type="dxa"/>
          <w:trHeight w:val="1032"/>
        </w:trPr>
        <w:tc>
          <w:tcPr>
            <w:tcW w:w="3695"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585"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8" w:type="dxa"/>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5" w:type="dxa"/>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17"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2746" w:type="dxa"/>
            <w:gridSpan w:val="7"/>
            <w:tcBorders>
              <w:top w:val="nil"/>
              <w:left w:val="nil"/>
              <w:bottom w:val="nil"/>
              <w:right w:val="nil"/>
            </w:tcBorders>
            <w:shd w:val="solid" w:color="FFFFFF" w:fill="FFFFFF"/>
          </w:tcPr>
          <w:p w:rsidR="00E4430B" w:rsidRPr="0089225F" w:rsidRDefault="00E4430B">
            <w:pPr>
              <w:autoSpaceDE w:val="0"/>
              <w:autoSpaceDN w:val="0"/>
              <w:adjustRightInd w:val="0"/>
              <w:jc w:val="right"/>
              <w:rPr>
                <w:color w:val="000000"/>
                <w:sz w:val="18"/>
                <w:szCs w:val="18"/>
              </w:rPr>
            </w:pPr>
            <w:r w:rsidRPr="0089225F">
              <w:rPr>
                <w:color w:val="000000"/>
                <w:sz w:val="18"/>
                <w:szCs w:val="18"/>
              </w:rPr>
              <w:t>Приложение 3</w:t>
            </w:r>
          </w:p>
          <w:p w:rsidR="00E4430B" w:rsidRPr="0089225F" w:rsidRDefault="00E4430B">
            <w:pPr>
              <w:autoSpaceDE w:val="0"/>
              <w:autoSpaceDN w:val="0"/>
              <w:adjustRightInd w:val="0"/>
              <w:jc w:val="right"/>
              <w:rPr>
                <w:color w:val="000000"/>
                <w:sz w:val="18"/>
                <w:szCs w:val="18"/>
              </w:rPr>
            </w:pPr>
            <w:r w:rsidRPr="0089225F">
              <w:rPr>
                <w:color w:val="000000"/>
                <w:sz w:val="18"/>
                <w:szCs w:val="18"/>
              </w:rPr>
              <w:t>к решению Совета сельского поселения "Югыдъяг"                                                                                              от 28.03.2022 г. №  V-6/18</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585"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8" w:type="dxa"/>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5" w:type="dxa"/>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17"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987"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056"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r>
      <w:tr w:rsidR="00E4430B" w:rsidRPr="0089225F" w:rsidTr="002D2243">
        <w:tblPrEx>
          <w:tblCellMar>
            <w:top w:w="0" w:type="dxa"/>
            <w:bottom w:w="0" w:type="dxa"/>
          </w:tblCellMar>
        </w:tblPrEx>
        <w:trPr>
          <w:gridAfter w:val="2"/>
          <w:wAfter w:w="324" w:type="dxa"/>
          <w:trHeight w:val="778"/>
        </w:trPr>
        <w:tc>
          <w:tcPr>
            <w:tcW w:w="9588" w:type="dxa"/>
            <w:gridSpan w:val="19"/>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ВЕДОМСТВЕННАЯ СТРУКТУРА РАСХОДОВ</w:t>
            </w:r>
          </w:p>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БЮДЖЕТА МО СП "ЮГЫДЪЯГ"</w:t>
            </w:r>
          </w:p>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НА 2022 ГОД И ПЛАНОВЫЙ ПЕРИОД 2023 И 2024 ГОДОВ</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585"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8" w:type="dxa"/>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5" w:type="dxa"/>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17"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987"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056" w:type="dxa"/>
            <w:gridSpan w:val="2"/>
            <w:tcBorders>
              <w:top w:val="nil"/>
              <w:left w:val="nil"/>
              <w:bottom w:val="nil"/>
              <w:right w:val="nil"/>
            </w:tcBorders>
            <w:shd w:val="solid" w:color="FFFFFF" w:fill="FFFFFF"/>
          </w:tcPr>
          <w:p w:rsidR="00E4430B" w:rsidRPr="0089225F" w:rsidRDefault="00E4430B">
            <w:pPr>
              <w:autoSpaceDE w:val="0"/>
              <w:autoSpaceDN w:val="0"/>
              <w:adjustRightInd w:val="0"/>
              <w:jc w:val="center"/>
              <w:rPr>
                <w:b/>
                <w:bCs/>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Наименование</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Гл</w:t>
            </w:r>
          </w:p>
        </w:tc>
        <w:tc>
          <w:tcPr>
            <w:tcW w:w="428"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Рз</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ПР</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ЦСР</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ВР</w:t>
            </w:r>
          </w:p>
        </w:tc>
        <w:tc>
          <w:tcPr>
            <w:tcW w:w="1690" w:type="dxa"/>
            <w:gridSpan w:val="5"/>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Сумма (рублей)</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8"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2022 год</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2023 год</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2024 год</w:t>
            </w:r>
          </w:p>
        </w:tc>
      </w:tr>
      <w:tr w:rsidR="00E4430B" w:rsidRPr="0089225F" w:rsidTr="002D2243">
        <w:tblPrEx>
          <w:tblCellMar>
            <w:top w:w="0" w:type="dxa"/>
            <w:bottom w:w="0" w:type="dxa"/>
          </w:tblCellMar>
        </w:tblPrEx>
        <w:trPr>
          <w:gridAfter w:val="3"/>
          <w:wAfter w:w="332" w:type="dxa"/>
          <w:trHeight w:val="154"/>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2</w:t>
            </w:r>
          </w:p>
        </w:tc>
        <w:tc>
          <w:tcPr>
            <w:tcW w:w="428"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4</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5</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6</w:t>
            </w: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7</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8</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ВСЕГО</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8"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15 597 355,80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12 760 054,00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12 913 900,00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АДМИНИСТРАЦИЯ СЕЛЬСКОГО ПОСЕЛЕНИЯ "ЮГЫДЪЯГ"</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15 597 355,80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12 760 054,00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12 913 900,00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ОБЩЕГОСУДАРСТВЕННЫЕ ВОПРОСЫ</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10 078 736,00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8 128 664,00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8 054 055,00</w:t>
            </w: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1 222 464,00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1 211 492,00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1 211 492,00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1 222 464,00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1 211 492,00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1 211 492,00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Глава муниципального образования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99 0 00 00201</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1 222 464,00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1 211 492,00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1 211 492,00</w:t>
            </w:r>
          </w:p>
        </w:tc>
      </w:tr>
      <w:tr w:rsidR="00E4430B" w:rsidRPr="0089225F" w:rsidTr="002D2243">
        <w:tblPrEx>
          <w:tblCellMar>
            <w:top w:w="0" w:type="dxa"/>
            <w:bottom w:w="0" w:type="dxa"/>
          </w:tblCellMar>
        </w:tblPrEx>
        <w:trPr>
          <w:gridAfter w:val="3"/>
          <w:wAfter w:w="332" w:type="dxa"/>
          <w:trHeight w:val="878"/>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99 0 00 00201</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1 222 464,00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1 211 492,00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1 211 492,00</w:t>
            </w:r>
          </w:p>
        </w:tc>
      </w:tr>
      <w:tr w:rsidR="00E4430B" w:rsidRPr="0089225F" w:rsidTr="002D2243">
        <w:tblPrEx>
          <w:tblCellMar>
            <w:top w:w="0" w:type="dxa"/>
            <w:bottom w:w="0" w:type="dxa"/>
          </w:tblCellMar>
        </w:tblPrEx>
        <w:trPr>
          <w:gridAfter w:val="3"/>
          <w:wAfter w:w="332" w:type="dxa"/>
          <w:trHeight w:val="703"/>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 xml:space="preserve">Функционирование законодательных (представительных) органов государственной власти и представительных органов </w:t>
            </w:r>
            <w:r w:rsidRPr="0089225F">
              <w:rPr>
                <w:b/>
                <w:bCs/>
                <w:color w:val="000000"/>
                <w:sz w:val="18"/>
                <w:szCs w:val="18"/>
              </w:rPr>
              <w:lastRenderedPageBreak/>
              <w:t>муниципальных образований</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lastRenderedPageBreak/>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10 000,00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lastRenderedPageBreak/>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10 000,00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Руководство и управление в сфере установленных функций Советов муниципальных образований</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99 0 00 00204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5 000,00</w:t>
            </w:r>
          </w:p>
        </w:tc>
      </w:tr>
      <w:tr w:rsidR="00E4430B" w:rsidRPr="0089225F" w:rsidTr="002D2243">
        <w:tblPrEx>
          <w:tblCellMar>
            <w:top w:w="0" w:type="dxa"/>
            <w:bottom w:w="0" w:type="dxa"/>
          </w:tblCellMar>
        </w:tblPrEx>
        <w:trPr>
          <w:gridAfter w:val="3"/>
          <w:wAfter w:w="332" w:type="dxa"/>
          <w:trHeight w:val="703"/>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7 597 010,00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6 879 172,00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6 804 563,00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7 597 010,00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6 879 172,00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6 804 563,00</w:t>
            </w: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Руководство и управление в сфере установленных функций органов местного самоуправления (аппарат управления)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99 0 00 00202</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7 329 058,00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6 645 948,00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6 563 972,00</w:t>
            </w:r>
          </w:p>
        </w:tc>
      </w:tr>
      <w:tr w:rsidR="00E4430B" w:rsidRPr="0089225F" w:rsidTr="002D2243">
        <w:tblPrEx>
          <w:tblCellMar>
            <w:top w:w="0" w:type="dxa"/>
            <w:bottom w:w="0" w:type="dxa"/>
          </w:tblCellMar>
        </w:tblPrEx>
        <w:trPr>
          <w:gridAfter w:val="3"/>
          <w:wAfter w:w="332" w:type="dxa"/>
          <w:trHeight w:val="878"/>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6 158 006,00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5 797 198,00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5 797 198,00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877 617,76</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810 750,00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728 774,00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Социальное обеспечение и иные выплаты населению</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300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255 434,24</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Иные бюджетные ассигнования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99 0 00 00202</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800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38 000,00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38 000,00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38 000,00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Оплата услуг по передаче данных для подключенных социально значимых объектов</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99 0 00 00234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25 710,00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99 0 00 00234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25 710,00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99 0 00 51180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193 438,00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200 106,00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207 473,00</w:t>
            </w:r>
          </w:p>
        </w:tc>
      </w:tr>
      <w:tr w:rsidR="00E4430B" w:rsidRPr="0089225F" w:rsidTr="002D2243">
        <w:tblPrEx>
          <w:tblCellMar>
            <w:top w:w="0" w:type="dxa"/>
            <w:bottom w:w="0" w:type="dxa"/>
          </w:tblCellMar>
        </w:tblPrEx>
        <w:trPr>
          <w:gridAfter w:val="3"/>
          <w:wAfter w:w="332" w:type="dxa"/>
          <w:trHeight w:val="878"/>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99 0 00 51180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145 824,00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145 824,00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145 824,00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99 0 00 51180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47 614,00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54 282,00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61 649,00</w:t>
            </w: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99 0 00 59300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26 662,00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10 495,00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10 495,00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99 0 00 59300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26 662,00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10 495,00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10 495,00</w:t>
            </w:r>
          </w:p>
        </w:tc>
      </w:tr>
      <w:tr w:rsidR="00E4430B" w:rsidRPr="0089225F" w:rsidTr="002D2243">
        <w:tblPrEx>
          <w:tblCellMar>
            <w:top w:w="0" w:type="dxa"/>
            <w:bottom w:w="0" w:type="dxa"/>
          </w:tblCellMar>
        </w:tblPrEx>
        <w:trPr>
          <w:gridAfter w:val="3"/>
          <w:wAfter w:w="332" w:type="dxa"/>
          <w:trHeight w:val="1754"/>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p>
          <w:p w:rsidR="00E4430B" w:rsidRPr="0089225F" w:rsidRDefault="00E4430B">
            <w:pPr>
              <w:autoSpaceDE w:val="0"/>
              <w:autoSpaceDN w:val="0"/>
              <w:adjustRightInd w:val="0"/>
              <w:rPr>
                <w:b/>
                <w:bCs/>
                <w:color w:val="000000"/>
                <w:sz w:val="18"/>
                <w:szCs w:val="18"/>
              </w:rPr>
            </w:pPr>
            <w:r w:rsidRPr="0089225F">
              <w:rPr>
                <w:b/>
                <w:bCs/>
                <w:color w:val="000000"/>
                <w:sz w:val="18"/>
                <w:szCs w:val="18"/>
              </w:rPr>
              <w:t>уполномоченных составлять протоколы об административных правонарушениях,</w:t>
            </w:r>
          </w:p>
          <w:p w:rsidR="00E4430B" w:rsidRPr="0089225F" w:rsidRDefault="00E4430B">
            <w:pPr>
              <w:autoSpaceDE w:val="0"/>
              <w:autoSpaceDN w:val="0"/>
              <w:adjustRightInd w:val="0"/>
              <w:rPr>
                <w:b/>
                <w:bCs/>
                <w:color w:val="000000"/>
                <w:sz w:val="18"/>
                <w:szCs w:val="18"/>
              </w:rPr>
            </w:pPr>
            <w:r w:rsidRPr="0089225F">
              <w:rPr>
                <w:b/>
                <w:bCs/>
                <w:color w:val="000000"/>
                <w:sz w:val="18"/>
                <w:szCs w:val="18"/>
              </w:rPr>
              <w:t>предусмотренных частями 3, 4 статьи 3, статьями 4, 6, 7 и 8 Закона Республики Коми "Об административной ответственности в Республике Коми"</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99 0 00 73150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22 142,00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22 623,00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22 623,00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04</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99 0 00 73150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22 142,00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22 623,00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22 623,00</w:t>
            </w: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06</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1 211 262,00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06</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1 211 262,00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703"/>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06</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99 0 00 60009</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1 195 150,00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Межбюджетные трансферты</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06</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99 0 00 60009</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500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1 195 150,00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06</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99 0 00 60016</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16 112,00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Межбюджетные трансферты</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06</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99 0 00 60016</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500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16 112,00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Другие общегосударственные вопросы</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38 000,00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33 000,00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33 000,00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13</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38 000,00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33 000,00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33 000,00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Решение иных вопросов местного значения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99 0 00 00218</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38 000,00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33 000,00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33 000,00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99 0 00 00218</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Иные бюджетные ассигнования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99 0 00 00218</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800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НАЦИОНАЛЬНАЯ БЕЗОПАСНОСТЬ И ПРАВООХРАНИТЕЛЬНАЯ ДЕЯТЕЛЬНОСТЬ</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579 523,76</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Гражданская оборона</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09</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579 523,76</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09</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250 000,00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Обеспечение первичных мер пожарной безопасности в границах населенных пунктов поселений</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09</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99 0 00 00207</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250 000,00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09</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99 0 00 00207</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250 000,00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lastRenderedPageBreak/>
              <w:t>Осуществление мероприятий по обеспечению безопасности людей на водных объектах, охране их жизни и здоровья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09</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99 0 00 60001</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329 523,76</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09</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99 0 00 60001</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329 523,76</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ЖИЛИЩНО-КОММУНАЛЬНОЕ ХОЗЯЙСТВО</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4 502 196,04</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3 930 837,00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3 849 799,00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Жилищное хозяйство</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125 625,00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125 625,00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1754"/>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99 0 00 60013</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125 625,00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99 0 00 60013</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125 625,00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Коммунальное хозяйство</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9 475,00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9 475,00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Осуществление полномочий в сфере водоснабжения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99 0 00 60004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5 230,00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5 230,00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Осуществление полномочий по решению вопросов организации в границах поселения теплоснабжения населения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99 0 00 60006</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4 245,00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02</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99 0 00 60006</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4 245,00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Благоустройство</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4 367 096,04</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3 930 837,00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3 849 799,00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4 367 096,04</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3 930 837,00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3 849 799,00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Уличное освещение</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99 0 00 00210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1 000 000,00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950 000,00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950 000,00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1 000 000,00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950 000,00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950 000,00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Прочие мероприятия по благоустройству поселений</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99 0 00 00213</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206 240,00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336 440,00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336 440,00</w:t>
            </w:r>
          </w:p>
        </w:tc>
      </w:tr>
      <w:tr w:rsidR="00E4430B" w:rsidRPr="0089225F" w:rsidTr="002D2243">
        <w:tblPrEx>
          <w:tblCellMar>
            <w:top w:w="0" w:type="dxa"/>
            <w:bottom w:w="0" w:type="dxa"/>
          </w:tblCellMar>
        </w:tblPrEx>
        <w:trPr>
          <w:gridAfter w:val="3"/>
          <w:wAfter w:w="332" w:type="dxa"/>
          <w:trHeight w:val="878"/>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99 0 00 00213</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156 240,00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286 440,00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286 440,00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99 0 00 00213</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50 000,00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50 000,00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Содержание улично-дорожной сети в рамках благоустройства</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99 0 00 00214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845 906,04</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603 780,00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416 263,00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845 906,04</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603 780,00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416 263,00</w:t>
            </w:r>
          </w:p>
        </w:tc>
      </w:tr>
      <w:tr w:rsidR="00E4430B" w:rsidRPr="0089225F" w:rsidTr="002D2243">
        <w:tblPrEx>
          <w:tblCellMar>
            <w:top w:w="0" w:type="dxa"/>
            <w:bottom w:w="0" w:type="dxa"/>
          </w:tblCellMar>
        </w:tblPrEx>
        <w:trPr>
          <w:gridAfter w:val="3"/>
          <w:wAfter w:w="332" w:type="dxa"/>
          <w:trHeight w:val="1054"/>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99 0 00 60002</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4 886,00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99 0 00 60002</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4 886,00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Организация  ритуальных услуг и  содержание мест захоронения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99 0 00 60014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34 750,00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99 0 00 60014</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34 750,00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Реализация народных проектов в сфере благоустройства, прошедших отбор в рамках проекта «Народный бюджет»</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S2300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494 000,00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S2300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494 000,00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Поддержка муниципальных программ формирования современной городской среды</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F2 55550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1 781 314,00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2 040 617,00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2 147 096,00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03</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F2 55550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1 781 314,00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2 040 617,00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2 147 096,00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СОЦИАЛЬНАЯ ПОЛИТИКА</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10</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396 900,00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393 000,00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393 000,00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Пенсионное обеспечение</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10</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396 900,00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393 000,00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393 000,00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10</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396 900,00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393 000,00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393 000,00</w:t>
            </w:r>
          </w:p>
        </w:tc>
      </w:tr>
      <w:tr w:rsidR="00E4430B" w:rsidRPr="0089225F" w:rsidTr="002D2243">
        <w:tblPrEx>
          <w:tblCellMar>
            <w:top w:w="0" w:type="dxa"/>
            <w:bottom w:w="0" w:type="dxa"/>
          </w:tblCellMar>
        </w:tblPrEx>
        <w:trPr>
          <w:gridAfter w:val="3"/>
          <w:wAfter w:w="332" w:type="dxa"/>
          <w:trHeight w:val="526"/>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Пенсионное обеспечение выборных должностных лиц местного самоуправления и муниципальных служащих</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10</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01</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99 0 00 00217</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396 900,00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393 000,00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393 000,00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Социальное обеспечение и иные выплаты населению</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10</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99 0 00 00217</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300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396 900,00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393 000,00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393 000,00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ФИЗИЧЕСКАЯ КУЛЬТУРА И СПОРТ</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Другие вопросы в области физической культуры и спорта</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rPr>
                <w:b/>
                <w:bCs/>
                <w:color w:val="000000"/>
                <w:sz w:val="18"/>
                <w:szCs w:val="18"/>
              </w:rPr>
            </w:pPr>
            <w:r w:rsidRPr="0089225F">
              <w:rPr>
                <w:b/>
                <w:bCs/>
                <w:color w:val="000000"/>
                <w:sz w:val="18"/>
                <w:szCs w:val="18"/>
              </w:rPr>
              <w:lastRenderedPageBreak/>
              <w:t>Непрограммные направления деятельности</w:t>
            </w:r>
          </w:p>
        </w:tc>
        <w:tc>
          <w:tcPr>
            <w:tcW w:w="58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108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99 0 00 00000</w:t>
            </w:r>
          </w:p>
        </w:tc>
        <w:tc>
          <w:tcPr>
            <w:tcW w:w="61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c>
          <w:tcPr>
            <w:tcW w:w="98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c>
          <w:tcPr>
            <w:tcW w:w="105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r>
      <w:tr w:rsidR="00E4430B" w:rsidRPr="0089225F" w:rsidTr="002D2243">
        <w:tblPrEx>
          <w:tblCellMar>
            <w:top w:w="0" w:type="dxa"/>
            <w:bottom w:w="0" w:type="dxa"/>
          </w:tblCellMar>
        </w:tblPrEx>
        <w:trPr>
          <w:gridAfter w:val="3"/>
          <w:wAfter w:w="332" w:type="dxa"/>
          <w:trHeight w:val="175"/>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Решение иных вопросов местного значения</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11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05</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99 0 00 00218</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40 000,00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color w:val="000000"/>
                <w:sz w:val="18"/>
                <w:szCs w:val="18"/>
              </w:rPr>
            </w:pPr>
            <w:r w:rsidRPr="0089225F">
              <w:rPr>
                <w:color w:val="000000"/>
                <w:sz w:val="18"/>
                <w:szCs w:val="18"/>
              </w:rPr>
              <w:t>Закупка товаров, работ и услуг для обеспечения государственных (муниципальных) нужд</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11</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99 0 00 00218</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40 000,00</w:t>
            </w:r>
          </w:p>
        </w:tc>
      </w:tr>
      <w:tr w:rsidR="00E4430B" w:rsidRPr="0089225F" w:rsidTr="002D2243">
        <w:tblPrEx>
          <w:tblCellMar>
            <w:top w:w="0" w:type="dxa"/>
            <w:bottom w:w="0" w:type="dxa"/>
          </w:tblCellMar>
        </w:tblPrEx>
        <w:trPr>
          <w:gridAfter w:val="3"/>
          <w:wAfter w:w="332" w:type="dxa"/>
          <w:trHeight w:val="350"/>
        </w:trPr>
        <w:tc>
          <w:tcPr>
            <w:tcW w:w="369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rPr>
                <w:b/>
                <w:bCs/>
                <w:color w:val="000000"/>
                <w:sz w:val="18"/>
                <w:szCs w:val="18"/>
              </w:rPr>
            </w:pPr>
            <w:r w:rsidRPr="0089225F">
              <w:rPr>
                <w:b/>
                <w:bCs/>
                <w:color w:val="000000"/>
                <w:sz w:val="18"/>
                <w:szCs w:val="18"/>
              </w:rPr>
              <w:t>Условно утвержденные расходы</w:t>
            </w:r>
          </w:p>
        </w:tc>
        <w:tc>
          <w:tcPr>
            <w:tcW w:w="585"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938</w:t>
            </w:r>
          </w:p>
        </w:tc>
        <w:tc>
          <w:tcPr>
            <w:tcW w:w="428"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00</w:t>
            </w:r>
          </w:p>
        </w:tc>
        <w:tc>
          <w:tcPr>
            <w:tcW w:w="425" w:type="dxa"/>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00</w:t>
            </w:r>
          </w:p>
        </w:tc>
        <w:tc>
          <w:tcPr>
            <w:tcW w:w="1084"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99 0 00 99990</w:t>
            </w:r>
          </w:p>
        </w:tc>
        <w:tc>
          <w:tcPr>
            <w:tcW w:w="617"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center"/>
              <w:rPr>
                <w:b/>
                <w:bCs/>
                <w:color w:val="000000"/>
                <w:sz w:val="18"/>
                <w:szCs w:val="18"/>
              </w:rPr>
            </w:pPr>
            <w:r w:rsidRPr="0089225F">
              <w:rPr>
                <w:b/>
                <w:bCs/>
                <w:color w:val="000000"/>
                <w:sz w:val="18"/>
                <w:szCs w:val="18"/>
              </w:rPr>
              <w:t>000</w:t>
            </w:r>
          </w:p>
        </w:tc>
        <w:tc>
          <w:tcPr>
            <w:tcW w:w="703" w:type="dxa"/>
            <w:gridSpan w:val="3"/>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p>
        </w:tc>
        <w:tc>
          <w:tcPr>
            <w:tcW w:w="987"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267 553,00</w:t>
            </w:r>
          </w:p>
        </w:tc>
        <w:tc>
          <w:tcPr>
            <w:tcW w:w="1056" w:type="dxa"/>
            <w:gridSpan w:val="2"/>
            <w:tcBorders>
              <w:top w:val="single" w:sz="6" w:space="0" w:color="000000"/>
              <w:left w:val="single" w:sz="6" w:space="0" w:color="000000"/>
              <w:bottom w:val="single" w:sz="6" w:space="0" w:color="000000"/>
              <w:right w:val="single" w:sz="6" w:space="0" w:color="000000"/>
            </w:tcBorders>
          </w:tcPr>
          <w:p w:rsidR="00E4430B" w:rsidRPr="0089225F" w:rsidRDefault="00E4430B">
            <w:pPr>
              <w:autoSpaceDE w:val="0"/>
              <w:autoSpaceDN w:val="0"/>
              <w:adjustRightInd w:val="0"/>
              <w:jc w:val="right"/>
              <w:rPr>
                <w:b/>
                <w:bCs/>
                <w:color w:val="000000"/>
                <w:sz w:val="18"/>
                <w:szCs w:val="18"/>
              </w:rPr>
            </w:pPr>
            <w:r w:rsidRPr="0089225F">
              <w:rPr>
                <w:b/>
                <w:bCs/>
                <w:color w:val="000000"/>
                <w:sz w:val="18"/>
                <w:szCs w:val="18"/>
              </w:rPr>
              <w:t>537 046,00</w:t>
            </w:r>
          </w:p>
        </w:tc>
      </w:tr>
    </w:tbl>
    <w:p w:rsidR="00DB42D0" w:rsidRPr="0089225F" w:rsidRDefault="00DB42D0" w:rsidP="00DB42D0">
      <w:pPr>
        <w:autoSpaceDE w:val="0"/>
        <w:autoSpaceDN w:val="0"/>
        <w:adjustRightInd w:val="0"/>
        <w:spacing w:line="360" w:lineRule="auto"/>
        <w:rPr>
          <w:sz w:val="18"/>
          <w:szCs w:val="18"/>
        </w:rPr>
      </w:pPr>
    </w:p>
    <w:p w:rsidR="00E4430B" w:rsidRPr="0089225F" w:rsidRDefault="00E4430B" w:rsidP="00DB42D0">
      <w:pPr>
        <w:autoSpaceDE w:val="0"/>
        <w:autoSpaceDN w:val="0"/>
        <w:adjustRightInd w:val="0"/>
        <w:spacing w:line="360" w:lineRule="auto"/>
        <w:rPr>
          <w:sz w:val="18"/>
          <w:szCs w:val="18"/>
        </w:rPr>
      </w:pPr>
    </w:p>
    <w:tbl>
      <w:tblPr>
        <w:tblW w:w="9768" w:type="dxa"/>
        <w:tblInd w:w="78" w:type="dxa"/>
        <w:tblLayout w:type="fixed"/>
        <w:tblLook w:val="0000" w:firstRow="0" w:lastRow="0" w:firstColumn="0" w:lastColumn="0" w:noHBand="0" w:noVBand="0"/>
      </w:tblPr>
      <w:tblGrid>
        <w:gridCol w:w="331"/>
        <w:gridCol w:w="331"/>
        <w:gridCol w:w="332"/>
        <w:gridCol w:w="309"/>
        <w:gridCol w:w="331"/>
        <w:gridCol w:w="560"/>
        <w:gridCol w:w="446"/>
        <w:gridCol w:w="5563"/>
        <w:gridCol w:w="1565"/>
      </w:tblGrid>
      <w:tr w:rsidR="00E4430B" w:rsidRPr="0089225F" w:rsidTr="00E4430B">
        <w:tblPrEx>
          <w:tblCellMar>
            <w:top w:w="0" w:type="dxa"/>
            <w:bottom w:w="0" w:type="dxa"/>
          </w:tblCellMar>
        </w:tblPrEx>
        <w:trPr>
          <w:trHeight w:val="254"/>
        </w:trPr>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2"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09"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60"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446"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563"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1565"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Приложение № 4</w:t>
            </w:r>
          </w:p>
        </w:tc>
      </w:tr>
      <w:tr w:rsidR="00E4430B" w:rsidRPr="0089225F" w:rsidTr="00E4430B">
        <w:tblPrEx>
          <w:tblCellMar>
            <w:top w:w="0" w:type="dxa"/>
            <w:bottom w:w="0" w:type="dxa"/>
          </w:tblCellMar>
        </w:tblPrEx>
        <w:trPr>
          <w:trHeight w:val="254"/>
        </w:trPr>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2"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09"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60"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446"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563"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1565"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к решению Совета сельского</w:t>
            </w:r>
          </w:p>
        </w:tc>
      </w:tr>
      <w:tr w:rsidR="00E4430B" w:rsidRPr="0089225F" w:rsidTr="00E4430B">
        <w:tblPrEx>
          <w:tblCellMar>
            <w:top w:w="0" w:type="dxa"/>
            <w:bottom w:w="0" w:type="dxa"/>
          </w:tblCellMar>
        </w:tblPrEx>
        <w:trPr>
          <w:trHeight w:val="254"/>
        </w:trPr>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2"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09"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60"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446"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563"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1565"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поселения "Югыдъяг"</w:t>
            </w:r>
          </w:p>
        </w:tc>
      </w:tr>
      <w:tr w:rsidR="00E4430B" w:rsidRPr="0089225F" w:rsidTr="00E4430B">
        <w:tblPrEx>
          <w:tblCellMar>
            <w:top w:w="0" w:type="dxa"/>
            <w:bottom w:w="0" w:type="dxa"/>
          </w:tblCellMar>
        </w:tblPrEx>
        <w:trPr>
          <w:trHeight w:val="254"/>
        </w:trPr>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2"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09"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60"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446"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563"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1565"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от 28.03.2022г.   №   V-6/18</w:t>
            </w:r>
          </w:p>
        </w:tc>
      </w:tr>
      <w:tr w:rsidR="00E4430B" w:rsidRPr="0089225F" w:rsidTr="00E4430B">
        <w:tblPrEx>
          <w:tblCellMar>
            <w:top w:w="0" w:type="dxa"/>
            <w:bottom w:w="0" w:type="dxa"/>
          </w:tblCellMar>
        </w:tblPrEx>
        <w:trPr>
          <w:trHeight w:val="254"/>
        </w:trPr>
        <w:tc>
          <w:tcPr>
            <w:tcW w:w="8203" w:type="dxa"/>
            <w:gridSpan w:val="8"/>
            <w:tcBorders>
              <w:top w:val="nil"/>
              <w:left w:val="nil"/>
              <w:bottom w:val="nil"/>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 xml:space="preserve">         ИСТОЧНИКИ ФИНАНСИРОВАНИЯ ДЕФИЦИТА БЮДЖЕТА</w:t>
            </w:r>
          </w:p>
        </w:tc>
        <w:tc>
          <w:tcPr>
            <w:tcW w:w="1565" w:type="dxa"/>
            <w:tcBorders>
              <w:top w:val="nil"/>
              <w:left w:val="nil"/>
              <w:bottom w:val="nil"/>
              <w:right w:val="nil"/>
            </w:tcBorders>
          </w:tcPr>
          <w:p w:rsidR="00E4430B" w:rsidRPr="0089225F" w:rsidRDefault="00E4430B">
            <w:pPr>
              <w:autoSpaceDE w:val="0"/>
              <w:autoSpaceDN w:val="0"/>
              <w:adjustRightInd w:val="0"/>
              <w:jc w:val="center"/>
              <w:rPr>
                <w:color w:val="000000"/>
                <w:sz w:val="18"/>
                <w:szCs w:val="18"/>
              </w:rPr>
            </w:pPr>
          </w:p>
        </w:tc>
      </w:tr>
      <w:tr w:rsidR="00E4430B" w:rsidRPr="0089225F" w:rsidTr="00E4430B">
        <w:tblPrEx>
          <w:tblCellMar>
            <w:top w:w="0" w:type="dxa"/>
            <w:bottom w:w="0" w:type="dxa"/>
          </w:tblCellMar>
        </w:tblPrEx>
        <w:trPr>
          <w:trHeight w:val="254"/>
        </w:trPr>
        <w:tc>
          <w:tcPr>
            <w:tcW w:w="9768" w:type="dxa"/>
            <w:gridSpan w:val="9"/>
            <w:tcBorders>
              <w:top w:val="nil"/>
              <w:left w:val="nil"/>
              <w:bottom w:val="nil"/>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МУНИЦИПАЛЬНОГО ОБРАЗОВАНИЯ СЕЛЬСКОГО ПОСЕЛЕНИЯ "ЮГЫДЪЯГ" НА 2022ГОД</w:t>
            </w:r>
          </w:p>
        </w:tc>
      </w:tr>
      <w:tr w:rsidR="00E4430B" w:rsidRPr="0089225F" w:rsidTr="00E4430B">
        <w:tblPrEx>
          <w:tblCellMar>
            <w:top w:w="0" w:type="dxa"/>
            <w:bottom w:w="0" w:type="dxa"/>
          </w:tblCellMar>
        </w:tblPrEx>
        <w:trPr>
          <w:trHeight w:val="254"/>
        </w:trPr>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2"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09"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331"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60"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446"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5563"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p>
        </w:tc>
        <w:tc>
          <w:tcPr>
            <w:tcW w:w="1565" w:type="dxa"/>
            <w:tcBorders>
              <w:top w:val="nil"/>
              <w:left w:val="nil"/>
              <w:bottom w:val="nil"/>
              <w:right w:val="nil"/>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рублей</w:t>
            </w:r>
          </w:p>
        </w:tc>
      </w:tr>
      <w:tr w:rsidR="00E4430B" w:rsidRPr="0089225F" w:rsidTr="00E4430B">
        <w:tblPrEx>
          <w:tblCellMar>
            <w:top w:w="0" w:type="dxa"/>
            <w:bottom w:w="0" w:type="dxa"/>
          </w:tblCellMar>
        </w:tblPrEx>
        <w:trPr>
          <w:trHeight w:val="595"/>
        </w:trPr>
        <w:tc>
          <w:tcPr>
            <w:tcW w:w="662" w:type="dxa"/>
            <w:gridSpan w:val="2"/>
            <w:tcBorders>
              <w:top w:val="single" w:sz="6" w:space="0" w:color="auto"/>
              <w:left w:val="single" w:sz="6" w:space="0" w:color="auto"/>
              <w:bottom w:val="single" w:sz="6" w:space="0" w:color="auto"/>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 xml:space="preserve">Код </w:t>
            </w:r>
          </w:p>
        </w:tc>
        <w:tc>
          <w:tcPr>
            <w:tcW w:w="332"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309"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331"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560"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446" w:type="dxa"/>
            <w:tcBorders>
              <w:top w:val="single" w:sz="6" w:space="0" w:color="auto"/>
              <w:left w:val="nil"/>
              <w:bottom w:val="single" w:sz="6" w:space="0" w:color="auto"/>
              <w:right w:val="single" w:sz="6" w:space="0" w:color="auto"/>
            </w:tcBorders>
          </w:tcPr>
          <w:p w:rsidR="00E4430B" w:rsidRPr="0089225F" w:rsidRDefault="00E4430B">
            <w:pPr>
              <w:autoSpaceDE w:val="0"/>
              <w:autoSpaceDN w:val="0"/>
              <w:adjustRightInd w:val="0"/>
              <w:jc w:val="center"/>
              <w:rPr>
                <w:color w:val="000000"/>
                <w:sz w:val="18"/>
                <w:szCs w:val="18"/>
              </w:rPr>
            </w:pPr>
          </w:p>
        </w:tc>
        <w:tc>
          <w:tcPr>
            <w:tcW w:w="5563" w:type="dxa"/>
            <w:tcBorders>
              <w:top w:val="single" w:sz="6" w:space="0" w:color="auto"/>
              <w:left w:val="single" w:sz="6" w:space="0" w:color="auto"/>
              <w:bottom w:val="single" w:sz="6" w:space="0" w:color="auto"/>
              <w:right w:val="single" w:sz="6" w:space="0" w:color="auto"/>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Наименование</w:t>
            </w:r>
          </w:p>
        </w:tc>
        <w:tc>
          <w:tcPr>
            <w:tcW w:w="1565" w:type="dxa"/>
            <w:tcBorders>
              <w:top w:val="single" w:sz="6" w:space="0" w:color="auto"/>
              <w:left w:val="single" w:sz="6" w:space="0" w:color="auto"/>
              <w:bottom w:val="single" w:sz="6" w:space="0" w:color="auto"/>
              <w:right w:val="single" w:sz="6" w:space="0" w:color="auto"/>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 xml:space="preserve"> 2022 год </w:t>
            </w:r>
          </w:p>
        </w:tc>
      </w:tr>
      <w:tr w:rsidR="00E4430B" w:rsidRPr="0089225F" w:rsidTr="00E4430B">
        <w:tblPrEx>
          <w:tblCellMar>
            <w:top w:w="0" w:type="dxa"/>
            <w:bottom w:w="0" w:type="dxa"/>
          </w:tblCellMar>
        </w:tblPrEx>
        <w:trPr>
          <w:trHeight w:val="202"/>
        </w:trPr>
        <w:tc>
          <w:tcPr>
            <w:tcW w:w="331" w:type="dxa"/>
            <w:tcBorders>
              <w:top w:val="single" w:sz="6" w:space="0" w:color="auto"/>
              <w:left w:val="single" w:sz="12" w:space="0" w:color="auto"/>
              <w:bottom w:val="single" w:sz="6" w:space="0" w:color="auto"/>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1</w:t>
            </w:r>
          </w:p>
        </w:tc>
        <w:tc>
          <w:tcPr>
            <w:tcW w:w="331"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332"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309"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331"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560" w:type="dxa"/>
            <w:tcBorders>
              <w:top w:val="single" w:sz="6" w:space="0" w:color="auto"/>
              <w:left w:val="nil"/>
              <w:bottom w:val="single" w:sz="6" w:space="0" w:color="auto"/>
              <w:right w:val="nil"/>
            </w:tcBorders>
          </w:tcPr>
          <w:p w:rsidR="00E4430B" w:rsidRPr="0089225F" w:rsidRDefault="00E4430B">
            <w:pPr>
              <w:autoSpaceDE w:val="0"/>
              <w:autoSpaceDN w:val="0"/>
              <w:adjustRightInd w:val="0"/>
              <w:jc w:val="center"/>
              <w:rPr>
                <w:color w:val="000000"/>
                <w:sz w:val="18"/>
                <w:szCs w:val="18"/>
              </w:rPr>
            </w:pPr>
          </w:p>
        </w:tc>
        <w:tc>
          <w:tcPr>
            <w:tcW w:w="446" w:type="dxa"/>
            <w:tcBorders>
              <w:top w:val="single" w:sz="6" w:space="0" w:color="auto"/>
              <w:left w:val="nil"/>
              <w:bottom w:val="single" w:sz="6" w:space="0" w:color="auto"/>
              <w:right w:val="single" w:sz="6" w:space="0" w:color="auto"/>
            </w:tcBorders>
          </w:tcPr>
          <w:p w:rsidR="00E4430B" w:rsidRPr="0089225F" w:rsidRDefault="00E4430B">
            <w:pPr>
              <w:autoSpaceDE w:val="0"/>
              <w:autoSpaceDN w:val="0"/>
              <w:adjustRightInd w:val="0"/>
              <w:jc w:val="center"/>
              <w:rPr>
                <w:color w:val="000000"/>
                <w:sz w:val="18"/>
                <w:szCs w:val="18"/>
              </w:rPr>
            </w:pPr>
          </w:p>
        </w:tc>
        <w:tc>
          <w:tcPr>
            <w:tcW w:w="5563" w:type="dxa"/>
            <w:tcBorders>
              <w:top w:val="single" w:sz="6" w:space="0" w:color="auto"/>
              <w:left w:val="nil"/>
              <w:bottom w:val="single" w:sz="6" w:space="0" w:color="auto"/>
              <w:right w:val="single" w:sz="6" w:space="0" w:color="auto"/>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2</w:t>
            </w:r>
          </w:p>
        </w:tc>
        <w:tc>
          <w:tcPr>
            <w:tcW w:w="1565" w:type="dxa"/>
            <w:tcBorders>
              <w:top w:val="single" w:sz="6" w:space="0" w:color="auto"/>
              <w:left w:val="single" w:sz="6" w:space="0" w:color="auto"/>
              <w:bottom w:val="single" w:sz="6" w:space="0" w:color="auto"/>
              <w:right w:val="single" w:sz="12" w:space="0" w:color="auto"/>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3</w:t>
            </w:r>
          </w:p>
        </w:tc>
      </w:tr>
      <w:tr w:rsidR="00E4430B" w:rsidRPr="0089225F" w:rsidTr="00E4430B">
        <w:tblPrEx>
          <w:tblCellMar>
            <w:top w:w="0" w:type="dxa"/>
            <w:bottom w:w="0" w:type="dxa"/>
          </w:tblCellMar>
        </w:tblPrEx>
        <w:trPr>
          <w:trHeight w:val="521"/>
        </w:trPr>
        <w:tc>
          <w:tcPr>
            <w:tcW w:w="331" w:type="dxa"/>
            <w:tcBorders>
              <w:top w:val="nil"/>
              <w:left w:val="single" w:sz="12" w:space="0" w:color="auto"/>
              <w:bottom w:val="nil"/>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331" w:type="dxa"/>
            <w:tcBorders>
              <w:top w:val="nil"/>
              <w:left w:val="nil"/>
              <w:bottom w:val="nil"/>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332" w:type="dxa"/>
            <w:tcBorders>
              <w:top w:val="nil"/>
              <w:left w:val="nil"/>
              <w:bottom w:val="nil"/>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309" w:type="dxa"/>
            <w:tcBorders>
              <w:top w:val="nil"/>
              <w:left w:val="nil"/>
              <w:bottom w:val="nil"/>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331" w:type="dxa"/>
            <w:tcBorders>
              <w:top w:val="nil"/>
              <w:left w:val="nil"/>
              <w:bottom w:val="nil"/>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560" w:type="dxa"/>
            <w:tcBorders>
              <w:top w:val="nil"/>
              <w:left w:val="nil"/>
              <w:bottom w:val="nil"/>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0000</w:t>
            </w:r>
          </w:p>
        </w:tc>
        <w:tc>
          <w:tcPr>
            <w:tcW w:w="446" w:type="dxa"/>
            <w:tcBorders>
              <w:top w:val="nil"/>
              <w:left w:val="nil"/>
              <w:bottom w:val="nil"/>
              <w:right w:val="single" w:sz="6" w:space="0" w:color="auto"/>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000</w:t>
            </w:r>
          </w:p>
        </w:tc>
        <w:tc>
          <w:tcPr>
            <w:tcW w:w="5563" w:type="dxa"/>
            <w:tcBorders>
              <w:top w:val="single" w:sz="6" w:space="0" w:color="auto"/>
              <w:left w:val="nil"/>
              <w:bottom w:val="nil"/>
              <w:right w:val="single" w:sz="6" w:space="0" w:color="auto"/>
            </w:tcBorders>
          </w:tcPr>
          <w:p w:rsidR="00E4430B" w:rsidRPr="0089225F" w:rsidRDefault="00E4430B">
            <w:pPr>
              <w:autoSpaceDE w:val="0"/>
              <w:autoSpaceDN w:val="0"/>
              <w:adjustRightInd w:val="0"/>
              <w:rPr>
                <w:color w:val="000000"/>
                <w:sz w:val="18"/>
                <w:szCs w:val="18"/>
              </w:rPr>
            </w:pPr>
            <w:r w:rsidRPr="0089225F">
              <w:rPr>
                <w:color w:val="000000"/>
                <w:sz w:val="18"/>
                <w:szCs w:val="18"/>
              </w:rPr>
              <w:t>ИСТОЧНИКИ ВНУТРЕННЕГО ФИНАНСИРОВАНИЯ ДЕФИЦИТА БЮДЖЕТА</w:t>
            </w:r>
          </w:p>
        </w:tc>
        <w:tc>
          <w:tcPr>
            <w:tcW w:w="1565" w:type="dxa"/>
            <w:tcBorders>
              <w:top w:val="single" w:sz="6" w:space="0" w:color="auto"/>
              <w:left w:val="single" w:sz="6" w:space="0" w:color="auto"/>
              <w:bottom w:val="single" w:sz="6" w:space="0" w:color="auto"/>
              <w:right w:val="single" w:sz="12" w:space="0" w:color="auto"/>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 xml:space="preserve">       607 241,04   </w:t>
            </w:r>
          </w:p>
        </w:tc>
      </w:tr>
      <w:tr w:rsidR="00E4430B" w:rsidRPr="0089225F" w:rsidTr="00E4430B">
        <w:tblPrEx>
          <w:tblCellMar>
            <w:top w:w="0" w:type="dxa"/>
            <w:bottom w:w="0" w:type="dxa"/>
          </w:tblCellMar>
        </w:tblPrEx>
        <w:trPr>
          <w:trHeight w:val="521"/>
        </w:trPr>
        <w:tc>
          <w:tcPr>
            <w:tcW w:w="331" w:type="dxa"/>
            <w:tcBorders>
              <w:top w:val="single" w:sz="6" w:space="0" w:color="auto"/>
              <w:left w:val="single" w:sz="12" w:space="0" w:color="auto"/>
              <w:bottom w:val="single" w:sz="12" w:space="0" w:color="auto"/>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01</w:t>
            </w:r>
          </w:p>
        </w:tc>
        <w:tc>
          <w:tcPr>
            <w:tcW w:w="331" w:type="dxa"/>
            <w:tcBorders>
              <w:top w:val="single" w:sz="6" w:space="0" w:color="auto"/>
              <w:left w:val="nil"/>
              <w:bottom w:val="single" w:sz="12" w:space="0" w:color="auto"/>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05</w:t>
            </w:r>
          </w:p>
        </w:tc>
        <w:tc>
          <w:tcPr>
            <w:tcW w:w="332" w:type="dxa"/>
            <w:tcBorders>
              <w:top w:val="single" w:sz="6" w:space="0" w:color="auto"/>
              <w:left w:val="nil"/>
              <w:bottom w:val="single" w:sz="12" w:space="0" w:color="auto"/>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309" w:type="dxa"/>
            <w:tcBorders>
              <w:top w:val="single" w:sz="6" w:space="0" w:color="auto"/>
              <w:left w:val="nil"/>
              <w:bottom w:val="single" w:sz="12" w:space="0" w:color="auto"/>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331" w:type="dxa"/>
            <w:tcBorders>
              <w:top w:val="single" w:sz="6" w:space="0" w:color="auto"/>
              <w:left w:val="nil"/>
              <w:bottom w:val="single" w:sz="12" w:space="0" w:color="auto"/>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w:t>
            </w:r>
          </w:p>
        </w:tc>
        <w:tc>
          <w:tcPr>
            <w:tcW w:w="560" w:type="dxa"/>
            <w:tcBorders>
              <w:top w:val="single" w:sz="6" w:space="0" w:color="auto"/>
              <w:left w:val="nil"/>
              <w:bottom w:val="single" w:sz="12" w:space="0" w:color="auto"/>
              <w:right w:val="nil"/>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0000</w:t>
            </w:r>
          </w:p>
        </w:tc>
        <w:tc>
          <w:tcPr>
            <w:tcW w:w="446" w:type="dxa"/>
            <w:tcBorders>
              <w:top w:val="single" w:sz="6" w:space="0" w:color="auto"/>
              <w:left w:val="nil"/>
              <w:bottom w:val="single" w:sz="12" w:space="0" w:color="auto"/>
              <w:right w:val="single" w:sz="6" w:space="0" w:color="auto"/>
            </w:tcBorders>
          </w:tcPr>
          <w:p w:rsidR="00E4430B" w:rsidRPr="0089225F" w:rsidRDefault="00E4430B">
            <w:pPr>
              <w:autoSpaceDE w:val="0"/>
              <w:autoSpaceDN w:val="0"/>
              <w:adjustRightInd w:val="0"/>
              <w:jc w:val="center"/>
              <w:rPr>
                <w:color w:val="000000"/>
                <w:sz w:val="18"/>
                <w:szCs w:val="18"/>
              </w:rPr>
            </w:pPr>
            <w:r w:rsidRPr="0089225F">
              <w:rPr>
                <w:color w:val="000000"/>
                <w:sz w:val="18"/>
                <w:szCs w:val="18"/>
              </w:rPr>
              <w:t>000</w:t>
            </w:r>
          </w:p>
        </w:tc>
        <w:tc>
          <w:tcPr>
            <w:tcW w:w="5563" w:type="dxa"/>
            <w:tcBorders>
              <w:top w:val="single" w:sz="6" w:space="0" w:color="auto"/>
              <w:left w:val="nil"/>
              <w:bottom w:val="single" w:sz="12" w:space="0" w:color="auto"/>
              <w:right w:val="single" w:sz="6" w:space="0" w:color="auto"/>
            </w:tcBorders>
          </w:tcPr>
          <w:p w:rsidR="00E4430B" w:rsidRPr="0089225F" w:rsidRDefault="00E4430B">
            <w:pPr>
              <w:autoSpaceDE w:val="0"/>
              <w:autoSpaceDN w:val="0"/>
              <w:adjustRightInd w:val="0"/>
              <w:rPr>
                <w:color w:val="000000"/>
                <w:sz w:val="18"/>
                <w:szCs w:val="18"/>
              </w:rPr>
            </w:pPr>
            <w:r w:rsidRPr="0089225F">
              <w:rPr>
                <w:color w:val="000000"/>
                <w:sz w:val="18"/>
                <w:szCs w:val="18"/>
              </w:rPr>
              <w:t>Изменение остатков средств на счетах по учету средств бюджета</w:t>
            </w:r>
          </w:p>
        </w:tc>
        <w:tc>
          <w:tcPr>
            <w:tcW w:w="1565" w:type="dxa"/>
            <w:tcBorders>
              <w:top w:val="single" w:sz="6" w:space="0" w:color="auto"/>
              <w:left w:val="single" w:sz="6" w:space="0" w:color="auto"/>
              <w:bottom w:val="single" w:sz="12" w:space="0" w:color="auto"/>
              <w:right w:val="single" w:sz="12" w:space="0" w:color="auto"/>
            </w:tcBorders>
          </w:tcPr>
          <w:p w:rsidR="00E4430B" w:rsidRPr="0089225F" w:rsidRDefault="00E4430B">
            <w:pPr>
              <w:autoSpaceDE w:val="0"/>
              <w:autoSpaceDN w:val="0"/>
              <w:adjustRightInd w:val="0"/>
              <w:jc w:val="right"/>
              <w:rPr>
                <w:color w:val="000000"/>
                <w:sz w:val="18"/>
                <w:szCs w:val="18"/>
              </w:rPr>
            </w:pPr>
            <w:r w:rsidRPr="0089225F">
              <w:rPr>
                <w:color w:val="000000"/>
                <w:sz w:val="18"/>
                <w:szCs w:val="18"/>
              </w:rPr>
              <w:t xml:space="preserve">       607 241,04   </w:t>
            </w:r>
          </w:p>
        </w:tc>
      </w:tr>
    </w:tbl>
    <w:p w:rsidR="00E4430B" w:rsidRPr="0089225F" w:rsidRDefault="00E4430B" w:rsidP="00E4430B">
      <w:pPr>
        <w:keepNext/>
        <w:spacing w:before="240" w:after="60"/>
        <w:jc w:val="center"/>
        <w:outlineLvl w:val="0"/>
        <w:rPr>
          <w:b/>
          <w:bCs/>
          <w:kern w:val="32"/>
          <w:sz w:val="18"/>
          <w:szCs w:val="18"/>
          <w:lang w:val="x-none"/>
        </w:rPr>
      </w:pPr>
      <w:r w:rsidRPr="0089225F">
        <w:rPr>
          <w:b/>
          <w:bCs/>
          <w:color w:val="333333"/>
          <w:kern w:val="32"/>
          <w:sz w:val="18"/>
          <w:szCs w:val="18"/>
          <w:bdr w:val="none" w:sz="0" w:space="0" w:color="auto" w:frame="1"/>
          <w:lang w:val="x-none"/>
        </w:rPr>
        <w:t> </w:t>
      </w:r>
      <w:r w:rsidR="002D2243" w:rsidRPr="0089225F">
        <w:rPr>
          <w:b/>
          <w:bCs/>
          <w:kern w:val="32"/>
          <w:sz w:val="18"/>
          <w:szCs w:val="18"/>
          <w:lang w:val="x-none"/>
        </w:rPr>
        <w:object w:dxaOrig="1087" w:dyaOrig="1366">
          <v:shape id="_x0000_i1026" type="#_x0000_t75" style="width:40.5pt;height:39pt" fillcolor="window">
            <v:imagedata r:id="rId11" o:title=""/>
          </v:shape>
        </w:object>
      </w:r>
    </w:p>
    <w:p w:rsidR="00E4430B" w:rsidRPr="0089225F" w:rsidRDefault="00E4430B" w:rsidP="00E4430B">
      <w:pPr>
        <w:jc w:val="center"/>
        <w:rPr>
          <w:rFonts w:eastAsia="Calibri"/>
          <w:sz w:val="18"/>
          <w:szCs w:val="18"/>
          <w:lang w:eastAsia="en-US"/>
        </w:rPr>
      </w:pPr>
      <w:r w:rsidRPr="0089225F">
        <w:rPr>
          <w:rFonts w:eastAsia="Calibri"/>
          <w:sz w:val="18"/>
          <w:szCs w:val="18"/>
          <w:lang w:eastAsia="en-US"/>
        </w:rPr>
        <w:t>"</w:t>
      </w:r>
      <w:r w:rsidRPr="0089225F">
        <w:rPr>
          <w:rFonts w:eastAsia="Calibri"/>
          <w:b/>
          <w:bCs/>
          <w:sz w:val="18"/>
          <w:szCs w:val="18"/>
          <w:lang w:eastAsia="en-US"/>
        </w:rPr>
        <w:t>ЮГЫДЪЯГ</w:t>
      </w:r>
      <w:r w:rsidRPr="0089225F">
        <w:rPr>
          <w:rFonts w:eastAsia="Calibri"/>
          <w:sz w:val="18"/>
          <w:szCs w:val="18"/>
          <w:lang w:eastAsia="en-US"/>
        </w:rPr>
        <w:t>"</w:t>
      </w:r>
      <w:r w:rsidRPr="0089225F">
        <w:rPr>
          <w:rFonts w:eastAsia="Calibri"/>
          <w:b/>
          <w:bCs/>
          <w:sz w:val="18"/>
          <w:szCs w:val="18"/>
          <w:lang w:eastAsia="en-US"/>
        </w:rPr>
        <w:t xml:space="preserve"> СИКТ ОВМ</w:t>
      </w:r>
      <w:r w:rsidRPr="0089225F">
        <w:rPr>
          <w:rFonts w:eastAsia="Calibri"/>
          <w:b/>
          <w:sz w:val="18"/>
          <w:szCs w:val="18"/>
          <w:lang w:eastAsia="en-US"/>
        </w:rPr>
        <w:t>Ö</w:t>
      </w:r>
      <w:r w:rsidRPr="0089225F">
        <w:rPr>
          <w:rFonts w:eastAsia="Calibri"/>
          <w:b/>
          <w:bCs/>
          <w:sz w:val="18"/>
          <w:szCs w:val="18"/>
          <w:lang w:eastAsia="en-US"/>
        </w:rPr>
        <w:t>ДЧ</w:t>
      </w:r>
      <w:r w:rsidRPr="0089225F">
        <w:rPr>
          <w:rFonts w:eastAsia="Calibri"/>
          <w:b/>
          <w:sz w:val="18"/>
          <w:szCs w:val="18"/>
          <w:lang w:eastAsia="en-US"/>
        </w:rPr>
        <w:t>Ö</w:t>
      </w:r>
      <w:r w:rsidRPr="0089225F">
        <w:rPr>
          <w:rFonts w:eastAsia="Calibri"/>
          <w:b/>
          <w:bCs/>
          <w:sz w:val="18"/>
          <w:szCs w:val="18"/>
          <w:lang w:eastAsia="en-US"/>
        </w:rPr>
        <w:t>МИНСА СОВЕТ</w:t>
      </w:r>
    </w:p>
    <w:p w:rsidR="00E4430B" w:rsidRPr="0089225F" w:rsidRDefault="00E4430B" w:rsidP="00E4430B">
      <w:pPr>
        <w:keepNext/>
        <w:jc w:val="center"/>
        <w:outlineLvl w:val="1"/>
        <w:rPr>
          <w:b/>
          <w:sz w:val="18"/>
          <w:szCs w:val="18"/>
          <w:lang w:val="x-none"/>
        </w:rPr>
      </w:pPr>
      <w:r w:rsidRPr="0089225F">
        <w:rPr>
          <w:b/>
          <w:sz w:val="18"/>
          <w:szCs w:val="18"/>
          <w:lang w:val="x-none"/>
        </w:rPr>
        <w:t>СОВЕТ СЕЛЬСКОГО ПОСЕЛЕНИЯ "ЮГЫДЪЯГ"</w:t>
      </w:r>
    </w:p>
    <w:p w:rsidR="00E4430B" w:rsidRPr="0089225F" w:rsidRDefault="00E4430B" w:rsidP="00E4430B">
      <w:pPr>
        <w:jc w:val="center"/>
        <w:rPr>
          <w:rFonts w:eastAsia="Calibri"/>
          <w:sz w:val="18"/>
          <w:szCs w:val="18"/>
          <w:u w:val="single"/>
          <w:lang w:eastAsia="en-US"/>
        </w:rPr>
      </w:pPr>
      <w:r w:rsidRPr="0089225F">
        <w:rPr>
          <w:rFonts w:eastAsia="Calibri"/>
          <w:sz w:val="18"/>
          <w:szCs w:val="18"/>
          <w:u w:val="single"/>
          <w:lang w:eastAsia="en-US"/>
        </w:rPr>
        <w:t>_168074, Республика Коми,Усть-Куломский район пст.Югыдъяг, ул. Школьная, 4___</w:t>
      </w:r>
    </w:p>
    <w:p w:rsidR="00E4430B" w:rsidRPr="0089225F" w:rsidRDefault="00E4430B" w:rsidP="00E4430B">
      <w:pPr>
        <w:jc w:val="center"/>
        <w:rPr>
          <w:rFonts w:eastAsia="Calibri"/>
          <w:b/>
          <w:sz w:val="18"/>
          <w:szCs w:val="18"/>
          <w:lang w:eastAsia="en-US"/>
        </w:rPr>
      </w:pPr>
      <w:r w:rsidRPr="0089225F">
        <w:rPr>
          <w:rFonts w:eastAsia="Calibri"/>
          <w:b/>
          <w:sz w:val="18"/>
          <w:szCs w:val="18"/>
          <w:lang w:eastAsia="en-US"/>
        </w:rPr>
        <w:t>КЫВКÖРТÖД</w:t>
      </w:r>
    </w:p>
    <w:p w:rsidR="00E4430B" w:rsidRPr="0089225F" w:rsidRDefault="00E4430B" w:rsidP="00E4430B">
      <w:pPr>
        <w:jc w:val="center"/>
        <w:rPr>
          <w:rFonts w:eastAsia="Calibri"/>
          <w:b/>
          <w:sz w:val="18"/>
          <w:szCs w:val="18"/>
          <w:lang w:eastAsia="en-US"/>
        </w:rPr>
      </w:pPr>
      <w:r w:rsidRPr="0089225F">
        <w:rPr>
          <w:rFonts w:eastAsia="Calibri"/>
          <w:b/>
          <w:sz w:val="18"/>
          <w:szCs w:val="18"/>
          <w:lang w:eastAsia="en-US"/>
        </w:rPr>
        <w:t>Р Е Ш Е Н И Е</w:t>
      </w:r>
    </w:p>
    <w:p w:rsidR="00E4430B" w:rsidRPr="002D2243" w:rsidRDefault="00E4430B" w:rsidP="002D2243">
      <w:pPr>
        <w:jc w:val="center"/>
        <w:rPr>
          <w:b/>
          <w:bCs/>
          <w:sz w:val="18"/>
          <w:szCs w:val="18"/>
          <w:lang w:val="x-none"/>
        </w:rPr>
      </w:pPr>
      <w:r w:rsidRPr="0089225F">
        <w:rPr>
          <w:b/>
          <w:bCs/>
          <w:sz w:val="18"/>
          <w:szCs w:val="18"/>
          <w:lang w:val="x-none"/>
        </w:rPr>
        <w:t>V</w:t>
      </w:r>
      <w:r w:rsidRPr="0089225F">
        <w:rPr>
          <w:b/>
          <w:bCs/>
          <w:sz w:val="18"/>
          <w:szCs w:val="18"/>
          <w:lang w:val="en-US"/>
        </w:rPr>
        <w:t>I</w:t>
      </w:r>
      <w:r w:rsidRPr="0089225F">
        <w:rPr>
          <w:b/>
          <w:bCs/>
          <w:sz w:val="18"/>
          <w:szCs w:val="18"/>
          <w:lang w:val="x-none"/>
        </w:rPr>
        <w:t xml:space="preserve"> заседание  V созыв    </w:t>
      </w:r>
    </w:p>
    <w:p w:rsidR="00E4430B" w:rsidRPr="0089225F" w:rsidRDefault="0089225F" w:rsidP="0089225F">
      <w:pPr>
        <w:rPr>
          <w:sz w:val="18"/>
          <w:szCs w:val="18"/>
        </w:rPr>
      </w:pPr>
      <w:r>
        <w:rPr>
          <w:sz w:val="18"/>
          <w:szCs w:val="18"/>
        </w:rPr>
        <w:t xml:space="preserve">                                 </w:t>
      </w:r>
      <w:r w:rsidR="00E4430B" w:rsidRPr="0089225F">
        <w:rPr>
          <w:sz w:val="18"/>
          <w:szCs w:val="18"/>
        </w:rPr>
        <w:t xml:space="preserve">       28 марта  2022  года                                                                                 №  V-6/19</w:t>
      </w:r>
    </w:p>
    <w:p w:rsidR="00E4430B" w:rsidRPr="0089225F" w:rsidRDefault="00E4430B" w:rsidP="00E4430B">
      <w:pPr>
        <w:jc w:val="center"/>
        <w:rPr>
          <w:b/>
          <w:sz w:val="18"/>
          <w:szCs w:val="18"/>
        </w:rPr>
      </w:pPr>
      <w:r w:rsidRPr="0089225F">
        <w:rPr>
          <w:b/>
          <w:sz w:val="18"/>
          <w:szCs w:val="18"/>
        </w:rPr>
        <w:t>О принятии в казну сельского поселения «Югыдъяг»</w:t>
      </w:r>
    </w:p>
    <w:p w:rsidR="00E4430B" w:rsidRPr="002D2243" w:rsidRDefault="00E4430B" w:rsidP="002D2243">
      <w:pPr>
        <w:jc w:val="center"/>
        <w:rPr>
          <w:b/>
          <w:sz w:val="18"/>
          <w:szCs w:val="18"/>
        </w:rPr>
      </w:pPr>
      <w:r w:rsidRPr="0089225F">
        <w:rPr>
          <w:b/>
          <w:sz w:val="18"/>
          <w:szCs w:val="18"/>
        </w:rPr>
        <w:t xml:space="preserve"> недвижимого имущества </w:t>
      </w:r>
    </w:p>
    <w:p w:rsidR="00E4430B" w:rsidRPr="0089225F" w:rsidRDefault="00E4430B" w:rsidP="00E4430B">
      <w:pPr>
        <w:jc w:val="both"/>
        <w:rPr>
          <w:sz w:val="18"/>
          <w:szCs w:val="18"/>
        </w:rPr>
      </w:pPr>
      <w:r w:rsidRPr="0089225F">
        <w:rPr>
          <w:sz w:val="18"/>
          <w:szCs w:val="18"/>
        </w:rPr>
        <w:t xml:space="preserve">            В соответствии с главой </w:t>
      </w:r>
      <w:r w:rsidRPr="0089225F">
        <w:rPr>
          <w:sz w:val="18"/>
          <w:szCs w:val="18"/>
          <w:lang w:val="en-US"/>
        </w:rPr>
        <w:t>V</w:t>
      </w:r>
      <w:r w:rsidRPr="0089225F">
        <w:rPr>
          <w:sz w:val="18"/>
          <w:szCs w:val="18"/>
        </w:rPr>
        <w:t xml:space="preserve"> Устава сельского поселения «Югыдъяг», Совет сельского поселения  «Югыдъяг» </w:t>
      </w:r>
      <w:r w:rsidRPr="0089225F">
        <w:rPr>
          <w:b/>
          <w:sz w:val="18"/>
          <w:szCs w:val="18"/>
        </w:rPr>
        <w:t>р е ш и л</w:t>
      </w:r>
      <w:r w:rsidRPr="0089225F">
        <w:rPr>
          <w:sz w:val="18"/>
          <w:szCs w:val="18"/>
        </w:rPr>
        <w:t>:</w:t>
      </w:r>
    </w:p>
    <w:p w:rsidR="00E4430B" w:rsidRPr="0089225F" w:rsidRDefault="00E4430B" w:rsidP="00E4430B">
      <w:pPr>
        <w:ind w:firstLine="900"/>
        <w:jc w:val="both"/>
        <w:rPr>
          <w:sz w:val="18"/>
          <w:szCs w:val="18"/>
        </w:rPr>
      </w:pPr>
      <w:r w:rsidRPr="0089225F">
        <w:rPr>
          <w:sz w:val="18"/>
          <w:szCs w:val="18"/>
        </w:rPr>
        <w:t>1. Принять в муниципальную собственность сельского поселения «Югыдъяг»</w:t>
      </w:r>
      <w:r w:rsidRPr="0089225F">
        <w:rPr>
          <w:color w:val="000000"/>
          <w:sz w:val="18"/>
          <w:szCs w:val="18"/>
        </w:rPr>
        <w:t xml:space="preserve">, движимое имущество </w:t>
      </w:r>
      <w:r w:rsidRPr="0089225F">
        <w:rPr>
          <w:sz w:val="18"/>
          <w:szCs w:val="18"/>
        </w:rPr>
        <w:t>согласно приложению № 1.</w:t>
      </w:r>
    </w:p>
    <w:p w:rsidR="00E4430B" w:rsidRPr="0089225F" w:rsidRDefault="00E4430B" w:rsidP="002D2243">
      <w:pPr>
        <w:ind w:firstLine="900"/>
        <w:jc w:val="both"/>
        <w:rPr>
          <w:sz w:val="18"/>
          <w:szCs w:val="18"/>
        </w:rPr>
      </w:pPr>
      <w:r w:rsidRPr="0089225F">
        <w:rPr>
          <w:sz w:val="18"/>
          <w:szCs w:val="18"/>
        </w:rPr>
        <w:t>2. Настоящее решение вступает в силу со дня его обнародования на информационном стенде администрации сельского поселения «Югыдъяг».</w:t>
      </w:r>
    </w:p>
    <w:p w:rsidR="00E4430B" w:rsidRPr="0089225F" w:rsidRDefault="00E4430B" w:rsidP="00E4430B">
      <w:pPr>
        <w:tabs>
          <w:tab w:val="num" w:pos="0"/>
        </w:tabs>
        <w:rPr>
          <w:sz w:val="18"/>
          <w:szCs w:val="18"/>
        </w:rPr>
      </w:pPr>
      <w:r w:rsidRPr="0089225F">
        <w:rPr>
          <w:sz w:val="18"/>
          <w:szCs w:val="18"/>
        </w:rPr>
        <w:t>Председатель Совета-</w:t>
      </w:r>
    </w:p>
    <w:p w:rsidR="00E4430B" w:rsidRPr="0089225F" w:rsidRDefault="00E4430B" w:rsidP="0089225F">
      <w:pPr>
        <w:tabs>
          <w:tab w:val="num" w:pos="0"/>
        </w:tabs>
        <w:rPr>
          <w:sz w:val="18"/>
          <w:szCs w:val="18"/>
        </w:rPr>
      </w:pPr>
      <w:r w:rsidRPr="0089225F">
        <w:rPr>
          <w:sz w:val="18"/>
          <w:szCs w:val="18"/>
        </w:rPr>
        <w:t xml:space="preserve">Глава сельского поселения «Югыдъяг»                                     Лодыгин А.В.   </w:t>
      </w:r>
    </w:p>
    <w:p w:rsidR="00E4430B" w:rsidRPr="0089225F" w:rsidRDefault="00E4430B" w:rsidP="00E4430B">
      <w:pPr>
        <w:tabs>
          <w:tab w:val="num" w:pos="0"/>
        </w:tabs>
        <w:jc w:val="right"/>
        <w:rPr>
          <w:sz w:val="18"/>
          <w:szCs w:val="18"/>
        </w:rPr>
      </w:pPr>
      <w:r w:rsidRPr="0089225F">
        <w:rPr>
          <w:sz w:val="18"/>
          <w:szCs w:val="18"/>
        </w:rPr>
        <w:t xml:space="preserve">    Приложение  № 1 к решению Совета </w:t>
      </w:r>
    </w:p>
    <w:p w:rsidR="00E4430B" w:rsidRPr="0089225F" w:rsidRDefault="00E4430B" w:rsidP="00E4430B">
      <w:pPr>
        <w:tabs>
          <w:tab w:val="num" w:pos="0"/>
        </w:tabs>
        <w:jc w:val="right"/>
        <w:rPr>
          <w:sz w:val="18"/>
          <w:szCs w:val="18"/>
        </w:rPr>
      </w:pPr>
      <w:r w:rsidRPr="0089225F">
        <w:rPr>
          <w:sz w:val="18"/>
          <w:szCs w:val="18"/>
        </w:rPr>
        <w:t xml:space="preserve">сельского поселения «Югыдъяг» </w:t>
      </w:r>
    </w:p>
    <w:p w:rsidR="00E4430B" w:rsidRPr="0089225F" w:rsidRDefault="00E4430B" w:rsidP="00E4430B">
      <w:pPr>
        <w:tabs>
          <w:tab w:val="num" w:pos="0"/>
        </w:tabs>
        <w:jc w:val="right"/>
        <w:rPr>
          <w:sz w:val="18"/>
          <w:szCs w:val="18"/>
        </w:rPr>
      </w:pPr>
      <w:r w:rsidRPr="0089225F">
        <w:rPr>
          <w:sz w:val="18"/>
          <w:szCs w:val="18"/>
        </w:rPr>
        <w:t xml:space="preserve">от 28.03.2022. № </w:t>
      </w:r>
      <w:r w:rsidRPr="0089225F">
        <w:rPr>
          <w:sz w:val="18"/>
          <w:szCs w:val="18"/>
          <w:lang w:val="en-US"/>
        </w:rPr>
        <w:t>V</w:t>
      </w:r>
      <w:r w:rsidRPr="0089225F">
        <w:rPr>
          <w:sz w:val="18"/>
          <w:szCs w:val="18"/>
        </w:rPr>
        <w:t>-6/19</w:t>
      </w:r>
    </w:p>
    <w:p w:rsidR="00E4430B" w:rsidRPr="0089225F" w:rsidRDefault="00E4430B" w:rsidP="00E4430B">
      <w:pPr>
        <w:tabs>
          <w:tab w:val="num" w:pos="0"/>
        </w:tabs>
        <w:jc w:val="center"/>
        <w:rPr>
          <w:sz w:val="18"/>
          <w:szCs w:val="18"/>
        </w:rPr>
      </w:pPr>
    </w:p>
    <w:p w:rsidR="00E4430B" w:rsidRPr="0089225F" w:rsidRDefault="00E4430B" w:rsidP="00E4430B">
      <w:pPr>
        <w:tabs>
          <w:tab w:val="num" w:pos="0"/>
        </w:tabs>
        <w:jc w:val="center"/>
        <w:rPr>
          <w:sz w:val="18"/>
          <w:szCs w:val="18"/>
        </w:rPr>
      </w:pPr>
      <w:r w:rsidRPr="0089225F">
        <w:rPr>
          <w:sz w:val="18"/>
          <w:szCs w:val="18"/>
        </w:rPr>
        <w:t xml:space="preserve">Характеристика, принимаемого имущества </w:t>
      </w:r>
    </w:p>
    <w:p w:rsidR="00E4430B" w:rsidRPr="0089225F" w:rsidRDefault="00E4430B" w:rsidP="00E4430B">
      <w:pPr>
        <w:tabs>
          <w:tab w:val="num" w:pos="0"/>
        </w:tabs>
        <w:jc w:val="center"/>
        <w:rPr>
          <w:b/>
          <w:sz w:val="18"/>
          <w:szCs w:val="18"/>
        </w:rPr>
      </w:pPr>
      <w:r w:rsidRPr="0089225F">
        <w:rPr>
          <w:sz w:val="18"/>
          <w:szCs w:val="18"/>
        </w:rPr>
        <w:t xml:space="preserve">в муниципальную собственность   сельского поселения «Югыдъяг»  </w:t>
      </w:r>
    </w:p>
    <w:p w:rsidR="00E4430B" w:rsidRPr="0089225F" w:rsidRDefault="00E4430B" w:rsidP="00E4430B">
      <w:pPr>
        <w:rPr>
          <w:sz w:val="18"/>
          <w:szCs w:val="18"/>
        </w:rPr>
      </w:pPr>
    </w:p>
    <w:tbl>
      <w:tblPr>
        <w:tblW w:w="7796" w:type="dxa"/>
        <w:jc w:val="center"/>
        <w:tblInd w:w="-1307" w:type="dxa"/>
        <w:tblLayout w:type="fixed"/>
        <w:tblLook w:val="0000" w:firstRow="0" w:lastRow="0" w:firstColumn="0" w:lastColumn="0" w:noHBand="0" w:noVBand="0"/>
      </w:tblPr>
      <w:tblGrid>
        <w:gridCol w:w="781"/>
        <w:gridCol w:w="4637"/>
        <w:gridCol w:w="2378"/>
      </w:tblGrid>
      <w:tr w:rsidR="00E4430B" w:rsidRPr="0089225F" w:rsidTr="00E4430B">
        <w:trPr>
          <w:jc w:val="center"/>
        </w:trPr>
        <w:tc>
          <w:tcPr>
            <w:tcW w:w="781" w:type="dxa"/>
            <w:tcBorders>
              <w:top w:val="single" w:sz="12" w:space="0" w:color="auto"/>
              <w:left w:val="single" w:sz="12" w:space="0" w:color="auto"/>
              <w:bottom w:val="single" w:sz="4" w:space="0" w:color="auto"/>
              <w:right w:val="single" w:sz="4" w:space="0" w:color="auto"/>
            </w:tcBorders>
          </w:tcPr>
          <w:p w:rsidR="00E4430B" w:rsidRPr="0089225F" w:rsidRDefault="00E4430B" w:rsidP="00E4430B">
            <w:pPr>
              <w:autoSpaceDE w:val="0"/>
              <w:autoSpaceDN w:val="0"/>
              <w:jc w:val="center"/>
              <w:rPr>
                <w:sz w:val="18"/>
                <w:szCs w:val="18"/>
              </w:rPr>
            </w:pPr>
            <w:r w:rsidRPr="0089225F">
              <w:rPr>
                <w:sz w:val="18"/>
                <w:szCs w:val="18"/>
              </w:rPr>
              <w:t>№</w:t>
            </w:r>
          </w:p>
        </w:tc>
        <w:tc>
          <w:tcPr>
            <w:tcW w:w="4637" w:type="dxa"/>
            <w:tcBorders>
              <w:top w:val="single" w:sz="12" w:space="0" w:color="auto"/>
              <w:left w:val="single" w:sz="4" w:space="0" w:color="auto"/>
              <w:bottom w:val="single" w:sz="4" w:space="0" w:color="auto"/>
              <w:right w:val="single" w:sz="4" w:space="0" w:color="auto"/>
            </w:tcBorders>
          </w:tcPr>
          <w:p w:rsidR="00E4430B" w:rsidRPr="0089225F" w:rsidRDefault="00E4430B" w:rsidP="00E4430B">
            <w:pPr>
              <w:autoSpaceDE w:val="0"/>
              <w:autoSpaceDN w:val="0"/>
              <w:jc w:val="center"/>
              <w:rPr>
                <w:sz w:val="18"/>
                <w:szCs w:val="18"/>
              </w:rPr>
            </w:pPr>
            <w:r w:rsidRPr="0089225F">
              <w:rPr>
                <w:sz w:val="18"/>
                <w:szCs w:val="18"/>
              </w:rPr>
              <w:t>Наименование</w:t>
            </w:r>
          </w:p>
        </w:tc>
        <w:tc>
          <w:tcPr>
            <w:tcW w:w="2378" w:type="dxa"/>
            <w:tcBorders>
              <w:top w:val="single" w:sz="12" w:space="0" w:color="auto"/>
              <w:left w:val="single" w:sz="4" w:space="0" w:color="auto"/>
              <w:bottom w:val="single" w:sz="4" w:space="0" w:color="auto"/>
              <w:right w:val="single" w:sz="4" w:space="0" w:color="auto"/>
            </w:tcBorders>
          </w:tcPr>
          <w:p w:rsidR="00E4430B" w:rsidRPr="0089225F" w:rsidRDefault="00E4430B" w:rsidP="00E4430B">
            <w:pPr>
              <w:autoSpaceDE w:val="0"/>
              <w:autoSpaceDN w:val="0"/>
              <w:jc w:val="center"/>
              <w:rPr>
                <w:sz w:val="18"/>
                <w:szCs w:val="18"/>
              </w:rPr>
            </w:pPr>
            <w:r w:rsidRPr="0089225F">
              <w:rPr>
                <w:sz w:val="18"/>
                <w:szCs w:val="18"/>
              </w:rPr>
              <w:t>стоимость</w:t>
            </w:r>
          </w:p>
        </w:tc>
      </w:tr>
      <w:tr w:rsidR="00E4430B" w:rsidRPr="0089225F" w:rsidTr="00E4430B">
        <w:trPr>
          <w:jc w:val="center"/>
        </w:trPr>
        <w:tc>
          <w:tcPr>
            <w:tcW w:w="781" w:type="dxa"/>
            <w:tcBorders>
              <w:top w:val="single" w:sz="4" w:space="0" w:color="auto"/>
              <w:left w:val="single" w:sz="4" w:space="0" w:color="auto"/>
              <w:bottom w:val="single" w:sz="4" w:space="0" w:color="auto"/>
              <w:right w:val="single" w:sz="4" w:space="0" w:color="auto"/>
            </w:tcBorders>
          </w:tcPr>
          <w:p w:rsidR="00E4430B" w:rsidRPr="0089225F" w:rsidRDefault="00E4430B" w:rsidP="00E4430B">
            <w:pPr>
              <w:autoSpaceDE w:val="0"/>
              <w:autoSpaceDN w:val="0"/>
              <w:jc w:val="center"/>
              <w:rPr>
                <w:sz w:val="18"/>
                <w:szCs w:val="18"/>
              </w:rPr>
            </w:pPr>
            <w:r w:rsidRPr="0089225F">
              <w:rPr>
                <w:sz w:val="18"/>
                <w:szCs w:val="18"/>
              </w:rPr>
              <w:t>1</w:t>
            </w:r>
          </w:p>
        </w:tc>
        <w:tc>
          <w:tcPr>
            <w:tcW w:w="4637" w:type="dxa"/>
            <w:tcBorders>
              <w:top w:val="single" w:sz="4" w:space="0" w:color="auto"/>
              <w:left w:val="single" w:sz="4" w:space="0" w:color="auto"/>
              <w:bottom w:val="single" w:sz="4" w:space="0" w:color="auto"/>
              <w:right w:val="single" w:sz="4" w:space="0" w:color="auto"/>
            </w:tcBorders>
          </w:tcPr>
          <w:p w:rsidR="00E4430B" w:rsidRPr="0089225F" w:rsidRDefault="00E4430B" w:rsidP="00E4430B">
            <w:pPr>
              <w:autoSpaceDE w:val="0"/>
              <w:autoSpaceDN w:val="0"/>
              <w:rPr>
                <w:sz w:val="18"/>
                <w:szCs w:val="18"/>
              </w:rPr>
            </w:pPr>
            <w:r w:rsidRPr="0089225F">
              <w:rPr>
                <w:sz w:val="18"/>
                <w:szCs w:val="18"/>
              </w:rPr>
              <w:t>Пожарный водоем, объем 50 куб.м</w:t>
            </w:r>
          </w:p>
        </w:tc>
        <w:tc>
          <w:tcPr>
            <w:tcW w:w="2378" w:type="dxa"/>
            <w:tcBorders>
              <w:top w:val="single" w:sz="4" w:space="0" w:color="auto"/>
              <w:left w:val="single" w:sz="4" w:space="0" w:color="auto"/>
              <w:bottom w:val="single" w:sz="4" w:space="0" w:color="auto"/>
              <w:right w:val="single" w:sz="4" w:space="0" w:color="auto"/>
            </w:tcBorders>
          </w:tcPr>
          <w:p w:rsidR="00E4430B" w:rsidRPr="0089225F" w:rsidRDefault="00E4430B" w:rsidP="00E4430B">
            <w:pPr>
              <w:autoSpaceDE w:val="0"/>
              <w:autoSpaceDN w:val="0"/>
              <w:jc w:val="center"/>
              <w:rPr>
                <w:sz w:val="18"/>
                <w:szCs w:val="18"/>
              </w:rPr>
            </w:pPr>
            <w:r w:rsidRPr="0089225F">
              <w:rPr>
                <w:sz w:val="18"/>
                <w:szCs w:val="18"/>
              </w:rPr>
              <w:t>390000,00</w:t>
            </w:r>
          </w:p>
        </w:tc>
      </w:tr>
    </w:tbl>
    <w:p w:rsidR="00E4430B" w:rsidRPr="0089225F" w:rsidRDefault="00E4430B" w:rsidP="00E4430B">
      <w:pPr>
        <w:rPr>
          <w:sz w:val="18"/>
          <w:szCs w:val="18"/>
        </w:rPr>
      </w:pPr>
    </w:p>
    <w:p w:rsidR="00E4430B" w:rsidRPr="0089225F" w:rsidRDefault="00E4430B" w:rsidP="00E4430B">
      <w:pPr>
        <w:rPr>
          <w:sz w:val="18"/>
          <w:szCs w:val="18"/>
        </w:rPr>
      </w:pPr>
      <w:r w:rsidRPr="0089225F">
        <w:rPr>
          <w:sz w:val="18"/>
          <w:szCs w:val="18"/>
        </w:rPr>
        <w:t xml:space="preserve">                                    Итого:                                                 390000,00.</w:t>
      </w:r>
    </w:p>
    <w:p w:rsidR="00E4430B" w:rsidRPr="0089225F" w:rsidRDefault="00E4430B" w:rsidP="00E4430B">
      <w:pPr>
        <w:rPr>
          <w:sz w:val="18"/>
          <w:szCs w:val="18"/>
        </w:rPr>
      </w:pPr>
    </w:p>
    <w:p w:rsidR="00E4430B" w:rsidRPr="0089225F" w:rsidRDefault="00E4430B" w:rsidP="00E4430B">
      <w:pPr>
        <w:rPr>
          <w:sz w:val="18"/>
          <w:szCs w:val="18"/>
        </w:rPr>
      </w:pPr>
    </w:p>
    <w:p w:rsidR="00E4430B" w:rsidRPr="0089225F" w:rsidRDefault="00E4430B" w:rsidP="00E4430B">
      <w:pPr>
        <w:rPr>
          <w:sz w:val="18"/>
          <w:szCs w:val="18"/>
        </w:rPr>
      </w:pPr>
    </w:p>
    <w:p w:rsidR="00E4430B" w:rsidRPr="0089225F" w:rsidRDefault="00E4430B" w:rsidP="00DB42D0">
      <w:pPr>
        <w:autoSpaceDE w:val="0"/>
        <w:autoSpaceDN w:val="0"/>
        <w:adjustRightInd w:val="0"/>
        <w:spacing w:line="360" w:lineRule="auto"/>
        <w:rPr>
          <w:sz w:val="18"/>
          <w:szCs w:val="18"/>
        </w:rPr>
      </w:pPr>
    </w:p>
    <w:bookmarkStart w:id="2" w:name="_MON_1711191198"/>
    <w:bookmarkEnd w:id="2"/>
    <w:p w:rsidR="0089225F" w:rsidRDefault="007B03E9" w:rsidP="002A00CA">
      <w:pPr>
        <w:pStyle w:val="aff0"/>
        <w:jc w:val="both"/>
        <w:rPr>
          <w:rFonts w:ascii="Times New Roman" w:hAnsi="Times New Roman"/>
          <w:sz w:val="18"/>
          <w:szCs w:val="18"/>
        </w:rPr>
      </w:pPr>
      <w:r w:rsidRPr="0089225F">
        <w:rPr>
          <w:rFonts w:ascii="Times New Roman" w:hAnsi="Times New Roman"/>
          <w:sz w:val="18"/>
          <w:szCs w:val="18"/>
        </w:rPr>
        <w:object w:dxaOrig="9921" w:dyaOrig="12338">
          <v:shape id="_x0000_i1027" type="#_x0000_t75" style="width:495.75pt;height:617.25pt" o:ole="">
            <v:imagedata r:id="rId12" o:title=""/>
          </v:shape>
          <o:OLEObject Type="Embed" ProgID="Word.Document.8" ShapeID="_x0000_i1027" DrawAspect="Content" ObjectID="_1739609124" r:id="rId13">
            <o:FieldCodes>\s</o:FieldCodes>
          </o:OLEObject>
        </w:object>
      </w:r>
      <w:bookmarkStart w:id="3" w:name="_MON_1711191201"/>
      <w:bookmarkEnd w:id="3"/>
      <w:r w:rsidRPr="0089225F">
        <w:rPr>
          <w:rFonts w:ascii="Times New Roman" w:hAnsi="Times New Roman"/>
          <w:sz w:val="18"/>
          <w:szCs w:val="18"/>
        </w:rPr>
        <w:object w:dxaOrig="9355" w:dyaOrig="7599">
          <v:shape id="_x0000_i1028" type="#_x0000_t75" style="width:468pt;height:380.25pt" o:ole="">
            <v:imagedata r:id="rId14" o:title=""/>
          </v:shape>
          <o:OLEObject Type="Embed" ProgID="Word.Document.8" ShapeID="_x0000_i1028" DrawAspect="Content" ObjectID="_1739609125" r:id="rId15">
            <o:FieldCodes>\s</o:FieldCodes>
          </o:OLEObject>
        </w:object>
      </w:r>
    </w:p>
    <w:p w:rsidR="0089225F" w:rsidRPr="0089225F" w:rsidRDefault="0089225F" w:rsidP="0089225F">
      <w:pPr>
        <w:keepNext/>
        <w:jc w:val="center"/>
        <w:outlineLvl w:val="0"/>
        <w:rPr>
          <w:rFonts w:eastAsia="Arial Unicode MS"/>
          <w:sz w:val="16"/>
          <w:szCs w:val="16"/>
        </w:rPr>
      </w:pPr>
      <w:r w:rsidRPr="0089225F">
        <w:rPr>
          <w:rFonts w:ascii="Segoe UI" w:eastAsia="Arial Unicode MS" w:hAnsi="Segoe UI" w:cs="Segoe UI"/>
          <w:color w:val="333333"/>
          <w:sz w:val="16"/>
          <w:szCs w:val="16"/>
          <w:bdr w:val="none" w:sz="0" w:space="0" w:color="auto" w:frame="1"/>
        </w:rPr>
        <w:t> </w:t>
      </w:r>
      <w:r w:rsidR="005E3808">
        <w:rPr>
          <w:rFonts w:eastAsia="Arial Unicode MS"/>
          <w:noProof/>
          <w:sz w:val="16"/>
          <w:szCs w:val="16"/>
        </w:rPr>
        <w:drawing>
          <wp:inline distT="0" distB="0" distL="0" distR="0">
            <wp:extent cx="600075" cy="571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rsidR="0089225F" w:rsidRPr="0089225F" w:rsidRDefault="0089225F" w:rsidP="0089225F">
      <w:pPr>
        <w:jc w:val="center"/>
        <w:rPr>
          <w:sz w:val="16"/>
          <w:szCs w:val="16"/>
        </w:rPr>
      </w:pPr>
      <w:r w:rsidRPr="0089225F">
        <w:rPr>
          <w:sz w:val="16"/>
          <w:szCs w:val="16"/>
        </w:rPr>
        <w:t>"</w:t>
      </w:r>
      <w:r w:rsidRPr="0089225F">
        <w:rPr>
          <w:b/>
          <w:bCs/>
          <w:sz w:val="16"/>
          <w:szCs w:val="16"/>
        </w:rPr>
        <w:t>ЮГЫДЪЯГ</w:t>
      </w:r>
      <w:r w:rsidRPr="0089225F">
        <w:rPr>
          <w:sz w:val="16"/>
          <w:szCs w:val="16"/>
        </w:rPr>
        <w:t>"</w:t>
      </w:r>
      <w:r w:rsidRPr="0089225F">
        <w:rPr>
          <w:b/>
          <w:bCs/>
          <w:sz w:val="16"/>
          <w:szCs w:val="16"/>
        </w:rPr>
        <w:t xml:space="preserve"> СИКТ ОВМ</w:t>
      </w:r>
      <w:r w:rsidRPr="0089225F">
        <w:rPr>
          <w:b/>
          <w:sz w:val="16"/>
          <w:szCs w:val="16"/>
        </w:rPr>
        <w:t>Ö</w:t>
      </w:r>
      <w:r w:rsidRPr="0089225F">
        <w:rPr>
          <w:b/>
          <w:bCs/>
          <w:sz w:val="16"/>
          <w:szCs w:val="16"/>
        </w:rPr>
        <w:t>ДЧ</w:t>
      </w:r>
      <w:r w:rsidRPr="0089225F">
        <w:rPr>
          <w:b/>
          <w:sz w:val="16"/>
          <w:szCs w:val="16"/>
        </w:rPr>
        <w:t>Ö</w:t>
      </w:r>
      <w:r w:rsidRPr="0089225F">
        <w:rPr>
          <w:b/>
          <w:bCs/>
          <w:sz w:val="16"/>
          <w:szCs w:val="16"/>
        </w:rPr>
        <w:t>МИНСА СОВЕТ</w:t>
      </w:r>
    </w:p>
    <w:p w:rsidR="0089225F" w:rsidRPr="0089225F" w:rsidRDefault="0089225F" w:rsidP="0089225F">
      <w:pPr>
        <w:keepNext/>
        <w:jc w:val="center"/>
        <w:outlineLvl w:val="1"/>
        <w:rPr>
          <w:rFonts w:eastAsia="Arial Unicode MS"/>
          <w:b/>
          <w:sz w:val="16"/>
          <w:szCs w:val="16"/>
        </w:rPr>
      </w:pPr>
      <w:r w:rsidRPr="0089225F">
        <w:rPr>
          <w:rFonts w:eastAsia="Arial Unicode MS"/>
          <w:b/>
          <w:sz w:val="16"/>
          <w:szCs w:val="16"/>
        </w:rPr>
        <w:t>СОВЕТ СЕЛЬСКОГО ПОСЕЛЕНИЯ "ЮГЫДЪЯГ"</w:t>
      </w:r>
    </w:p>
    <w:p w:rsidR="0089225F" w:rsidRPr="0089225F" w:rsidRDefault="0089225F" w:rsidP="0089225F">
      <w:pPr>
        <w:jc w:val="center"/>
        <w:rPr>
          <w:sz w:val="16"/>
          <w:szCs w:val="16"/>
          <w:u w:val="single"/>
        </w:rPr>
      </w:pPr>
      <w:r w:rsidRPr="0089225F">
        <w:rPr>
          <w:sz w:val="16"/>
          <w:szCs w:val="16"/>
          <w:u w:val="single"/>
        </w:rPr>
        <w:t>_168074, Республика Коми,Усть-Куломский район пст.Югыдъяг, ул. Школьная, 4___</w:t>
      </w:r>
    </w:p>
    <w:p w:rsidR="0089225F" w:rsidRPr="0089225F" w:rsidRDefault="0089225F" w:rsidP="0089225F">
      <w:pPr>
        <w:jc w:val="center"/>
        <w:rPr>
          <w:b/>
          <w:sz w:val="16"/>
          <w:szCs w:val="16"/>
        </w:rPr>
      </w:pPr>
      <w:r w:rsidRPr="0089225F">
        <w:rPr>
          <w:b/>
          <w:sz w:val="16"/>
          <w:szCs w:val="16"/>
        </w:rPr>
        <w:t>КЫВКÖРТÖД</w:t>
      </w:r>
    </w:p>
    <w:p w:rsidR="0089225F" w:rsidRPr="0089225F" w:rsidRDefault="0089225F" w:rsidP="0089225F">
      <w:pPr>
        <w:jc w:val="center"/>
        <w:rPr>
          <w:b/>
          <w:sz w:val="16"/>
          <w:szCs w:val="16"/>
        </w:rPr>
      </w:pPr>
      <w:r w:rsidRPr="0089225F">
        <w:rPr>
          <w:b/>
          <w:sz w:val="16"/>
          <w:szCs w:val="16"/>
        </w:rPr>
        <w:t>Р Е Ш Е Н И Е</w:t>
      </w:r>
    </w:p>
    <w:p w:rsidR="0089225F" w:rsidRPr="0089225F" w:rsidRDefault="0089225F" w:rsidP="0089225F">
      <w:pPr>
        <w:jc w:val="center"/>
        <w:rPr>
          <w:b/>
          <w:bCs/>
          <w:sz w:val="16"/>
          <w:szCs w:val="16"/>
          <w:lang w:val="x-none"/>
        </w:rPr>
      </w:pPr>
      <w:r w:rsidRPr="0089225F">
        <w:rPr>
          <w:b/>
          <w:bCs/>
          <w:sz w:val="16"/>
          <w:szCs w:val="16"/>
          <w:lang w:val="x-none"/>
        </w:rPr>
        <w:t>V</w:t>
      </w:r>
      <w:r w:rsidRPr="0089225F">
        <w:rPr>
          <w:b/>
          <w:bCs/>
          <w:sz w:val="16"/>
          <w:szCs w:val="16"/>
          <w:lang w:val="en-US"/>
        </w:rPr>
        <w:t>I</w:t>
      </w:r>
      <w:r w:rsidRPr="0089225F">
        <w:rPr>
          <w:b/>
          <w:bCs/>
          <w:sz w:val="16"/>
          <w:szCs w:val="16"/>
          <w:lang w:val="x-none"/>
        </w:rPr>
        <w:t xml:space="preserve"> заседание  V созыв</w:t>
      </w:r>
    </w:p>
    <w:p w:rsidR="0089225F" w:rsidRPr="0089225F" w:rsidRDefault="0089225F" w:rsidP="0089225F">
      <w:pPr>
        <w:jc w:val="center"/>
        <w:rPr>
          <w:b/>
          <w:bCs/>
          <w:sz w:val="16"/>
          <w:szCs w:val="16"/>
          <w:lang w:val="x-none"/>
        </w:rPr>
      </w:pPr>
      <w:r w:rsidRPr="0089225F">
        <w:rPr>
          <w:b/>
          <w:bCs/>
          <w:sz w:val="16"/>
          <w:szCs w:val="16"/>
          <w:lang w:val="x-none"/>
        </w:rPr>
        <w:t xml:space="preserve">    </w:t>
      </w:r>
    </w:p>
    <w:p w:rsidR="0089225F" w:rsidRPr="0089225F" w:rsidRDefault="0089225F" w:rsidP="0089225F">
      <w:pPr>
        <w:rPr>
          <w:b/>
          <w:sz w:val="16"/>
          <w:szCs w:val="16"/>
        </w:rPr>
      </w:pPr>
    </w:p>
    <w:p w:rsidR="0089225F" w:rsidRPr="0089225F" w:rsidRDefault="0089225F" w:rsidP="0089225F">
      <w:pPr>
        <w:rPr>
          <w:sz w:val="16"/>
          <w:szCs w:val="16"/>
        </w:rPr>
      </w:pPr>
      <w:r w:rsidRPr="0089225F">
        <w:rPr>
          <w:sz w:val="16"/>
          <w:szCs w:val="16"/>
        </w:rPr>
        <w:t xml:space="preserve">    </w:t>
      </w:r>
      <w:r w:rsidR="007B03E9">
        <w:rPr>
          <w:sz w:val="16"/>
          <w:szCs w:val="16"/>
        </w:rPr>
        <w:t xml:space="preserve">                                             </w:t>
      </w:r>
      <w:r w:rsidRPr="0089225F">
        <w:rPr>
          <w:sz w:val="16"/>
          <w:szCs w:val="16"/>
        </w:rPr>
        <w:t xml:space="preserve">   28 марта  2022  года                                                                         №  V-6/22</w:t>
      </w:r>
    </w:p>
    <w:p w:rsidR="0089225F" w:rsidRPr="0089225F" w:rsidRDefault="0089225F" w:rsidP="0089225F">
      <w:pPr>
        <w:spacing w:after="200"/>
        <w:rPr>
          <w:rFonts w:ascii="Calibri" w:eastAsia="Calibri" w:hAnsi="Calibri"/>
          <w:b/>
          <w:sz w:val="16"/>
          <w:szCs w:val="16"/>
          <w:lang w:eastAsia="en-US"/>
        </w:rPr>
      </w:pPr>
      <w:r w:rsidRPr="0089225F">
        <w:rPr>
          <w:rFonts w:ascii="Calibri" w:eastAsia="Calibri" w:hAnsi="Calibri"/>
          <w:b/>
          <w:sz w:val="16"/>
          <w:szCs w:val="16"/>
          <w:lang w:eastAsia="en-US"/>
        </w:rPr>
        <w:tab/>
      </w:r>
    </w:p>
    <w:p w:rsidR="0089225F" w:rsidRPr="0089225F" w:rsidRDefault="0089225F" w:rsidP="0089225F">
      <w:pPr>
        <w:widowControl w:val="0"/>
        <w:suppressAutoHyphens/>
        <w:autoSpaceDE w:val="0"/>
        <w:spacing w:line="276" w:lineRule="auto"/>
        <w:jc w:val="center"/>
        <w:rPr>
          <w:b/>
          <w:sz w:val="16"/>
          <w:szCs w:val="16"/>
          <w:lang w:eastAsia="ar-SA"/>
        </w:rPr>
      </w:pPr>
      <w:r w:rsidRPr="0089225F">
        <w:rPr>
          <w:rFonts w:eastAsia="Calibri"/>
          <w:b/>
          <w:sz w:val="16"/>
          <w:szCs w:val="16"/>
          <w:lang w:eastAsia="en-US"/>
        </w:rPr>
        <w:t xml:space="preserve">«О внесении изменения и дополнения в решение Совета сельского поселения «Югыдъяг» от 27 июня 2019 года </w:t>
      </w:r>
      <w:r w:rsidRPr="0089225F">
        <w:rPr>
          <w:rFonts w:eastAsia="Calibri"/>
          <w:b/>
          <w:bCs/>
          <w:sz w:val="16"/>
          <w:szCs w:val="16"/>
          <w:lang w:eastAsia="en-US"/>
        </w:rPr>
        <w:t>№ IV-18/89</w:t>
      </w:r>
      <w:r w:rsidRPr="0089225F">
        <w:rPr>
          <w:rFonts w:eastAsia="Calibri"/>
          <w:b/>
          <w:sz w:val="16"/>
          <w:szCs w:val="16"/>
          <w:lang w:eastAsia="en-US"/>
        </w:rPr>
        <w:t xml:space="preserve"> «Об утверждении Положения о старостах в муниципальном образовании сельского поселения «Югыдъяг»».</w:t>
      </w:r>
    </w:p>
    <w:p w:rsidR="0089225F" w:rsidRPr="0089225F" w:rsidRDefault="0089225F" w:rsidP="0089225F">
      <w:pPr>
        <w:widowControl w:val="0"/>
        <w:suppressAutoHyphens/>
        <w:autoSpaceDE w:val="0"/>
        <w:spacing w:line="276" w:lineRule="auto"/>
        <w:ind w:firstLine="540"/>
        <w:jc w:val="both"/>
        <w:rPr>
          <w:sz w:val="16"/>
          <w:szCs w:val="16"/>
          <w:lang w:eastAsia="ar-SA"/>
        </w:rPr>
      </w:pPr>
    </w:p>
    <w:p w:rsidR="0089225F" w:rsidRPr="0089225F" w:rsidRDefault="0089225F" w:rsidP="0089225F">
      <w:pPr>
        <w:shd w:val="clear" w:color="auto" w:fill="FFFFFF"/>
        <w:spacing w:line="276" w:lineRule="auto"/>
        <w:ind w:firstLine="708"/>
        <w:jc w:val="both"/>
        <w:rPr>
          <w:sz w:val="16"/>
          <w:szCs w:val="16"/>
          <w:lang w:eastAsia="ar-SA"/>
        </w:rPr>
      </w:pPr>
      <w:r w:rsidRPr="0089225F">
        <w:rPr>
          <w:sz w:val="16"/>
          <w:szCs w:val="16"/>
          <w:lang w:eastAsia="ar-SA"/>
        </w:rPr>
        <w:t xml:space="preserve"> В соответствии со ст.27.1 Федерального закона от 06.10.2003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вопросов, связанных с деятельностью старост сельских населенных пунктов в Республике Коми», Уставом муниципального образования сельского поселения «Югыдъяг» С овеет сельского поселения «Югыдъяг» решил:</w:t>
      </w:r>
    </w:p>
    <w:p w:rsidR="0089225F" w:rsidRPr="0089225F" w:rsidRDefault="0089225F" w:rsidP="0089225F">
      <w:pPr>
        <w:shd w:val="clear" w:color="auto" w:fill="FFFFFF"/>
        <w:spacing w:line="276" w:lineRule="auto"/>
        <w:ind w:firstLine="708"/>
        <w:jc w:val="both"/>
        <w:rPr>
          <w:rFonts w:eastAsia="Calibri"/>
          <w:sz w:val="16"/>
          <w:szCs w:val="16"/>
          <w:lang w:eastAsia="en-US"/>
        </w:rPr>
      </w:pPr>
      <w:r w:rsidRPr="0089225F">
        <w:rPr>
          <w:sz w:val="16"/>
          <w:szCs w:val="16"/>
          <w:lang w:eastAsia="ar-SA"/>
        </w:rPr>
        <w:t xml:space="preserve">1.Внести в приложение к решению Совета сельского поселения «Югыдъяг» от 27 июня 2019 года № </w:t>
      </w:r>
      <w:r w:rsidRPr="0089225F">
        <w:rPr>
          <w:rFonts w:eastAsia="Calibri"/>
          <w:bCs/>
          <w:sz w:val="16"/>
          <w:szCs w:val="16"/>
          <w:lang w:eastAsia="en-US"/>
        </w:rPr>
        <w:t xml:space="preserve"> IV-18/89</w:t>
      </w:r>
      <w:r w:rsidRPr="0089225F">
        <w:rPr>
          <w:rFonts w:eastAsia="Calibri"/>
          <w:sz w:val="16"/>
          <w:szCs w:val="16"/>
          <w:lang w:eastAsia="en-US"/>
        </w:rPr>
        <w:t xml:space="preserve"> «Об утверждении Положения о старостах в муниципальном образовании сельского поселения «Югыдъяг» (далее-Положения) следующее изменения:</w:t>
      </w:r>
    </w:p>
    <w:p w:rsidR="0089225F" w:rsidRPr="0089225F" w:rsidRDefault="0089225F" w:rsidP="0089225F">
      <w:pPr>
        <w:shd w:val="clear" w:color="auto" w:fill="FFFFFF"/>
        <w:spacing w:line="276" w:lineRule="auto"/>
        <w:ind w:firstLine="708"/>
        <w:jc w:val="both"/>
        <w:rPr>
          <w:rFonts w:eastAsia="Calibri"/>
          <w:sz w:val="16"/>
          <w:szCs w:val="16"/>
          <w:lang w:eastAsia="en-US"/>
        </w:rPr>
      </w:pPr>
      <w:r w:rsidRPr="0089225F">
        <w:rPr>
          <w:rFonts w:eastAsia="Calibri"/>
          <w:sz w:val="16"/>
          <w:szCs w:val="16"/>
          <w:lang w:eastAsia="en-US"/>
        </w:rPr>
        <w:t>1.1. Пункт 5 раздела 3 Положения дополнить подпунктом «ж» следующего содержания :</w:t>
      </w:r>
    </w:p>
    <w:p w:rsidR="0089225F" w:rsidRPr="0089225F" w:rsidRDefault="0089225F" w:rsidP="0089225F">
      <w:pPr>
        <w:shd w:val="clear" w:color="auto" w:fill="FFFFFF"/>
        <w:spacing w:line="276" w:lineRule="auto"/>
        <w:ind w:firstLine="708"/>
        <w:jc w:val="both"/>
        <w:rPr>
          <w:rFonts w:eastAsia="Calibri"/>
          <w:sz w:val="16"/>
          <w:szCs w:val="16"/>
          <w:lang w:eastAsia="en-US"/>
        </w:rPr>
      </w:pPr>
      <w:r w:rsidRPr="0089225F">
        <w:rPr>
          <w:rFonts w:eastAsia="Calibri"/>
          <w:sz w:val="16"/>
          <w:szCs w:val="16"/>
          <w:lang w:eastAsia="en-US"/>
        </w:rPr>
        <w:t>«ж) доведение до жителей сельского населенного пункта СП «Югыдъяг» информации об участниках государственной системы бесплатной юридической помощи в Республике Коми.».</w:t>
      </w:r>
    </w:p>
    <w:p w:rsidR="0089225F" w:rsidRPr="0089225F" w:rsidRDefault="0089225F" w:rsidP="0089225F">
      <w:pPr>
        <w:shd w:val="clear" w:color="auto" w:fill="FFFFFF"/>
        <w:spacing w:line="276" w:lineRule="auto"/>
        <w:ind w:firstLine="708"/>
        <w:jc w:val="both"/>
        <w:rPr>
          <w:rFonts w:eastAsia="Calibri"/>
          <w:sz w:val="16"/>
          <w:szCs w:val="16"/>
          <w:lang w:eastAsia="en-US"/>
        </w:rPr>
      </w:pPr>
      <w:r w:rsidRPr="0089225F">
        <w:rPr>
          <w:rFonts w:eastAsia="Calibri"/>
          <w:sz w:val="16"/>
          <w:szCs w:val="16"/>
          <w:lang w:eastAsia="en-US"/>
        </w:rPr>
        <w:t>1.2. Подпункт «ж» пункта 2 статьи 12 раздела 2 Положения изложить в следующей редакции:</w:t>
      </w:r>
    </w:p>
    <w:p w:rsidR="0089225F" w:rsidRPr="0089225F" w:rsidRDefault="0089225F" w:rsidP="0089225F">
      <w:pPr>
        <w:shd w:val="clear" w:color="auto" w:fill="FFFFFF"/>
        <w:spacing w:line="276" w:lineRule="auto"/>
        <w:ind w:firstLine="708"/>
        <w:jc w:val="both"/>
        <w:rPr>
          <w:rFonts w:eastAsia="Calibri"/>
          <w:sz w:val="16"/>
          <w:szCs w:val="16"/>
          <w:lang w:eastAsia="en-US"/>
        </w:rPr>
      </w:pPr>
      <w:r w:rsidRPr="0089225F">
        <w:rPr>
          <w:rFonts w:eastAsia="Calibri"/>
          <w:sz w:val="16"/>
          <w:szCs w:val="16"/>
          <w:lang w:eastAsia="en-US"/>
        </w:rPr>
        <w:t xml:space="preserve">«ж) прекращение гражданства Российской Федерации либо гражданства иного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w:t>
      </w:r>
      <w:r w:rsidRPr="0089225F">
        <w:rPr>
          <w:rFonts w:eastAsia="Calibri"/>
          <w:sz w:val="16"/>
          <w:szCs w:val="16"/>
          <w:lang w:eastAsia="en-US"/>
        </w:rPr>
        <w:lastRenderedPageBreak/>
        <w:t>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9225F">
        <w:rPr>
          <w:color w:val="000000"/>
          <w:sz w:val="16"/>
          <w:szCs w:val="16"/>
        </w:rPr>
        <w:t xml:space="preserve"> </w:t>
      </w:r>
    </w:p>
    <w:p w:rsidR="0089225F" w:rsidRPr="0089225F" w:rsidRDefault="0089225F" w:rsidP="0089225F">
      <w:pPr>
        <w:widowControl w:val="0"/>
        <w:suppressAutoHyphens/>
        <w:spacing w:line="276" w:lineRule="auto"/>
        <w:ind w:firstLine="851"/>
        <w:contextualSpacing/>
        <w:jc w:val="both"/>
        <w:rPr>
          <w:rFonts w:eastAsia="Lucida Sans Unicode"/>
          <w:color w:val="000000"/>
          <w:sz w:val="16"/>
          <w:szCs w:val="16"/>
          <w:lang w:eastAsia="en-US" w:bidi="en-US"/>
        </w:rPr>
      </w:pPr>
      <w:r w:rsidRPr="0089225F">
        <w:rPr>
          <w:rFonts w:eastAsia="Lucida Sans Unicode"/>
          <w:bCs/>
          <w:color w:val="000000"/>
          <w:sz w:val="16"/>
          <w:szCs w:val="16"/>
          <w:lang w:eastAsia="en-US" w:bidi="en-US"/>
        </w:rPr>
        <w:t>2.</w:t>
      </w:r>
      <w:r w:rsidRPr="0089225F">
        <w:rPr>
          <w:rFonts w:eastAsia="Lucida Sans Unicode"/>
          <w:color w:val="000000"/>
          <w:sz w:val="16"/>
          <w:szCs w:val="16"/>
          <w:lang w:eastAsia="en-US" w:bidi="en-US"/>
        </w:rPr>
        <w:t xml:space="preserve"> Настоящее решение вступает в силу со дня обнародования на информационном стенде администрации сельского поселения «Югыдъяг».</w:t>
      </w:r>
    </w:p>
    <w:p w:rsidR="0089225F" w:rsidRPr="0089225F" w:rsidRDefault="0089225F" w:rsidP="002D2243">
      <w:pPr>
        <w:widowControl w:val="0"/>
        <w:suppressAutoHyphens/>
        <w:spacing w:line="276" w:lineRule="auto"/>
        <w:contextualSpacing/>
        <w:jc w:val="both"/>
        <w:rPr>
          <w:rFonts w:eastAsia="Lucida Sans Unicode"/>
          <w:color w:val="000000"/>
          <w:sz w:val="16"/>
          <w:szCs w:val="16"/>
          <w:lang w:eastAsia="en-US" w:bidi="en-US"/>
        </w:rPr>
      </w:pPr>
    </w:p>
    <w:p w:rsidR="0089225F" w:rsidRPr="0089225F" w:rsidRDefault="0089225F" w:rsidP="0089225F">
      <w:pPr>
        <w:widowControl w:val="0"/>
        <w:suppressAutoHyphens/>
        <w:spacing w:line="276" w:lineRule="auto"/>
        <w:contextualSpacing/>
        <w:rPr>
          <w:rFonts w:eastAsia="Calibri"/>
          <w:color w:val="000000"/>
          <w:sz w:val="16"/>
          <w:szCs w:val="16"/>
          <w:lang w:eastAsia="en-US" w:bidi="en-US"/>
        </w:rPr>
      </w:pPr>
      <w:r w:rsidRPr="0089225F">
        <w:rPr>
          <w:rFonts w:eastAsia="Calibri"/>
          <w:color w:val="000000"/>
          <w:sz w:val="16"/>
          <w:szCs w:val="16"/>
          <w:lang w:eastAsia="en-US" w:bidi="en-US"/>
        </w:rPr>
        <w:t xml:space="preserve">Председатель Совета поселения </w:t>
      </w:r>
    </w:p>
    <w:p w:rsidR="0089225F" w:rsidRPr="0089225F" w:rsidRDefault="0089225F" w:rsidP="0089225F">
      <w:pPr>
        <w:widowControl w:val="0"/>
        <w:suppressAutoHyphens/>
        <w:spacing w:line="276" w:lineRule="auto"/>
        <w:rPr>
          <w:rFonts w:eastAsia="Calibri"/>
          <w:color w:val="000000"/>
          <w:sz w:val="16"/>
          <w:szCs w:val="16"/>
          <w:lang w:eastAsia="en-US" w:bidi="en-US"/>
        </w:rPr>
      </w:pPr>
      <w:r w:rsidRPr="0089225F">
        <w:rPr>
          <w:rFonts w:eastAsia="Calibri"/>
          <w:color w:val="000000"/>
          <w:sz w:val="16"/>
          <w:szCs w:val="16"/>
          <w:lang w:eastAsia="en-US" w:bidi="en-US"/>
        </w:rPr>
        <w:t>Глава сельского поселения «</w:t>
      </w:r>
      <w:r w:rsidRPr="0089225F">
        <w:rPr>
          <w:rFonts w:eastAsia="Lucida Sans Unicode"/>
          <w:color w:val="000000"/>
          <w:sz w:val="16"/>
          <w:szCs w:val="16"/>
          <w:lang w:eastAsia="en-US" w:bidi="en-US"/>
        </w:rPr>
        <w:t>Югыдъяг</w:t>
      </w:r>
      <w:r w:rsidRPr="0089225F">
        <w:rPr>
          <w:rFonts w:eastAsia="Calibri"/>
          <w:color w:val="000000"/>
          <w:sz w:val="16"/>
          <w:szCs w:val="16"/>
          <w:lang w:eastAsia="en-US" w:bidi="en-US"/>
        </w:rPr>
        <w:t>»                              А.В.Лодыгин</w:t>
      </w:r>
    </w:p>
    <w:p w:rsidR="0089225F" w:rsidRPr="0089225F" w:rsidRDefault="0089225F" w:rsidP="0089225F">
      <w:pPr>
        <w:widowControl w:val="0"/>
        <w:suppressAutoHyphens/>
        <w:rPr>
          <w:sz w:val="16"/>
          <w:szCs w:val="16"/>
        </w:rPr>
      </w:pPr>
      <w:r w:rsidRPr="0089225F">
        <w:rPr>
          <w:rFonts w:eastAsia="Calibri"/>
          <w:color w:val="000000"/>
          <w:sz w:val="16"/>
          <w:szCs w:val="16"/>
          <w:lang w:eastAsia="en-US" w:bidi="en-US"/>
        </w:rPr>
        <w:t xml:space="preserve">                     </w:t>
      </w:r>
    </w:p>
    <w:p w:rsidR="00754918" w:rsidRPr="00754918" w:rsidRDefault="00754918" w:rsidP="00754918">
      <w:pPr>
        <w:keepNext/>
        <w:spacing w:before="240" w:after="60"/>
        <w:jc w:val="center"/>
        <w:outlineLvl w:val="0"/>
        <w:rPr>
          <w:b/>
          <w:bCs/>
          <w:kern w:val="32"/>
          <w:sz w:val="18"/>
          <w:szCs w:val="18"/>
        </w:rPr>
      </w:pPr>
      <w:r w:rsidRPr="00754918">
        <w:rPr>
          <w:b/>
          <w:bCs/>
          <w:kern w:val="32"/>
          <w:sz w:val="18"/>
          <w:szCs w:val="18"/>
        </w:rPr>
        <w:object w:dxaOrig="1087" w:dyaOrig="1366">
          <v:shape id="_x0000_i1029" type="#_x0000_t75" style="width:54pt;height:51.75pt" fillcolor="window">
            <v:imagedata r:id="rId11" o:title=""/>
          </v:shape>
        </w:object>
      </w:r>
    </w:p>
    <w:p w:rsidR="00754918" w:rsidRPr="00754918" w:rsidRDefault="00754918" w:rsidP="002D2243">
      <w:pPr>
        <w:jc w:val="center"/>
        <w:rPr>
          <w:sz w:val="18"/>
          <w:szCs w:val="18"/>
        </w:rPr>
      </w:pPr>
      <w:r w:rsidRPr="00754918">
        <w:rPr>
          <w:b/>
          <w:bCs/>
          <w:sz w:val="18"/>
          <w:szCs w:val="18"/>
        </w:rPr>
        <w:t>«ЮГЫДЪЯГ» СИКТ ОВМ</w:t>
      </w:r>
      <w:r w:rsidRPr="00754918">
        <w:rPr>
          <w:b/>
          <w:sz w:val="18"/>
          <w:szCs w:val="18"/>
        </w:rPr>
        <w:t>Ö</w:t>
      </w:r>
      <w:r w:rsidRPr="00754918">
        <w:rPr>
          <w:b/>
          <w:bCs/>
          <w:sz w:val="18"/>
          <w:szCs w:val="18"/>
        </w:rPr>
        <w:t>ДЧ</w:t>
      </w:r>
      <w:r w:rsidRPr="00754918">
        <w:rPr>
          <w:b/>
          <w:sz w:val="18"/>
          <w:szCs w:val="18"/>
        </w:rPr>
        <w:t>Ö</w:t>
      </w:r>
      <w:r w:rsidRPr="00754918">
        <w:rPr>
          <w:b/>
          <w:bCs/>
          <w:sz w:val="18"/>
          <w:szCs w:val="18"/>
        </w:rPr>
        <w:t>МИНСА СОВЕТ</w:t>
      </w:r>
    </w:p>
    <w:p w:rsidR="00754918" w:rsidRPr="00754918" w:rsidRDefault="002D2243" w:rsidP="002D2243">
      <w:pPr>
        <w:keepNext/>
        <w:spacing w:before="240" w:after="60"/>
        <w:ind w:firstLine="1260"/>
        <w:outlineLvl w:val="1"/>
        <w:rPr>
          <w:b/>
          <w:bCs/>
          <w:iCs/>
          <w:sz w:val="18"/>
          <w:szCs w:val="18"/>
        </w:rPr>
      </w:pPr>
      <w:r>
        <w:rPr>
          <w:b/>
          <w:bCs/>
          <w:iCs/>
          <w:sz w:val="18"/>
          <w:szCs w:val="18"/>
        </w:rPr>
        <w:t xml:space="preserve">                                      </w:t>
      </w:r>
      <w:r w:rsidR="00754918" w:rsidRPr="00754918">
        <w:rPr>
          <w:b/>
          <w:bCs/>
          <w:iCs/>
          <w:sz w:val="18"/>
          <w:szCs w:val="18"/>
        </w:rPr>
        <w:t>СОВЕТ СЕЛЬСКОГО ПОСЕЛЕНИЯ "ЮГЫДЪЯГ"</w:t>
      </w:r>
    </w:p>
    <w:p w:rsidR="00754918" w:rsidRPr="00754918" w:rsidRDefault="00754918" w:rsidP="002D2243">
      <w:pPr>
        <w:jc w:val="center"/>
        <w:rPr>
          <w:sz w:val="18"/>
          <w:szCs w:val="18"/>
        </w:rPr>
      </w:pPr>
    </w:p>
    <w:p w:rsidR="00754918" w:rsidRPr="00754918" w:rsidRDefault="00754918" w:rsidP="00754918">
      <w:pPr>
        <w:jc w:val="center"/>
        <w:rPr>
          <w:sz w:val="18"/>
          <w:szCs w:val="18"/>
          <w:u w:val="single"/>
        </w:rPr>
      </w:pPr>
      <w:r w:rsidRPr="00754918">
        <w:rPr>
          <w:sz w:val="18"/>
          <w:szCs w:val="18"/>
          <w:u w:val="single"/>
        </w:rPr>
        <w:t xml:space="preserve">______168074, Республика Коми, Усть-Куломский район  пст.Югыдъяг, ул. Школьная, 4________ </w:t>
      </w:r>
    </w:p>
    <w:p w:rsidR="00754918" w:rsidRPr="00754918" w:rsidRDefault="00754918" w:rsidP="00754918">
      <w:pPr>
        <w:jc w:val="center"/>
        <w:rPr>
          <w:sz w:val="18"/>
          <w:szCs w:val="18"/>
        </w:rPr>
      </w:pPr>
      <w:r w:rsidRPr="00754918">
        <w:rPr>
          <w:b/>
          <w:sz w:val="18"/>
          <w:szCs w:val="18"/>
        </w:rPr>
        <w:t>КЫВКÖРТÖД</w:t>
      </w:r>
    </w:p>
    <w:p w:rsidR="00754918" w:rsidRPr="00754918" w:rsidRDefault="00754918" w:rsidP="00754918">
      <w:pPr>
        <w:jc w:val="center"/>
        <w:rPr>
          <w:b/>
          <w:sz w:val="18"/>
          <w:szCs w:val="18"/>
        </w:rPr>
      </w:pPr>
      <w:r w:rsidRPr="00754918">
        <w:rPr>
          <w:b/>
          <w:sz w:val="18"/>
          <w:szCs w:val="18"/>
        </w:rPr>
        <w:t>Р Е Ш Е Н И Е</w:t>
      </w:r>
    </w:p>
    <w:p w:rsidR="00754918" w:rsidRPr="00754918" w:rsidRDefault="00754918" w:rsidP="00754918">
      <w:pPr>
        <w:jc w:val="center"/>
        <w:rPr>
          <w:b/>
          <w:bCs/>
          <w:sz w:val="18"/>
          <w:szCs w:val="18"/>
          <w:lang w:val="x-none"/>
        </w:rPr>
      </w:pPr>
      <w:r w:rsidRPr="00754918">
        <w:rPr>
          <w:b/>
          <w:bCs/>
          <w:sz w:val="18"/>
          <w:szCs w:val="18"/>
          <w:lang w:val="x-none"/>
        </w:rPr>
        <w:t>V</w:t>
      </w:r>
      <w:r w:rsidRPr="00754918">
        <w:rPr>
          <w:b/>
          <w:bCs/>
          <w:sz w:val="18"/>
          <w:szCs w:val="18"/>
          <w:lang w:val="en-US"/>
        </w:rPr>
        <w:t>I</w:t>
      </w:r>
      <w:r w:rsidRPr="00754918">
        <w:rPr>
          <w:b/>
          <w:bCs/>
          <w:sz w:val="18"/>
          <w:szCs w:val="18"/>
          <w:lang w:val="x-none"/>
        </w:rPr>
        <w:t xml:space="preserve"> заседание  V созыв</w:t>
      </w:r>
    </w:p>
    <w:p w:rsidR="00754918" w:rsidRPr="00754918" w:rsidRDefault="00754918" w:rsidP="00754918">
      <w:pPr>
        <w:jc w:val="center"/>
        <w:rPr>
          <w:b/>
          <w:bCs/>
          <w:sz w:val="18"/>
          <w:szCs w:val="18"/>
          <w:lang w:val="x-none"/>
        </w:rPr>
      </w:pPr>
      <w:r w:rsidRPr="00754918">
        <w:rPr>
          <w:b/>
          <w:bCs/>
          <w:sz w:val="18"/>
          <w:szCs w:val="18"/>
          <w:lang w:val="x-none"/>
        </w:rPr>
        <w:t xml:space="preserve">    </w:t>
      </w:r>
    </w:p>
    <w:p w:rsidR="00754918" w:rsidRPr="00754918" w:rsidRDefault="00754918" w:rsidP="002D2243">
      <w:pPr>
        <w:jc w:val="center"/>
        <w:rPr>
          <w:sz w:val="18"/>
          <w:szCs w:val="18"/>
        </w:rPr>
      </w:pPr>
      <w:r w:rsidRPr="00754918">
        <w:rPr>
          <w:sz w:val="18"/>
          <w:szCs w:val="18"/>
        </w:rPr>
        <w:t>28 марта  2022  года                                                                         №  V-6/23</w:t>
      </w:r>
    </w:p>
    <w:p w:rsidR="00754918" w:rsidRPr="00754918" w:rsidRDefault="00754918" w:rsidP="00754918">
      <w:pPr>
        <w:widowControl w:val="0"/>
        <w:suppressAutoHyphens/>
        <w:jc w:val="center"/>
        <w:rPr>
          <w:rFonts w:eastAsia="Lucida Sans Unicode"/>
          <w:color w:val="000000"/>
          <w:sz w:val="18"/>
          <w:szCs w:val="18"/>
          <w:lang w:bidi="en-US"/>
        </w:rPr>
      </w:pPr>
    </w:p>
    <w:p w:rsidR="00754918" w:rsidRPr="00754918" w:rsidRDefault="00754918" w:rsidP="00754918">
      <w:pPr>
        <w:widowControl w:val="0"/>
        <w:suppressAutoHyphens/>
        <w:jc w:val="center"/>
        <w:rPr>
          <w:rFonts w:eastAsia="Lucida Sans Unicode"/>
          <w:color w:val="000000"/>
          <w:sz w:val="18"/>
          <w:szCs w:val="18"/>
          <w:lang w:bidi="en-US"/>
        </w:rPr>
      </w:pPr>
      <w:r w:rsidRPr="00754918">
        <w:rPr>
          <w:rFonts w:eastAsia="Lucida Sans Unicode"/>
          <w:color w:val="000000"/>
          <w:sz w:val="18"/>
          <w:szCs w:val="18"/>
          <w:lang w:bidi="en-US"/>
        </w:rPr>
        <w:t>пст. Югыдъяг</w:t>
      </w:r>
    </w:p>
    <w:p w:rsidR="00754918" w:rsidRPr="00754918" w:rsidRDefault="00754918" w:rsidP="00754918">
      <w:pPr>
        <w:widowControl w:val="0"/>
        <w:suppressAutoHyphens/>
        <w:jc w:val="center"/>
        <w:rPr>
          <w:rFonts w:eastAsia="Lucida Sans Unicode"/>
          <w:color w:val="000000"/>
          <w:sz w:val="18"/>
          <w:szCs w:val="18"/>
          <w:lang w:bidi="en-US"/>
        </w:rPr>
      </w:pPr>
      <w:r w:rsidRPr="00754918">
        <w:rPr>
          <w:rFonts w:eastAsia="Lucida Sans Unicode"/>
          <w:color w:val="000000"/>
          <w:sz w:val="18"/>
          <w:szCs w:val="18"/>
          <w:lang w:bidi="en-US"/>
        </w:rPr>
        <w:t>Усть-Куломский район</w:t>
      </w:r>
    </w:p>
    <w:p w:rsidR="00754918" w:rsidRPr="00754918" w:rsidRDefault="00754918" w:rsidP="002D2243">
      <w:pPr>
        <w:widowControl w:val="0"/>
        <w:suppressAutoHyphens/>
        <w:jc w:val="center"/>
        <w:rPr>
          <w:rFonts w:eastAsia="Lucida Sans Unicode"/>
          <w:color w:val="000000"/>
          <w:sz w:val="18"/>
          <w:szCs w:val="18"/>
          <w:lang w:bidi="en-US"/>
        </w:rPr>
      </w:pPr>
      <w:r w:rsidRPr="00754918">
        <w:rPr>
          <w:rFonts w:eastAsia="Lucida Sans Unicode"/>
          <w:color w:val="000000"/>
          <w:sz w:val="18"/>
          <w:szCs w:val="18"/>
          <w:lang w:bidi="en-US"/>
        </w:rPr>
        <w:t xml:space="preserve"> Республика Коми</w:t>
      </w:r>
    </w:p>
    <w:p w:rsidR="00754918" w:rsidRPr="002D2243" w:rsidRDefault="00754918" w:rsidP="002D2243">
      <w:pPr>
        <w:spacing w:line="240" w:lineRule="atLeast"/>
        <w:jc w:val="center"/>
        <w:rPr>
          <w:b/>
          <w:bCs/>
          <w:sz w:val="18"/>
          <w:szCs w:val="18"/>
        </w:rPr>
      </w:pPr>
      <w:r w:rsidRPr="00754918">
        <w:rPr>
          <w:b/>
          <w:bCs/>
          <w:sz w:val="18"/>
          <w:szCs w:val="18"/>
        </w:rPr>
        <w:t>Об утверждении Положения о муниципальном контроле в сфере благоустройства на территории сельского поселения «Югыдъяг»</w:t>
      </w:r>
    </w:p>
    <w:p w:rsidR="00754918" w:rsidRPr="00754918" w:rsidRDefault="00754918" w:rsidP="00754918">
      <w:pPr>
        <w:spacing w:line="240" w:lineRule="atLeast"/>
        <w:jc w:val="both"/>
        <w:rPr>
          <w:sz w:val="18"/>
          <w:szCs w:val="18"/>
        </w:rPr>
      </w:pPr>
      <w:r w:rsidRPr="00754918">
        <w:rPr>
          <w:sz w:val="18"/>
          <w:szCs w:val="18"/>
        </w:rPr>
        <w:t xml:space="preserve">     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Федеральным законом от 31 июля 2020 года № 248-ФЗ «О государственном контроле (надзоре) и муниципальном контроле в Российской Федерации», Совет сельского поселения « Югыдъяг» р е ш и л:</w:t>
      </w:r>
    </w:p>
    <w:p w:rsidR="00754918" w:rsidRPr="00754918" w:rsidRDefault="00754918" w:rsidP="00754918">
      <w:pPr>
        <w:spacing w:before="100" w:beforeAutospacing="1"/>
        <w:ind w:firstLine="851"/>
        <w:jc w:val="both"/>
        <w:rPr>
          <w:sz w:val="18"/>
          <w:szCs w:val="18"/>
        </w:rPr>
      </w:pPr>
      <w:r w:rsidRPr="00754918">
        <w:rPr>
          <w:sz w:val="18"/>
          <w:szCs w:val="18"/>
        </w:rPr>
        <w:t xml:space="preserve">1.Решение Совета сельского поселения «Югыдъяг»  от </w:t>
      </w:r>
      <w:r w:rsidRPr="00754918">
        <w:rPr>
          <w:bCs/>
          <w:sz w:val="18"/>
          <w:szCs w:val="18"/>
        </w:rPr>
        <w:t>    29 ноября 2021      № V-3/8</w:t>
      </w:r>
      <w:r w:rsidRPr="00754918">
        <w:rPr>
          <w:sz w:val="18"/>
          <w:szCs w:val="18"/>
        </w:rPr>
        <w:t xml:space="preserve"> </w:t>
      </w:r>
      <w:r w:rsidRPr="00754918">
        <w:rPr>
          <w:bCs/>
          <w:sz w:val="18"/>
          <w:szCs w:val="18"/>
        </w:rPr>
        <w:t>«Об утверждении Положения о муниципальном контроле в сфере благоустройства на территории муниципального образования сельского поселения «Югыдъяг» отменить.</w:t>
      </w:r>
    </w:p>
    <w:p w:rsidR="00754918" w:rsidRPr="00754918" w:rsidRDefault="00754918" w:rsidP="00754918">
      <w:pPr>
        <w:spacing w:line="240" w:lineRule="atLeast"/>
        <w:ind w:firstLine="851"/>
        <w:jc w:val="both"/>
        <w:rPr>
          <w:sz w:val="18"/>
          <w:szCs w:val="18"/>
        </w:rPr>
      </w:pPr>
      <w:r w:rsidRPr="00754918">
        <w:rPr>
          <w:sz w:val="18"/>
          <w:szCs w:val="18"/>
        </w:rPr>
        <w:t>2.Утвердить Положение о муниципальном контроле в сфере благоустройства на территории сельского поселения «Югыдъяг», согласно приложению.</w:t>
      </w:r>
    </w:p>
    <w:p w:rsidR="00754918" w:rsidRPr="00754918" w:rsidRDefault="00754918" w:rsidP="00754918">
      <w:pPr>
        <w:tabs>
          <w:tab w:val="num" w:pos="0"/>
          <w:tab w:val="left" w:pos="851"/>
        </w:tabs>
        <w:ind w:right="-1" w:firstLine="851"/>
        <w:jc w:val="both"/>
        <w:rPr>
          <w:sz w:val="18"/>
          <w:szCs w:val="18"/>
        </w:rPr>
      </w:pPr>
      <w:r w:rsidRPr="00754918">
        <w:rPr>
          <w:sz w:val="18"/>
          <w:szCs w:val="18"/>
        </w:rPr>
        <w:t xml:space="preserve">3.Настоящее решение, за исключением положений раздела 6, вступает в силу со дня принятии и подлежит опубликованию  в бюллетене «Информационный вестник Совета и администрации сельского поселения «Югыдъяг». </w:t>
      </w:r>
    </w:p>
    <w:p w:rsidR="00754918" w:rsidRPr="00754918" w:rsidRDefault="00754918" w:rsidP="00754918">
      <w:pPr>
        <w:tabs>
          <w:tab w:val="num" w:pos="0"/>
          <w:tab w:val="left" w:pos="851"/>
        </w:tabs>
        <w:ind w:right="-1" w:firstLine="851"/>
        <w:jc w:val="both"/>
        <w:rPr>
          <w:sz w:val="18"/>
          <w:szCs w:val="18"/>
        </w:rPr>
      </w:pPr>
      <w:r w:rsidRPr="00754918">
        <w:rPr>
          <w:sz w:val="18"/>
          <w:szCs w:val="18"/>
        </w:rPr>
        <w:t>4.Положения раздела 6 Положения о муниципальном контроле в сфере благоустройства в сельском поселении «Югыдъяг» вступают в силу с 01 марта 2022 года.</w:t>
      </w:r>
    </w:p>
    <w:p w:rsidR="00754918" w:rsidRPr="00754918" w:rsidRDefault="00754918" w:rsidP="00754918">
      <w:pPr>
        <w:tabs>
          <w:tab w:val="num" w:pos="0"/>
          <w:tab w:val="left" w:pos="851"/>
        </w:tabs>
        <w:ind w:right="-1" w:firstLine="851"/>
        <w:jc w:val="both"/>
        <w:rPr>
          <w:sz w:val="18"/>
          <w:szCs w:val="18"/>
        </w:rPr>
      </w:pPr>
      <w:r w:rsidRPr="00754918">
        <w:rPr>
          <w:sz w:val="18"/>
          <w:szCs w:val="18"/>
        </w:rPr>
        <w:t>5.Контроль за исполнением решения оставляю за собой.</w:t>
      </w:r>
    </w:p>
    <w:p w:rsidR="00754918" w:rsidRPr="00754918" w:rsidRDefault="00754918" w:rsidP="00754918">
      <w:pPr>
        <w:spacing w:line="240" w:lineRule="atLeast"/>
        <w:ind w:firstLine="851"/>
        <w:jc w:val="both"/>
        <w:rPr>
          <w:sz w:val="18"/>
          <w:szCs w:val="18"/>
        </w:rPr>
      </w:pPr>
    </w:p>
    <w:p w:rsidR="00754918" w:rsidRPr="00754918" w:rsidRDefault="00754918" w:rsidP="00754918">
      <w:pPr>
        <w:spacing w:line="240" w:lineRule="atLeast"/>
        <w:rPr>
          <w:sz w:val="18"/>
          <w:szCs w:val="18"/>
        </w:rPr>
      </w:pPr>
      <w:r w:rsidRPr="00754918">
        <w:rPr>
          <w:sz w:val="18"/>
          <w:szCs w:val="18"/>
        </w:rPr>
        <w:t xml:space="preserve">Председатель Совета </w:t>
      </w:r>
    </w:p>
    <w:p w:rsidR="00754918" w:rsidRPr="00754918" w:rsidRDefault="00754918" w:rsidP="00754918">
      <w:pPr>
        <w:spacing w:line="240" w:lineRule="atLeast"/>
        <w:rPr>
          <w:sz w:val="18"/>
          <w:szCs w:val="18"/>
        </w:rPr>
      </w:pPr>
      <w:r w:rsidRPr="00754918">
        <w:rPr>
          <w:sz w:val="18"/>
          <w:szCs w:val="18"/>
        </w:rPr>
        <w:t>Глава сельского поселения «Югыдъяг»</w:t>
      </w:r>
      <w:r w:rsidRPr="00754918">
        <w:rPr>
          <w:sz w:val="18"/>
          <w:szCs w:val="18"/>
        </w:rPr>
        <w:tab/>
      </w:r>
      <w:r w:rsidRPr="00754918">
        <w:rPr>
          <w:sz w:val="18"/>
          <w:szCs w:val="18"/>
        </w:rPr>
        <w:tab/>
        <w:t xml:space="preserve">          </w:t>
      </w:r>
      <w:r w:rsidRPr="00754918">
        <w:rPr>
          <w:sz w:val="18"/>
          <w:szCs w:val="18"/>
        </w:rPr>
        <w:tab/>
        <w:t xml:space="preserve">                  А.В.Лодыгин</w:t>
      </w:r>
    </w:p>
    <w:p w:rsidR="00754918" w:rsidRPr="00754918" w:rsidRDefault="00754918" w:rsidP="00754918">
      <w:pPr>
        <w:spacing w:line="240" w:lineRule="atLeast"/>
        <w:rPr>
          <w:sz w:val="18"/>
          <w:szCs w:val="18"/>
        </w:rPr>
      </w:pPr>
    </w:p>
    <w:p w:rsidR="00754918" w:rsidRPr="00754918" w:rsidRDefault="00754918" w:rsidP="00754918">
      <w:pPr>
        <w:spacing w:line="240" w:lineRule="atLeast"/>
        <w:rPr>
          <w:sz w:val="18"/>
          <w:szCs w:val="18"/>
        </w:rPr>
      </w:pPr>
    </w:p>
    <w:p w:rsidR="00754918" w:rsidRPr="00754918" w:rsidRDefault="00754918" w:rsidP="00754918">
      <w:pPr>
        <w:widowControl w:val="0"/>
        <w:autoSpaceDE w:val="0"/>
        <w:autoSpaceDN w:val="0"/>
        <w:adjustRightInd w:val="0"/>
        <w:spacing w:line="240" w:lineRule="atLeast"/>
        <w:ind w:firstLine="709"/>
        <w:jc w:val="both"/>
        <w:rPr>
          <w:sz w:val="18"/>
          <w:szCs w:val="18"/>
        </w:rPr>
      </w:pPr>
    </w:p>
    <w:p w:rsidR="00754918" w:rsidRPr="00754918" w:rsidRDefault="00754918" w:rsidP="00754918">
      <w:pPr>
        <w:widowControl w:val="0"/>
        <w:autoSpaceDE w:val="0"/>
        <w:autoSpaceDN w:val="0"/>
        <w:adjustRightInd w:val="0"/>
        <w:spacing w:line="240" w:lineRule="atLeast"/>
        <w:jc w:val="right"/>
        <w:rPr>
          <w:sz w:val="18"/>
          <w:szCs w:val="18"/>
        </w:rPr>
      </w:pPr>
      <w:r w:rsidRPr="00754918">
        <w:rPr>
          <w:sz w:val="18"/>
          <w:szCs w:val="18"/>
        </w:rPr>
        <w:t xml:space="preserve">                                                                                                   Утверждено </w:t>
      </w:r>
    </w:p>
    <w:p w:rsidR="00754918" w:rsidRPr="00754918" w:rsidRDefault="00754918" w:rsidP="00754918">
      <w:pPr>
        <w:tabs>
          <w:tab w:val="left" w:pos="2535"/>
        </w:tabs>
        <w:spacing w:line="240" w:lineRule="atLeast"/>
        <w:jc w:val="right"/>
        <w:rPr>
          <w:sz w:val="18"/>
          <w:szCs w:val="18"/>
        </w:rPr>
      </w:pPr>
      <w:r w:rsidRPr="00754918">
        <w:rPr>
          <w:sz w:val="18"/>
          <w:szCs w:val="18"/>
        </w:rPr>
        <w:t xml:space="preserve">Решением Совета сельского </w:t>
      </w:r>
    </w:p>
    <w:p w:rsidR="00754918" w:rsidRPr="00754918" w:rsidRDefault="00754918" w:rsidP="00754918">
      <w:pPr>
        <w:tabs>
          <w:tab w:val="left" w:pos="2535"/>
        </w:tabs>
        <w:spacing w:line="240" w:lineRule="atLeast"/>
        <w:jc w:val="right"/>
        <w:rPr>
          <w:sz w:val="18"/>
          <w:szCs w:val="18"/>
        </w:rPr>
      </w:pPr>
      <w:r w:rsidRPr="00754918">
        <w:rPr>
          <w:sz w:val="18"/>
          <w:szCs w:val="18"/>
        </w:rPr>
        <w:t>поселения «Югыдъяг»</w:t>
      </w:r>
    </w:p>
    <w:p w:rsidR="00754918" w:rsidRPr="00754918" w:rsidRDefault="002D2243" w:rsidP="00754918">
      <w:pPr>
        <w:tabs>
          <w:tab w:val="left" w:pos="2535"/>
        </w:tabs>
        <w:spacing w:line="240" w:lineRule="atLeast"/>
        <w:jc w:val="right"/>
        <w:rPr>
          <w:b/>
          <w:bCs/>
          <w:sz w:val="18"/>
          <w:szCs w:val="18"/>
        </w:rPr>
      </w:pPr>
      <w:r>
        <w:rPr>
          <w:sz w:val="18"/>
          <w:szCs w:val="18"/>
        </w:rPr>
        <w:t xml:space="preserve">    </w:t>
      </w:r>
      <w:r w:rsidR="00754918" w:rsidRPr="00754918">
        <w:rPr>
          <w:sz w:val="18"/>
          <w:szCs w:val="18"/>
        </w:rPr>
        <w:t>от  28 марта 2022г.   № V-6/23                                                                                                                           (приложение)</w:t>
      </w:r>
    </w:p>
    <w:p w:rsidR="00754918" w:rsidRPr="00754918" w:rsidRDefault="00754918" w:rsidP="00754918">
      <w:pPr>
        <w:widowControl w:val="0"/>
        <w:autoSpaceDE w:val="0"/>
        <w:autoSpaceDN w:val="0"/>
        <w:adjustRightInd w:val="0"/>
        <w:spacing w:line="240" w:lineRule="atLeast"/>
        <w:jc w:val="center"/>
        <w:rPr>
          <w:b/>
          <w:bCs/>
          <w:sz w:val="18"/>
          <w:szCs w:val="18"/>
        </w:rPr>
      </w:pPr>
    </w:p>
    <w:p w:rsidR="00754918" w:rsidRPr="00754918" w:rsidRDefault="00754918" w:rsidP="00754918">
      <w:pPr>
        <w:widowControl w:val="0"/>
        <w:autoSpaceDE w:val="0"/>
        <w:autoSpaceDN w:val="0"/>
        <w:adjustRightInd w:val="0"/>
        <w:spacing w:line="240" w:lineRule="atLeast"/>
        <w:jc w:val="center"/>
        <w:rPr>
          <w:b/>
          <w:bCs/>
          <w:sz w:val="18"/>
          <w:szCs w:val="18"/>
        </w:rPr>
      </w:pPr>
    </w:p>
    <w:p w:rsidR="00754918" w:rsidRPr="00754918" w:rsidRDefault="00754918" w:rsidP="00754918">
      <w:pPr>
        <w:widowControl w:val="0"/>
        <w:jc w:val="center"/>
        <w:rPr>
          <w:b/>
          <w:sz w:val="18"/>
          <w:szCs w:val="18"/>
        </w:rPr>
      </w:pPr>
      <w:bookmarkStart w:id="4" w:name="_Hlk73456502"/>
      <w:r w:rsidRPr="00754918">
        <w:rPr>
          <w:b/>
          <w:sz w:val="18"/>
          <w:szCs w:val="18"/>
        </w:rPr>
        <w:t xml:space="preserve">О муниципальном контроле в сфере благоустройства </w:t>
      </w:r>
    </w:p>
    <w:p w:rsidR="00754918" w:rsidRPr="00754918" w:rsidRDefault="00754918" w:rsidP="00754918">
      <w:pPr>
        <w:widowControl w:val="0"/>
        <w:jc w:val="center"/>
        <w:rPr>
          <w:b/>
          <w:sz w:val="18"/>
          <w:szCs w:val="18"/>
        </w:rPr>
      </w:pPr>
      <w:r w:rsidRPr="00754918">
        <w:rPr>
          <w:b/>
          <w:sz w:val="18"/>
          <w:szCs w:val="18"/>
        </w:rPr>
        <w:t xml:space="preserve">в сельском поселении «Югыдъяг»  </w:t>
      </w:r>
    </w:p>
    <w:bookmarkEnd w:id="4"/>
    <w:p w:rsidR="00754918" w:rsidRPr="00754918" w:rsidRDefault="00754918" w:rsidP="00754918">
      <w:pPr>
        <w:widowControl w:val="0"/>
        <w:jc w:val="center"/>
        <w:rPr>
          <w:sz w:val="18"/>
          <w:szCs w:val="18"/>
        </w:rPr>
      </w:pPr>
    </w:p>
    <w:p w:rsidR="00754918" w:rsidRPr="00754918" w:rsidRDefault="00754918" w:rsidP="00754918">
      <w:pPr>
        <w:widowControl w:val="0"/>
        <w:jc w:val="center"/>
        <w:rPr>
          <w:b/>
          <w:sz w:val="18"/>
          <w:szCs w:val="18"/>
        </w:rPr>
      </w:pPr>
      <w:r w:rsidRPr="00754918">
        <w:rPr>
          <w:b/>
          <w:sz w:val="18"/>
          <w:szCs w:val="18"/>
        </w:rPr>
        <w:t>1.Общие положения</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754918">
        <w:rPr>
          <w:sz w:val="18"/>
          <w:szCs w:val="18"/>
          <w:lang w:eastAsia="x-none"/>
        </w:rPr>
        <w:t>сельского поселения «Югыдъяг»</w:t>
      </w:r>
      <w:r w:rsidRPr="00754918">
        <w:rPr>
          <w:i/>
          <w:spacing w:val="-2"/>
          <w:sz w:val="18"/>
          <w:szCs w:val="18"/>
          <w:lang w:val="x-none" w:eastAsia="x-none"/>
        </w:rPr>
        <w:t xml:space="preserve"> </w:t>
      </w:r>
      <w:r w:rsidRPr="00754918">
        <w:rPr>
          <w:sz w:val="18"/>
          <w:szCs w:val="18"/>
          <w:lang w:val="x-none" w:eastAsia="x-none"/>
        </w:rPr>
        <w:t>(далее – муниципальный контроль).</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lastRenderedPageBreak/>
        <w:t>1.2. Предметом муниципального контроля является:</w:t>
      </w:r>
    </w:p>
    <w:p w:rsidR="00754918" w:rsidRPr="00754918" w:rsidRDefault="00754918" w:rsidP="00754918">
      <w:pPr>
        <w:widowControl w:val="0"/>
        <w:ind w:firstLine="709"/>
        <w:jc w:val="both"/>
        <w:rPr>
          <w:sz w:val="18"/>
          <w:szCs w:val="18"/>
        </w:rPr>
      </w:pPr>
      <w:r w:rsidRPr="00754918">
        <w:rPr>
          <w:sz w:val="18"/>
          <w:szCs w:val="18"/>
        </w:rPr>
        <w:t xml:space="preserve">соблюдение юридическими лицами, индивидуальными предпринимателями, гражданами (далее – контролируемые лица) обязательных требований, установленных правилами  благоустройства территории сельского поселения «Югыдъяг», утвержденных решением Совета сельского поселения «Югыдъяг» от 24.12.2020 г. № </w:t>
      </w:r>
      <w:r w:rsidRPr="00754918">
        <w:rPr>
          <w:sz w:val="18"/>
          <w:szCs w:val="18"/>
          <w:lang w:val="en-US"/>
        </w:rPr>
        <w:t>IV</w:t>
      </w:r>
      <w:r w:rsidRPr="00754918">
        <w:rPr>
          <w:sz w:val="18"/>
          <w:szCs w:val="18"/>
        </w:rPr>
        <w:t>- 54/5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«Югыдъяг» в соответствии с Правилами;</w:t>
      </w:r>
    </w:p>
    <w:p w:rsidR="00754918" w:rsidRPr="00754918" w:rsidRDefault="00754918" w:rsidP="00754918">
      <w:pPr>
        <w:tabs>
          <w:tab w:val="left" w:pos="1134"/>
        </w:tabs>
        <w:ind w:firstLine="709"/>
        <w:contextualSpacing/>
        <w:jc w:val="both"/>
        <w:rPr>
          <w:color w:val="000000"/>
          <w:sz w:val="18"/>
          <w:szCs w:val="18"/>
          <w:lang w:eastAsia="x-none"/>
        </w:rPr>
      </w:pPr>
      <w:r w:rsidRPr="00754918">
        <w:rPr>
          <w:color w:val="000000"/>
          <w:sz w:val="18"/>
          <w:szCs w:val="18"/>
          <w:lang w:val="x-none" w:eastAsia="x-none"/>
        </w:rPr>
        <w:t xml:space="preserve">исполнение решений, принимаемых по результатам контрольных мероприятий. </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1.3. Объектами муниципального контроля (далее – объект контроля) являются:</w:t>
      </w:r>
    </w:p>
    <w:p w:rsidR="00754918" w:rsidRPr="00754918" w:rsidRDefault="00754918" w:rsidP="00754918">
      <w:pPr>
        <w:ind w:firstLine="709"/>
        <w:jc w:val="both"/>
        <w:rPr>
          <w:sz w:val="18"/>
          <w:szCs w:val="18"/>
        </w:rPr>
      </w:pPr>
      <w:r w:rsidRPr="00754918">
        <w:rPr>
          <w:sz w:val="18"/>
          <w:szCs w:val="18"/>
        </w:rPr>
        <w:t>деятельность, действия (бездействие) контролируемых лиц в сфере благоустройства территории сельского поселения «Югыдъяг»,</w:t>
      </w:r>
      <w:r w:rsidRPr="00754918">
        <w:rPr>
          <w:i/>
          <w:sz w:val="18"/>
          <w:szCs w:val="18"/>
        </w:rPr>
        <w:t xml:space="preserve"> </w:t>
      </w:r>
      <w:r w:rsidRPr="00754918">
        <w:rPr>
          <w:sz w:val="18"/>
          <w:szCs w:val="1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54918" w:rsidRPr="00754918" w:rsidRDefault="00754918" w:rsidP="00754918">
      <w:pPr>
        <w:ind w:firstLine="709"/>
        <w:jc w:val="both"/>
        <w:rPr>
          <w:sz w:val="18"/>
          <w:szCs w:val="18"/>
        </w:rPr>
      </w:pPr>
      <w:r w:rsidRPr="00754918">
        <w:rPr>
          <w:sz w:val="18"/>
          <w:szCs w:val="18"/>
        </w:rPr>
        <w:t>результаты деятельности контролируемых лиц, в том числе работы и услуги, к которым предъявляются обязательные требования;</w:t>
      </w:r>
    </w:p>
    <w:p w:rsidR="00754918" w:rsidRPr="00754918" w:rsidRDefault="00754918" w:rsidP="00754918">
      <w:pPr>
        <w:ind w:firstLine="709"/>
        <w:jc w:val="both"/>
        <w:rPr>
          <w:sz w:val="18"/>
          <w:szCs w:val="18"/>
        </w:rPr>
      </w:pPr>
      <w:r w:rsidRPr="00754918">
        <w:rPr>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1.4. Учет объектов контроля осуществляется посредством создания:</w:t>
      </w:r>
    </w:p>
    <w:p w:rsidR="00754918" w:rsidRPr="00754918" w:rsidRDefault="00754918" w:rsidP="00754918">
      <w:pPr>
        <w:ind w:firstLine="709"/>
        <w:jc w:val="both"/>
        <w:rPr>
          <w:sz w:val="18"/>
          <w:szCs w:val="18"/>
        </w:rPr>
      </w:pPr>
      <w:r w:rsidRPr="00754918">
        <w:rPr>
          <w:sz w:val="18"/>
          <w:szCs w:val="18"/>
        </w:rPr>
        <w:t xml:space="preserve">единого реестра контрольных мероприятий; </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информационной системы (подсистемы государственной информационной системы) досудебного обжалования;</w:t>
      </w:r>
    </w:p>
    <w:p w:rsidR="00754918" w:rsidRPr="00754918" w:rsidRDefault="00754918" w:rsidP="00754918">
      <w:pPr>
        <w:widowControl w:val="0"/>
        <w:ind w:firstLine="709"/>
        <w:jc w:val="both"/>
        <w:rPr>
          <w:sz w:val="18"/>
          <w:szCs w:val="18"/>
        </w:rPr>
      </w:pPr>
      <w:r w:rsidRPr="00754918">
        <w:rPr>
          <w:sz w:val="18"/>
          <w:szCs w:val="18"/>
        </w:rPr>
        <w:t>иных государственных и муниципальных информационных систем путем межведомственного информационного взаимодействия.</w:t>
      </w:r>
    </w:p>
    <w:p w:rsidR="00754918" w:rsidRPr="00754918" w:rsidRDefault="00754918" w:rsidP="00754918">
      <w:pPr>
        <w:widowControl w:val="0"/>
        <w:ind w:firstLine="709"/>
        <w:jc w:val="both"/>
        <w:rPr>
          <w:sz w:val="18"/>
          <w:szCs w:val="18"/>
        </w:rPr>
      </w:pPr>
      <w:r w:rsidRPr="00754918">
        <w:rPr>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54918" w:rsidRPr="00754918" w:rsidRDefault="00754918" w:rsidP="00754918">
      <w:pPr>
        <w:ind w:firstLine="709"/>
        <w:contextualSpacing/>
        <w:jc w:val="both"/>
        <w:rPr>
          <w:sz w:val="18"/>
          <w:szCs w:val="18"/>
          <w:lang w:val="x-none" w:eastAsia="x-none"/>
        </w:rPr>
      </w:pPr>
      <w:r w:rsidRPr="00754918">
        <w:rPr>
          <w:sz w:val="18"/>
          <w:szCs w:val="18"/>
          <w:lang w:val="x-none" w:eastAsia="x-none"/>
        </w:rPr>
        <w:t>1.5. Муниципальный контроль осуществляется администрацией сельского поселения «</w:t>
      </w:r>
      <w:r w:rsidRPr="00754918">
        <w:rPr>
          <w:sz w:val="18"/>
          <w:szCs w:val="18"/>
          <w:lang w:eastAsia="x-none"/>
        </w:rPr>
        <w:t>Югыдъяг</w:t>
      </w:r>
      <w:r w:rsidRPr="00754918">
        <w:rPr>
          <w:sz w:val="18"/>
          <w:szCs w:val="18"/>
          <w:lang w:val="x-none" w:eastAsia="x-none"/>
        </w:rPr>
        <w:t xml:space="preserve">» </w:t>
      </w:r>
      <w:r w:rsidRPr="00754918">
        <w:rPr>
          <w:i/>
          <w:spacing w:val="-2"/>
          <w:sz w:val="18"/>
          <w:szCs w:val="18"/>
          <w:lang w:val="x-none" w:eastAsia="x-none"/>
        </w:rPr>
        <w:t xml:space="preserve"> </w:t>
      </w:r>
      <w:r w:rsidRPr="00754918">
        <w:rPr>
          <w:sz w:val="18"/>
          <w:szCs w:val="18"/>
          <w:lang w:val="x-none" w:eastAsia="x-none"/>
        </w:rPr>
        <w:t>(далее – Контрольный орган).</w:t>
      </w:r>
    </w:p>
    <w:p w:rsidR="00754918" w:rsidRPr="00754918" w:rsidRDefault="00754918" w:rsidP="00754918">
      <w:pPr>
        <w:ind w:firstLine="709"/>
        <w:contextualSpacing/>
        <w:jc w:val="both"/>
        <w:rPr>
          <w:sz w:val="18"/>
          <w:szCs w:val="18"/>
          <w:lang w:val="x-none" w:eastAsia="x-none"/>
        </w:rPr>
      </w:pPr>
      <w:r w:rsidRPr="00754918">
        <w:rPr>
          <w:sz w:val="18"/>
          <w:szCs w:val="18"/>
          <w:lang w:val="x-none" w:eastAsia="x-none"/>
        </w:rPr>
        <w:t>1.6. Руководство деятельностью по осуществлению муниципального контроля осуществляет глава сельского поселения «</w:t>
      </w:r>
      <w:r w:rsidRPr="00754918">
        <w:rPr>
          <w:sz w:val="18"/>
          <w:szCs w:val="18"/>
          <w:lang w:eastAsia="x-none"/>
        </w:rPr>
        <w:t>Югыдъяг</w:t>
      </w:r>
      <w:r w:rsidRPr="00754918">
        <w:rPr>
          <w:sz w:val="18"/>
          <w:szCs w:val="18"/>
          <w:lang w:val="x-none" w:eastAsia="x-none"/>
        </w:rPr>
        <w:t>»</w:t>
      </w:r>
      <w:r w:rsidRPr="00754918">
        <w:rPr>
          <w:i/>
          <w:sz w:val="18"/>
          <w:szCs w:val="18"/>
          <w:lang w:val="x-none" w:eastAsia="x-none"/>
        </w:rPr>
        <w:t>.</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1.7. От имени Контрольного органа муниципальный контроль вправе осуществлять следующие должностные лица:</w:t>
      </w:r>
    </w:p>
    <w:p w:rsidR="00754918" w:rsidRPr="00754918" w:rsidRDefault="00754918" w:rsidP="00754918">
      <w:pPr>
        <w:widowControl w:val="0"/>
        <w:ind w:firstLine="709"/>
        <w:jc w:val="both"/>
        <w:rPr>
          <w:color w:val="000000"/>
          <w:sz w:val="18"/>
          <w:szCs w:val="18"/>
        </w:rPr>
      </w:pPr>
      <w:r w:rsidRPr="00754918">
        <w:rPr>
          <w:color w:val="000000"/>
          <w:sz w:val="18"/>
          <w:szCs w:val="18"/>
        </w:rPr>
        <w:t>1) руководитель (заместитель руководителя) Контрольного органа;</w:t>
      </w:r>
    </w:p>
    <w:p w:rsidR="00754918" w:rsidRPr="00754918" w:rsidRDefault="00754918" w:rsidP="00754918">
      <w:pPr>
        <w:widowControl w:val="0"/>
        <w:ind w:firstLine="709"/>
        <w:jc w:val="both"/>
        <w:rPr>
          <w:color w:val="000000"/>
          <w:sz w:val="18"/>
          <w:szCs w:val="18"/>
        </w:rPr>
      </w:pPr>
      <w:r w:rsidRPr="00754918">
        <w:rPr>
          <w:color w:val="000000"/>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54918" w:rsidRPr="00754918" w:rsidRDefault="00754918" w:rsidP="00754918">
      <w:pPr>
        <w:ind w:firstLine="709"/>
        <w:jc w:val="both"/>
        <w:rPr>
          <w:color w:val="000000"/>
          <w:sz w:val="18"/>
          <w:szCs w:val="18"/>
        </w:rPr>
      </w:pPr>
      <w:r w:rsidRPr="00754918">
        <w:rPr>
          <w:color w:val="000000"/>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54918" w:rsidRPr="00754918" w:rsidRDefault="00754918" w:rsidP="00754918">
      <w:pPr>
        <w:widowControl w:val="0"/>
        <w:ind w:firstLine="709"/>
        <w:jc w:val="both"/>
        <w:rPr>
          <w:color w:val="000000"/>
          <w:sz w:val="18"/>
          <w:szCs w:val="18"/>
        </w:rPr>
      </w:pPr>
      <w:r w:rsidRPr="00754918">
        <w:rPr>
          <w:color w:val="000000"/>
          <w:sz w:val="18"/>
          <w:szCs w:val="18"/>
        </w:rPr>
        <w:t>Должностными лицами</w:t>
      </w:r>
      <w:r w:rsidRPr="00754918">
        <w:rPr>
          <w:i/>
          <w:color w:val="000000"/>
          <w:sz w:val="18"/>
          <w:szCs w:val="18"/>
        </w:rPr>
        <w:t xml:space="preserve"> </w:t>
      </w:r>
      <w:r w:rsidRPr="00754918">
        <w:rPr>
          <w:color w:val="000000"/>
          <w:sz w:val="18"/>
          <w:szCs w:val="18"/>
        </w:rPr>
        <w:t xml:space="preserve">Контрольного органа, уполномоченными </w:t>
      </w:r>
      <w:r w:rsidRPr="00754918">
        <w:rPr>
          <w:color w:val="000000"/>
          <w:sz w:val="18"/>
          <w:szCs w:val="1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754918" w:rsidRPr="00754918" w:rsidRDefault="00754918" w:rsidP="00754918">
      <w:pPr>
        <w:tabs>
          <w:tab w:val="left" w:pos="1134"/>
        </w:tabs>
        <w:ind w:firstLine="851"/>
        <w:contextualSpacing/>
        <w:jc w:val="both"/>
        <w:rPr>
          <w:sz w:val="18"/>
          <w:szCs w:val="18"/>
          <w:lang w:eastAsia="x-none"/>
        </w:rPr>
      </w:pPr>
      <w:r w:rsidRPr="00754918">
        <w:rPr>
          <w:sz w:val="18"/>
          <w:szCs w:val="18"/>
          <w:lang w:eastAsia="x-none"/>
        </w:rPr>
        <w:t>1.8. Права и обязанности инспектора.</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eastAsia="x-none"/>
        </w:rPr>
        <w:t xml:space="preserve">1.8.1. </w:t>
      </w:r>
      <w:r w:rsidRPr="00754918">
        <w:rPr>
          <w:sz w:val="18"/>
          <w:szCs w:val="18"/>
          <w:lang w:val="x-none" w:eastAsia="x-none"/>
        </w:rPr>
        <w:t>Инспектор обязан:</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1) соблюдать законодательство Российской Федерации, права и законные интересы контролируемых лиц;</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5) не препятствовать присутствию контролируемых лиц, их представителей, а с согласия контролируемых лиц, их представителей</w:t>
      </w:r>
      <w:r w:rsidRPr="00754918">
        <w:rPr>
          <w:sz w:val="18"/>
          <w:szCs w:val="18"/>
          <w:lang w:eastAsia="x-none"/>
        </w:rPr>
        <w:t>,</w:t>
      </w:r>
      <w:r w:rsidRPr="00754918">
        <w:rPr>
          <w:sz w:val="18"/>
          <w:szCs w:val="18"/>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754918">
        <w:rPr>
          <w:sz w:val="18"/>
          <w:szCs w:val="18"/>
          <w:lang w:eastAsia="x-none"/>
        </w:rPr>
        <w:t xml:space="preserve"> Федеральным законом</w:t>
      </w:r>
      <w:r w:rsidRPr="00754918">
        <w:rPr>
          <w:sz w:val="18"/>
          <w:szCs w:val="18"/>
          <w:lang w:val="x-none" w:eastAsia="x-none"/>
        </w:rPr>
        <w:t xml:space="preserve"> № 248-ФЗ и пунктом 3.3 настоящего Положения, осуществлять консультирование;</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54918">
        <w:rPr>
          <w:sz w:val="18"/>
          <w:szCs w:val="18"/>
          <w:lang w:eastAsia="x-none"/>
        </w:rPr>
        <w:t>Федеральным законом</w:t>
      </w:r>
      <w:r w:rsidRPr="00754918">
        <w:rPr>
          <w:sz w:val="18"/>
          <w:szCs w:val="18"/>
          <w:lang w:val="x-none" w:eastAsia="x-none"/>
        </w:rPr>
        <w:t xml:space="preserve"> № 248-ФЗ;</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eastAsia="x-none"/>
        </w:rPr>
        <w:t xml:space="preserve">1.8.2. </w:t>
      </w:r>
      <w:r w:rsidRPr="00754918">
        <w:rPr>
          <w:sz w:val="18"/>
          <w:szCs w:val="1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54918" w:rsidRPr="00754918" w:rsidRDefault="00754918" w:rsidP="00754918">
      <w:pPr>
        <w:tabs>
          <w:tab w:val="left" w:pos="1134"/>
        </w:tabs>
        <w:ind w:firstLine="851"/>
        <w:contextualSpacing/>
        <w:jc w:val="both"/>
        <w:rPr>
          <w:sz w:val="18"/>
          <w:szCs w:val="18"/>
          <w:lang w:val="x-none" w:eastAsia="x-none"/>
        </w:rPr>
      </w:pPr>
      <w:r w:rsidRPr="00754918">
        <w:rPr>
          <w:sz w:val="18"/>
          <w:szCs w:val="1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 xml:space="preserve">7) обращаться в соответствии с Федеральным законом от </w:t>
      </w:r>
      <w:r w:rsidRPr="00754918">
        <w:rPr>
          <w:sz w:val="18"/>
          <w:szCs w:val="18"/>
          <w:lang w:eastAsia="x-none"/>
        </w:rPr>
        <w:t>0</w:t>
      </w:r>
      <w:r w:rsidRPr="00754918">
        <w:rPr>
          <w:sz w:val="18"/>
          <w:szCs w:val="18"/>
          <w:lang w:val="x-none" w:eastAsia="x-none"/>
        </w:rPr>
        <w:t>7</w:t>
      </w:r>
      <w:r w:rsidRPr="00754918">
        <w:rPr>
          <w:sz w:val="18"/>
          <w:szCs w:val="18"/>
          <w:lang w:eastAsia="x-none"/>
        </w:rPr>
        <w:t>.02.</w:t>
      </w:r>
      <w:r w:rsidRPr="00754918">
        <w:rPr>
          <w:sz w:val="18"/>
          <w:szCs w:val="18"/>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eastAsia="x-none"/>
        </w:rPr>
        <w:t xml:space="preserve">1.9. </w:t>
      </w:r>
      <w:r w:rsidRPr="00754918">
        <w:rPr>
          <w:sz w:val="18"/>
          <w:szCs w:val="18"/>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754918">
        <w:rPr>
          <w:sz w:val="18"/>
          <w:szCs w:val="18"/>
          <w:lang w:eastAsia="x-none"/>
        </w:rPr>
        <w:t xml:space="preserve">Федерального закона </w:t>
      </w:r>
      <w:r w:rsidRPr="00754918">
        <w:rPr>
          <w:sz w:val="18"/>
          <w:szCs w:val="18"/>
          <w:lang w:val="x-none" w:eastAsia="x-none"/>
        </w:rPr>
        <w:t>№ 248-ФЗ.</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val="x-none" w:eastAsia="x-none"/>
        </w:rPr>
      </w:pPr>
      <w:r w:rsidRPr="00754918">
        <w:rPr>
          <w:sz w:val="18"/>
          <w:szCs w:val="18"/>
          <w:lang w:val="x-none" w:eastAsia="x-none"/>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4918" w:rsidRPr="00754918" w:rsidRDefault="00754918" w:rsidP="00754918">
      <w:pPr>
        <w:widowControl w:val="0"/>
        <w:ind w:firstLine="709"/>
        <w:jc w:val="both"/>
        <w:rPr>
          <w:sz w:val="18"/>
          <w:szCs w:val="18"/>
        </w:rPr>
      </w:pPr>
    </w:p>
    <w:p w:rsidR="00754918" w:rsidRPr="00754918" w:rsidRDefault="00754918" w:rsidP="00754918">
      <w:pPr>
        <w:widowControl w:val="0"/>
        <w:outlineLvl w:val="1"/>
        <w:rPr>
          <w:b/>
          <w:sz w:val="18"/>
          <w:szCs w:val="18"/>
        </w:rPr>
      </w:pPr>
      <w:r w:rsidRPr="00754918">
        <w:rPr>
          <w:b/>
          <w:sz w:val="18"/>
          <w:szCs w:val="18"/>
        </w:rPr>
        <w:t xml:space="preserve">                                        2. Категории риска причинения вреда (ущерба)</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54918" w:rsidRPr="00754918" w:rsidRDefault="00754918" w:rsidP="00754918">
      <w:pPr>
        <w:ind w:firstLine="709"/>
        <w:jc w:val="both"/>
        <w:rPr>
          <w:color w:val="000000"/>
          <w:sz w:val="18"/>
          <w:szCs w:val="18"/>
        </w:rPr>
      </w:pPr>
      <w:r w:rsidRPr="00754918">
        <w:rPr>
          <w:color w:val="000000"/>
          <w:sz w:val="18"/>
          <w:szCs w:val="18"/>
        </w:rPr>
        <w:t>значительный риск;</w:t>
      </w:r>
    </w:p>
    <w:p w:rsidR="00754918" w:rsidRPr="00754918" w:rsidRDefault="00754918" w:rsidP="00754918">
      <w:pPr>
        <w:ind w:firstLine="709"/>
        <w:jc w:val="both"/>
        <w:rPr>
          <w:color w:val="000000"/>
          <w:sz w:val="18"/>
          <w:szCs w:val="18"/>
        </w:rPr>
      </w:pPr>
      <w:r w:rsidRPr="00754918">
        <w:rPr>
          <w:color w:val="000000"/>
          <w:sz w:val="18"/>
          <w:szCs w:val="18"/>
        </w:rPr>
        <w:t>средний риск;</w:t>
      </w:r>
    </w:p>
    <w:p w:rsidR="00754918" w:rsidRPr="00754918" w:rsidRDefault="00754918" w:rsidP="00754918">
      <w:pPr>
        <w:ind w:firstLine="709"/>
        <w:jc w:val="both"/>
        <w:rPr>
          <w:color w:val="000000"/>
          <w:sz w:val="18"/>
          <w:szCs w:val="18"/>
        </w:rPr>
      </w:pPr>
      <w:r w:rsidRPr="00754918">
        <w:rPr>
          <w:color w:val="000000"/>
          <w:sz w:val="18"/>
          <w:szCs w:val="18"/>
        </w:rPr>
        <w:t>умеренный риск;</w:t>
      </w:r>
    </w:p>
    <w:p w:rsidR="00754918" w:rsidRPr="00754918" w:rsidRDefault="00754918" w:rsidP="00754918">
      <w:pPr>
        <w:ind w:firstLine="709"/>
        <w:jc w:val="both"/>
        <w:rPr>
          <w:color w:val="000000"/>
          <w:sz w:val="18"/>
          <w:szCs w:val="18"/>
        </w:rPr>
      </w:pPr>
      <w:r w:rsidRPr="00754918">
        <w:rPr>
          <w:color w:val="000000"/>
          <w:sz w:val="18"/>
          <w:szCs w:val="18"/>
        </w:rPr>
        <w:t>низкий риск.</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2.3. Критерии отнесения объектов контроля к категориям риска в рамках осуществления муниципального контроля</w:t>
      </w:r>
      <w:r w:rsidRPr="00754918">
        <w:rPr>
          <w:sz w:val="18"/>
          <w:szCs w:val="18"/>
          <w:lang w:eastAsia="x-none"/>
        </w:rPr>
        <w:t xml:space="preserve"> установлены приложением</w:t>
      </w:r>
      <w:r w:rsidRPr="00754918">
        <w:rPr>
          <w:sz w:val="18"/>
          <w:szCs w:val="18"/>
          <w:lang w:val="x-none" w:eastAsia="x-none"/>
        </w:rPr>
        <w:t xml:space="preserve"> 2 к настоящему Положению.</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lastRenderedPageBreak/>
        <w:t xml:space="preserve">2.5. Перечень индикаторов риска нарушения обязательных требований, проверяемых в рамках осуществления муниципального контроля </w:t>
      </w:r>
      <w:r w:rsidRPr="00754918">
        <w:rPr>
          <w:sz w:val="18"/>
          <w:szCs w:val="18"/>
          <w:lang w:eastAsia="x-none"/>
        </w:rPr>
        <w:t>установлен приложением</w:t>
      </w:r>
      <w:r w:rsidRPr="00754918">
        <w:rPr>
          <w:sz w:val="18"/>
          <w:szCs w:val="18"/>
          <w:lang w:val="x-none" w:eastAsia="x-none"/>
        </w:rPr>
        <w:t xml:space="preserve"> 3 к настоящему Положению. </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 xml:space="preserve">2.7. Контрольный орган в течение </w:t>
      </w:r>
      <w:r w:rsidRPr="00754918">
        <w:rPr>
          <w:i/>
          <w:sz w:val="18"/>
          <w:szCs w:val="18"/>
          <w:lang w:val="x-none" w:eastAsia="x-none"/>
        </w:rPr>
        <w:t>пяти рабочих дней</w:t>
      </w:r>
      <w:r w:rsidRPr="00754918">
        <w:rPr>
          <w:sz w:val="18"/>
          <w:szCs w:val="18"/>
          <w:lang w:val="x-none" w:eastAsia="x-none"/>
        </w:rPr>
        <w:t xml:space="preserve">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54918" w:rsidRPr="00754918" w:rsidRDefault="00754918" w:rsidP="00754918">
      <w:pPr>
        <w:tabs>
          <w:tab w:val="left" w:pos="1134"/>
        </w:tabs>
        <w:ind w:firstLine="709"/>
        <w:contextualSpacing/>
        <w:jc w:val="both"/>
        <w:rPr>
          <w:sz w:val="18"/>
          <w:szCs w:val="18"/>
          <w:lang w:val="x-none" w:eastAsia="x-none"/>
        </w:rPr>
      </w:pPr>
    </w:p>
    <w:p w:rsidR="00754918" w:rsidRPr="00754918" w:rsidRDefault="00754918" w:rsidP="00754918">
      <w:pPr>
        <w:tabs>
          <w:tab w:val="left" w:pos="1134"/>
        </w:tabs>
        <w:jc w:val="center"/>
        <w:rPr>
          <w:b/>
          <w:sz w:val="18"/>
          <w:szCs w:val="18"/>
        </w:rPr>
      </w:pPr>
      <w:r w:rsidRPr="00754918">
        <w:rPr>
          <w:b/>
          <w:sz w:val="18"/>
          <w:szCs w:val="18"/>
        </w:rPr>
        <w:t xml:space="preserve">3. Виды профилактических мероприятий, которые проводятся при осуществлении муниципального контроля </w:t>
      </w:r>
    </w:p>
    <w:p w:rsidR="00754918" w:rsidRPr="00754918" w:rsidRDefault="00754918" w:rsidP="00754918">
      <w:pPr>
        <w:tabs>
          <w:tab w:val="left" w:pos="1134"/>
        </w:tabs>
        <w:jc w:val="both"/>
        <w:rPr>
          <w:color w:val="000000"/>
          <w:sz w:val="18"/>
          <w:szCs w:val="18"/>
        </w:rPr>
      </w:pP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При осуществлении муниципального контроля Контрольный орган проводит следующие виды профилактических мероприятий:</w:t>
      </w:r>
    </w:p>
    <w:p w:rsidR="00754918" w:rsidRPr="00754918" w:rsidRDefault="00754918" w:rsidP="00754918">
      <w:pPr>
        <w:widowControl w:val="0"/>
        <w:ind w:firstLine="709"/>
        <w:jc w:val="both"/>
        <w:rPr>
          <w:sz w:val="18"/>
          <w:szCs w:val="18"/>
        </w:rPr>
      </w:pPr>
      <w:r w:rsidRPr="00754918">
        <w:rPr>
          <w:sz w:val="18"/>
          <w:szCs w:val="18"/>
        </w:rPr>
        <w:t>1) информирование;</w:t>
      </w:r>
    </w:p>
    <w:p w:rsidR="00754918" w:rsidRPr="00754918" w:rsidRDefault="00754918" w:rsidP="00754918">
      <w:pPr>
        <w:widowControl w:val="0"/>
        <w:ind w:firstLine="709"/>
        <w:jc w:val="both"/>
        <w:rPr>
          <w:sz w:val="18"/>
          <w:szCs w:val="18"/>
        </w:rPr>
      </w:pPr>
      <w:r w:rsidRPr="00754918">
        <w:rPr>
          <w:sz w:val="18"/>
          <w:szCs w:val="18"/>
        </w:rPr>
        <w:t>2) обобщение правоприменительной практики;</w:t>
      </w:r>
    </w:p>
    <w:p w:rsidR="00754918" w:rsidRPr="00754918" w:rsidRDefault="00754918" w:rsidP="00754918">
      <w:pPr>
        <w:widowControl w:val="0"/>
        <w:ind w:firstLine="709"/>
        <w:jc w:val="both"/>
        <w:rPr>
          <w:sz w:val="18"/>
          <w:szCs w:val="18"/>
        </w:rPr>
      </w:pPr>
      <w:r w:rsidRPr="00754918">
        <w:rPr>
          <w:sz w:val="18"/>
          <w:szCs w:val="18"/>
        </w:rPr>
        <w:t>3) объявление предостережения;</w:t>
      </w:r>
    </w:p>
    <w:p w:rsidR="00754918" w:rsidRPr="00754918" w:rsidRDefault="00754918" w:rsidP="00754918">
      <w:pPr>
        <w:widowControl w:val="0"/>
        <w:ind w:firstLine="709"/>
        <w:jc w:val="both"/>
        <w:rPr>
          <w:sz w:val="18"/>
          <w:szCs w:val="18"/>
        </w:rPr>
      </w:pPr>
      <w:r w:rsidRPr="00754918">
        <w:rPr>
          <w:sz w:val="18"/>
          <w:szCs w:val="18"/>
        </w:rPr>
        <w:t>4) консультирование;</w:t>
      </w:r>
    </w:p>
    <w:p w:rsidR="00754918" w:rsidRPr="00754918" w:rsidRDefault="00754918" w:rsidP="00754918">
      <w:pPr>
        <w:widowControl w:val="0"/>
        <w:ind w:firstLine="709"/>
        <w:jc w:val="both"/>
        <w:rPr>
          <w:sz w:val="18"/>
          <w:szCs w:val="18"/>
        </w:rPr>
      </w:pPr>
      <w:r w:rsidRPr="00754918">
        <w:rPr>
          <w:sz w:val="18"/>
          <w:szCs w:val="18"/>
        </w:rPr>
        <w:t>5) профилактический визит.</w:t>
      </w:r>
    </w:p>
    <w:p w:rsidR="00754918" w:rsidRPr="00754918" w:rsidRDefault="00754918" w:rsidP="00754918">
      <w:pPr>
        <w:widowControl w:val="0"/>
        <w:ind w:firstLine="709"/>
        <w:jc w:val="both"/>
        <w:rPr>
          <w:sz w:val="18"/>
          <w:szCs w:val="18"/>
        </w:rPr>
      </w:pPr>
    </w:p>
    <w:p w:rsidR="00754918" w:rsidRPr="00754918" w:rsidRDefault="00754918" w:rsidP="00754918">
      <w:pPr>
        <w:widowControl w:val="0"/>
        <w:jc w:val="center"/>
        <w:rPr>
          <w:b/>
          <w:sz w:val="18"/>
          <w:szCs w:val="18"/>
        </w:rPr>
      </w:pPr>
      <w:r w:rsidRPr="00754918">
        <w:rPr>
          <w:b/>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54918" w:rsidRPr="00754918" w:rsidRDefault="00754918" w:rsidP="00754918">
      <w:pPr>
        <w:widowControl w:val="0"/>
        <w:ind w:firstLine="709"/>
        <w:jc w:val="center"/>
        <w:rPr>
          <w:b/>
          <w:sz w:val="18"/>
          <w:szCs w:val="18"/>
        </w:rPr>
      </w:pP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754918">
        <w:rPr>
          <w:sz w:val="18"/>
          <w:szCs w:val="18"/>
          <w:lang w:eastAsia="x-none"/>
        </w:rPr>
        <w:t>, определенных частью 3 статьи 46 Федерального закона № 248-ФЗ,</w:t>
      </w:r>
      <w:r w:rsidRPr="00754918">
        <w:rPr>
          <w:sz w:val="18"/>
          <w:szCs w:val="18"/>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3.1.2. Обобщение правоприменительной практики организации и проведения муниципального контроля осуществляется ежегодно.</w:t>
      </w:r>
    </w:p>
    <w:p w:rsidR="00754918" w:rsidRPr="00754918" w:rsidRDefault="00754918" w:rsidP="00754918">
      <w:pPr>
        <w:ind w:firstLine="709"/>
        <w:jc w:val="both"/>
        <w:rPr>
          <w:color w:val="000000"/>
          <w:sz w:val="18"/>
          <w:szCs w:val="18"/>
        </w:rPr>
      </w:pPr>
      <w:r w:rsidRPr="00754918">
        <w:rPr>
          <w:color w:val="000000"/>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54918" w:rsidRPr="00754918" w:rsidRDefault="00754918" w:rsidP="00754918">
      <w:pPr>
        <w:ind w:firstLine="709"/>
        <w:jc w:val="both"/>
        <w:rPr>
          <w:color w:val="FF0000"/>
          <w:sz w:val="18"/>
          <w:szCs w:val="18"/>
        </w:rPr>
      </w:pPr>
      <w:r w:rsidRPr="00754918">
        <w:rPr>
          <w:color w:val="000000"/>
          <w:sz w:val="18"/>
          <w:szCs w:val="18"/>
        </w:rPr>
        <w:t xml:space="preserve">Контрольный орган обеспечивает публичное обсуждение проекта доклада. </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color w:val="FF0000"/>
          <w:sz w:val="18"/>
          <w:szCs w:val="18"/>
          <w:lang w:val="x-none" w:eastAsia="x-none"/>
        </w:rPr>
      </w:pPr>
      <w:r w:rsidRPr="00754918">
        <w:rPr>
          <w:i/>
          <w:sz w:val="18"/>
          <w:szCs w:val="18"/>
          <w:lang w:val="x-none" w:eastAsia="x-none"/>
        </w:rPr>
        <w:t xml:space="preserve">Доклад утверждается руководителем Контрольного органа и размещается на официальном сайте ежегодно </w:t>
      </w:r>
      <w:r w:rsidRPr="00754918">
        <w:rPr>
          <w:b/>
          <w:i/>
          <w:sz w:val="18"/>
          <w:szCs w:val="18"/>
          <w:lang w:val="x-none" w:eastAsia="x-none"/>
        </w:rPr>
        <w:t>не позднее 30 января года</w:t>
      </w:r>
      <w:r w:rsidRPr="00754918">
        <w:rPr>
          <w:i/>
          <w:sz w:val="18"/>
          <w:szCs w:val="18"/>
          <w:lang w:val="x-none" w:eastAsia="x-none"/>
        </w:rPr>
        <w:t xml:space="preserve">, следующего за годом обобщения правоприменительной практики. </w:t>
      </w:r>
    </w:p>
    <w:p w:rsidR="00754918" w:rsidRPr="00754918" w:rsidRDefault="00754918" w:rsidP="00754918">
      <w:pPr>
        <w:ind w:firstLine="709"/>
        <w:jc w:val="both"/>
        <w:rPr>
          <w:b/>
          <w:color w:val="000000"/>
          <w:sz w:val="18"/>
          <w:szCs w:val="18"/>
        </w:rPr>
      </w:pPr>
    </w:p>
    <w:p w:rsidR="00754918" w:rsidRPr="00754918" w:rsidRDefault="00754918" w:rsidP="00754918">
      <w:pPr>
        <w:jc w:val="center"/>
        <w:rPr>
          <w:b/>
          <w:color w:val="000000"/>
          <w:sz w:val="18"/>
          <w:szCs w:val="18"/>
        </w:rPr>
      </w:pPr>
      <w:r w:rsidRPr="00754918">
        <w:rPr>
          <w:b/>
          <w:color w:val="000000"/>
          <w:sz w:val="18"/>
          <w:szCs w:val="18"/>
        </w:rPr>
        <w:t xml:space="preserve">3.2. Предостережение о недопустимости нарушения </w:t>
      </w:r>
    </w:p>
    <w:p w:rsidR="00754918" w:rsidRPr="00754918" w:rsidRDefault="00754918" w:rsidP="00754918">
      <w:pPr>
        <w:jc w:val="center"/>
        <w:rPr>
          <w:b/>
          <w:color w:val="000000"/>
          <w:sz w:val="18"/>
          <w:szCs w:val="18"/>
        </w:rPr>
      </w:pPr>
      <w:r w:rsidRPr="00754918">
        <w:rPr>
          <w:b/>
          <w:color w:val="000000"/>
          <w:sz w:val="18"/>
          <w:szCs w:val="18"/>
        </w:rPr>
        <w:t>обязательных требований</w:t>
      </w:r>
    </w:p>
    <w:p w:rsidR="00754918" w:rsidRPr="00754918" w:rsidRDefault="00754918" w:rsidP="00754918">
      <w:pPr>
        <w:ind w:firstLine="709"/>
        <w:jc w:val="center"/>
        <w:rPr>
          <w:b/>
          <w:color w:val="000000"/>
          <w:sz w:val="18"/>
          <w:szCs w:val="18"/>
        </w:rPr>
      </w:pP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754918">
        <w:rPr>
          <w:sz w:val="18"/>
          <w:szCs w:val="18"/>
          <w:lang w:eastAsia="x-none"/>
        </w:rPr>
        <w:t xml:space="preserve"> или признаках нарушений обязательных требований и (или) </w:t>
      </w:r>
      <w:r w:rsidRPr="00754918">
        <w:rPr>
          <w:sz w:val="18"/>
          <w:szCs w:val="1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54918" w:rsidRPr="00754918" w:rsidRDefault="00754918" w:rsidP="00754918">
      <w:pPr>
        <w:widowControl w:val="0"/>
        <w:ind w:firstLine="709"/>
        <w:jc w:val="both"/>
        <w:rPr>
          <w:sz w:val="18"/>
          <w:szCs w:val="18"/>
        </w:rPr>
      </w:pPr>
      <w:r w:rsidRPr="00754918">
        <w:rPr>
          <w:sz w:val="18"/>
          <w:szCs w:val="18"/>
        </w:rPr>
        <w:t xml:space="preserve">3.2.3. Контролируемое лицо </w:t>
      </w:r>
      <w:r w:rsidRPr="00754918">
        <w:rPr>
          <w:i/>
          <w:sz w:val="18"/>
          <w:szCs w:val="18"/>
        </w:rPr>
        <w:t>в течение десяти рабочих дней</w:t>
      </w:r>
      <w:r w:rsidRPr="00754918">
        <w:rPr>
          <w:sz w:val="18"/>
          <w:szCs w:val="18"/>
        </w:rPr>
        <w:t xml:space="preserve"> со дня получения предостережения вправе подать в Контрольный орган возражение в отношении предостережения.</w:t>
      </w:r>
    </w:p>
    <w:p w:rsidR="00754918" w:rsidRPr="00754918" w:rsidRDefault="00754918" w:rsidP="00754918">
      <w:pPr>
        <w:ind w:firstLine="709"/>
        <w:jc w:val="both"/>
        <w:rPr>
          <w:color w:val="000000"/>
          <w:sz w:val="18"/>
          <w:szCs w:val="18"/>
        </w:rPr>
      </w:pPr>
      <w:r w:rsidRPr="00754918">
        <w:rPr>
          <w:color w:val="000000"/>
          <w:sz w:val="18"/>
          <w:szCs w:val="18"/>
        </w:rPr>
        <w:t>3.2.4. Возражение должно содержать:</w:t>
      </w:r>
    </w:p>
    <w:p w:rsidR="00754918" w:rsidRPr="00754918" w:rsidRDefault="00754918" w:rsidP="00754918">
      <w:pPr>
        <w:ind w:firstLine="709"/>
        <w:jc w:val="both"/>
        <w:rPr>
          <w:color w:val="000000"/>
          <w:sz w:val="18"/>
          <w:szCs w:val="18"/>
        </w:rPr>
      </w:pPr>
      <w:r w:rsidRPr="00754918">
        <w:rPr>
          <w:color w:val="000000"/>
          <w:sz w:val="18"/>
          <w:szCs w:val="18"/>
        </w:rPr>
        <w:t>1) наименование Контрольного органа, в который направляется возражение;</w:t>
      </w:r>
    </w:p>
    <w:p w:rsidR="00754918" w:rsidRPr="00754918" w:rsidRDefault="00754918" w:rsidP="00754918">
      <w:pPr>
        <w:ind w:firstLine="709"/>
        <w:jc w:val="both"/>
        <w:rPr>
          <w:color w:val="000000"/>
          <w:sz w:val="18"/>
          <w:szCs w:val="18"/>
        </w:rPr>
      </w:pPr>
      <w:r w:rsidRPr="00754918">
        <w:rPr>
          <w:color w:val="000000"/>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54918" w:rsidRPr="00754918" w:rsidRDefault="00754918" w:rsidP="00754918">
      <w:pPr>
        <w:ind w:firstLine="709"/>
        <w:jc w:val="both"/>
        <w:rPr>
          <w:color w:val="000000"/>
          <w:sz w:val="18"/>
          <w:szCs w:val="18"/>
        </w:rPr>
      </w:pPr>
      <w:r w:rsidRPr="00754918">
        <w:rPr>
          <w:color w:val="000000"/>
          <w:sz w:val="18"/>
          <w:szCs w:val="18"/>
        </w:rPr>
        <w:t>3) дату и номер предостережения;</w:t>
      </w:r>
    </w:p>
    <w:p w:rsidR="00754918" w:rsidRPr="00754918" w:rsidRDefault="00754918" w:rsidP="00754918">
      <w:pPr>
        <w:ind w:firstLine="709"/>
        <w:jc w:val="both"/>
        <w:rPr>
          <w:color w:val="000000"/>
          <w:sz w:val="18"/>
          <w:szCs w:val="18"/>
        </w:rPr>
      </w:pPr>
      <w:r w:rsidRPr="00754918">
        <w:rPr>
          <w:color w:val="000000"/>
          <w:sz w:val="18"/>
          <w:szCs w:val="18"/>
        </w:rPr>
        <w:t>4) доводы, на основании которых контролируемое лицо, не согласно с объявленным предостережением;</w:t>
      </w:r>
    </w:p>
    <w:p w:rsidR="00754918" w:rsidRPr="00754918" w:rsidRDefault="00754918" w:rsidP="00754918">
      <w:pPr>
        <w:ind w:firstLine="709"/>
        <w:jc w:val="both"/>
        <w:rPr>
          <w:color w:val="000000"/>
          <w:sz w:val="18"/>
          <w:szCs w:val="18"/>
        </w:rPr>
      </w:pPr>
      <w:r w:rsidRPr="00754918">
        <w:rPr>
          <w:color w:val="000000"/>
          <w:sz w:val="18"/>
          <w:szCs w:val="18"/>
        </w:rPr>
        <w:t>5) дату получения предостережения контролируемым лицом;</w:t>
      </w:r>
    </w:p>
    <w:p w:rsidR="00754918" w:rsidRPr="00754918" w:rsidRDefault="00754918" w:rsidP="00754918">
      <w:pPr>
        <w:ind w:firstLine="709"/>
        <w:jc w:val="both"/>
        <w:rPr>
          <w:color w:val="000000"/>
          <w:sz w:val="18"/>
          <w:szCs w:val="18"/>
        </w:rPr>
      </w:pPr>
      <w:r w:rsidRPr="00754918">
        <w:rPr>
          <w:color w:val="000000"/>
          <w:sz w:val="18"/>
          <w:szCs w:val="18"/>
        </w:rPr>
        <w:t>6) личную подпись и дату.</w:t>
      </w:r>
    </w:p>
    <w:p w:rsidR="00754918" w:rsidRPr="00754918" w:rsidRDefault="00754918" w:rsidP="00754918">
      <w:pPr>
        <w:ind w:firstLine="709"/>
        <w:jc w:val="both"/>
        <w:rPr>
          <w:color w:val="000000"/>
          <w:sz w:val="18"/>
          <w:szCs w:val="18"/>
        </w:rPr>
      </w:pPr>
      <w:r w:rsidRPr="00754918">
        <w:rPr>
          <w:color w:val="000000"/>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54918" w:rsidRPr="00754918" w:rsidRDefault="00754918" w:rsidP="00754918">
      <w:pPr>
        <w:widowControl w:val="0"/>
        <w:ind w:firstLine="709"/>
        <w:jc w:val="both"/>
        <w:rPr>
          <w:sz w:val="18"/>
          <w:szCs w:val="18"/>
        </w:rPr>
      </w:pPr>
      <w:r w:rsidRPr="00754918">
        <w:rPr>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754918" w:rsidRPr="00754918" w:rsidRDefault="00754918" w:rsidP="00754918">
      <w:pPr>
        <w:ind w:firstLine="709"/>
        <w:jc w:val="both"/>
        <w:rPr>
          <w:color w:val="000000"/>
          <w:sz w:val="18"/>
          <w:szCs w:val="18"/>
        </w:rPr>
      </w:pPr>
      <w:r w:rsidRPr="00754918">
        <w:rPr>
          <w:color w:val="000000"/>
          <w:sz w:val="18"/>
          <w:szCs w:val="18"/>
        </w:rPr>
        <w:t>3.2.7. По результатам рассмотрения возражения Контрольный орган принимает одно из следующих решений:</w:t>
      </w:r>
    </w:p>
    <w:p w:rsidR="00754918" w:rsidRPr="00754918" w:rsidRDefault="00754918" w:rsidP="00754918">
      <w:pPr>
        <w:ind w:firstLine="709"/>
        <w:jc w:val="both"/>
        <w:rPr>
          <w:color w:val="000000"/>
          <w:sz w:val="18"/>
          <w:szCs w:val="18"/>
        </w:rPr>
      </w:pPr>
      <w:r w:rsidRPr="00754918">
        <w:rPr>
          <w:color w:val="000000"/>
          <w:sz w:val="18"/>
          <w:szCs w:val="18"/>
        </w:rPr>
        <w:t>1) удовлетворяет возражение в форме отмены предостережения;</w:t>
      </w:r>
    </w:p>
    <w:p w:rsidR="00754918" w:rsidRPr="00754918" w:rsidRDefault="00754918" w:rsidP="00754918">
      <w:pPr>
        <w:ind w:firstLine="709"/>
        <w:jc w:val="both"/>
        <w:rPr>
          <w:color w:val="000000"/>
          <w:sz w:val="18"/>
          <w:szCs w:val="18"/>
        </w:rPr>
      </w:pPr>
      <w:r w:rsidRPr="00754918">
        <w:rPr>
          <w:color w:val="000000"/>
          <w:sz w:val="18"/>
          <w:szCs w:val="18"/>
        </w:rPr>
        <w:t>2) отказывает в удовлетворении возражения с указанием причины отказа.</w:t>
      </w:r>
    </w:p>
    <w:p w:rsidR="00754918" w:rsidRPr="00754918" w:rsidRDefault="00754918" w:rsidP="00754918">
      <w:pPr>
        <w:widowControl w:val="0"/>
        <w:ind w:firstLine="709"/>
        <w:jc w:val="both"/>
        <w:rPr>
          <w:sz w:val="18"/>
          <w:szCs w:val="18"/>
        </w:rPr>
      </w:pPr>
      <w:r w:rsidRPr="00754918">
        <w:rPr>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54918" w:rsidRPr="00754918" w:rsidRDefault="00754918" w:rsidP="00754918">
      <w:pPr>
        <w:autoSpaceDE w:val="0"/>
        <w:autoSpaceDN w:val="0"/>
        <w:adjustRightInd w:val="0"/>
        <w:ind w:right="-1" w:firstLine="709"/>
        <w:jc w:val="both"/>
        <w:rPr>
          <w:sz w:val="18"/>
          <w:szCs w:val="18"/>
          <w:lang w:eastAsia="en-US"/>
        </w:rPr>
      </w:pPr>
      <w:r w:rsidRPr="00754918">
        <w:rPr>
          <w:sz w:val="18"/>
          <w:szCs w:val="18"/>
        </w:rPr>
        <w:t>3.2.9.</w:t>
      </w:r>
      <w:r w:rsidRPr="00754918">
        <w:rPr>
          <w:sz w:val="18"/>
          <w:szCs w:val="18"/>
          <w:lang w:eastAsia="en-US"/>
        </w:rPr>
        <w:t xml:space="preserve"> При отсутствии возражений контролируемое лицо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w:t>
      </w:r>
    </w:p>
    <w:p w:rsidR="00754918" w:rsidRPr="00754918" w:rsidRDefault="00754918" w:rsidP="00754918">
      <w:pPr>
        <w:autoSpaceDE w:val="0"/>
        <w:autoSpaceDN w:val="0"/>
        <w:adjustRightInd w:val="0"/>
        <w:ind w:right="-1" w:firstLine="709"/>
        <w:jc w:val="both"/>
        <w:rPr>
          <w:sz w:val="18"/>
          <w:szCs w:val="18"/>
          <w:lang w:eastAsia="en-US"/>
        </w:rPr>
      </w:pPr>
      <w:r w:rsidRPr="00754918">
        <w:rPr>
          <w:sz w:val="18"/>
          <w:szCs w:val="18"/>
          <w:lang w:eastAsia="en-US"/>
        </w:rPr>
        <w:t>а) наименование контролируемого лица, фамилия, имя, отчество (при наличии);</w:t>
      </w:r>
    </w:p>
    <w:p w:rsidR="00754918" w:rsidRPr="00754918" w:rsidRDefault="00754918" w:rsidP="00754918">
      <w:pPr>
        <w:autoSpaceDE w:val="0"/>
        <w:autoSpaceDN w:val="0"/>
        <w:adjustRightInd w:val="0"/>
        <w:ind w:right="-1" w:firstLine="709"/>
        <w:jc w:val="both"/>
        <w:rPr>
          <w:sz w:val="18"/>
          <w:szCs w:val="18"/>
          <w:lang w:eastAsia="en-US"/>
        </w:rPr>
      </w:pPr>
      <w:r w:rsidRPr="00754918">
        <w:rPr>
          <w:sz w:val="18"/>
          <w:szCs w:val="18"/>
          <w:lang w:eastAsia="en-US"/>
        </w:rPr>
        <w:lastRenderedPageBreak/>
        <w:t>б) идентификационный номер налогоплательщика – контролируемого лица;</w:t>
      </w:r>
    </w:p>
    <w:p w:rsidR="00754918" w:rsidRPr="00754918" w:rsidRDefault="00754918" w:rsidP="00754918">
      <w:pPr>
        <w:autoSpaceDE w:val="0"/>
        <w:autoSpaceDN w:val="0"/>
        <w:adjustRightInd w:val="0"/>
        <w:ind w:right="-1" w:firstLine="709"/>
        <w:jc w:val="both"/>
        <w:rPr>
          <w:sz w:val="18"/>
          <w:szCs w:val="18"/>
          <w:lang w:eastAsia="en-US"/>
        </w:rPr>
      </w:pPr>
      <w:r w:rsidRPr="00754918">
        <w:rPr>
          <w:sz w:val="18"/>
          <w:szCs w:val="18"/>
          <w:lang w:eastAsia="en-US"/>
        </w:rPr>
        <w:t>в) дата и номер предостережения, направленного в адрес контролируемого лица;</w:t>
      </w:r>
    </w:p>
    <w:p w:rsidR="00754918" w:rsidRPr="00754918" w:rsidRDefault="00754918" w:rsidP="00754918">
      <w:pPr>
        <w:autoSpaceDE w:val="0"/>
        <w:autoSpaceDN w:val="0"/>
        <w:adjustRightInd w:val="0"/>
        <w:ind w:right="-1" w:firstLine="709"/>
        <w:jc w:val="both"/>
        <w:rPr>
          <w:sz w:val="18"/>
          <w:szCs w:val="18"/>
          <w:lang w:eastAsia="en-US"/>
        </w:rPr>
      </w:pPr>
      <w:r w:rsidRPr="00754918">
        <w:rPr>
          <w:sz w:val="18"/>
          <w:szCs w:val="18"/>
          <w:lang w:eastAsia="en-US"/>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54918" w:rsidRPr="00754918" w:rsidRDefault="00754918" w:rsidP="00754918">
      <w:pPr>
        <w:autoSpaceDE w:val="0"/>
        <w:autoSpaceDN w:val="0"/>
        <w:adjustRightInd w:val="0"/>
        <w:ind w:right="-1" w:firstLine="708"/>
        <w:jc w:val="both"/>
        <w:rPr>
          <w:sz w:val="18"/>
          <w:szCs w:val="18"/>
          <w:lang w:eastAsia="en-US"/>
        </w:rPr>
      </w:pPr>
      <w:r w:rsidRPr="00754918">
        <w:rPr>
          <w:sz w:val="18"/>
          <w:szCs w:val="18"/>
          <w:lang w:eastAsia="en-US"/>
        </w:rPr>
        <w:t>Уведомление направляется контролируемым лицом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754918" w:rsidRPr="00754918" w:rsidRDefault="00754918" w:rsidP="00754918">
      <w:pPr>
        <w:widowControl w:val="0"/>
        <w:ind w:firstLine="709"/>
        <w:jc w:val="both"/>
        <w:rPr>
          <w:sz w:val="18"/>
          <w:szCs w:val="18"/>
        </w:rPr>
      </w:pPr>
    </w:p>
    <w:p w:rsidR="00754918" w:rsidRPr="00754918" w:rsidRDefault="00754918" w:rsidP="00754918">
      <w:pPr>
        <w:ind w:firstLine="709"/>
        <w:jc w:val="both"/>
        <w:rPr>
          <w:color w:val="000000"/>
          <w:sz w:val="18"/>
          <w:szCs w:val="18"/>
        </w:rPr>
      </w:pPr>
      <w:r w:rsidRPr="00754918">
        <w:rPr>
          <w:color w:val="000000"/>
          <w:sz w:val="18"/>
          <w:szCs w:val="18"/>
        </w:rPr>
        <w:t>3.2.10. Повторное направление возражения по тем же основаниям не допускается.</w:t>
      </w:r>
    </w:p>
    <w:p w:rsidR="00754918" w:rsidRPr="00754918" w:rsidRDefault="00754918" w:rsidP="00754918">
      <w:pPr>
        <w:ind w:firstLine="709"/>
        <w:jc w:val="both"/>
        <w:rPr>
          <w:color w:val="000000"/>
          <w:sz w:val="18"/>
          <w:szCs w:val="18"/>
        </w:rPr>
      </w:pPr>
      <w:r w:rsidRPr="00754918">
        <w:rPr>
          <w:color w:val="000000"/>
          <w:sz w:val="18"/>
          <w:szCs w:val="18"/>
        </w:rPr>
        <w:t>3.2.11.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54918" w:rsidRPr="00754918" w:rsidRDefault="00754918" w:rsidP="00754918">
      <w:pPr>
        <w:jc w:val="center"/>
        <w:rPr>
          <w:color w:val="000000"/>
          <w:sz w:val="18"/>
          <w:szCs w:val="18"/>
        </w:rPr>
      </w:pPr>
    </w:p>
    <w:p w:rsidR="00754918" w:rsidRPr="00754918" w:rsidRDefault="00754918" w:rsidP="00754918">
      <w:pPr>
        <w:jc w:val="center"/>
        <w:rPr>
          <w:color w:val="000000"/>
          <w:sz w:val="18"/>
          <w:szCs w:val="18"/>
        </w:rPr>
      </w:pPr>
    </w:p>
    <w:p w:rsidR="00754918" w:rsidRPr="00754918" w:rsidRDefault="00754918" w:rsidP="00754918">
      <w:pPr>
        <w:jc w:val="center"/>
        <w:rPr>
          <w:b/>
          <w:color w:val="000000"/>
          <w:sz w:val="18"/>
          <w:szCs w:val="18"/>
        </w:rPr>
      </w:pPr>
      <w:r w:rsidRPr="00754918">
        <w:rPr>
          <w:b/>
          <w:color w:val="000000"/>
          <w:sz w:val="18"/>
          <w:szCs w:val="18"/>
        </w:rPr>
        <w:t>3.3. Консультирование</w:t>
      </w:r>
    </w:p>
    <w:p w:rsidR="00754918" w:rsidRPr="00754918" w:rsidRDefault="00754918" w:rsidP="00754918">
      <w:pPr>
        <w:ind w:firstLine="709"/>
        <w:jc w:val="center"/>
        <w:rPr>
          <w:b/>
          <w:color w:val="000000"/>
          <w:sz w:val="18"/>
          <w:szCs w:val="18"/>
        </w:rPr>
      </w:pPr>
    </w:p>
    <w:p w:rsidR="00754918" w:rsidRPr="00754918" w:rsidRDefault="00754918" w:rsidP="00754918">
      <w:pPr>
        <w:widowControl w:val="0"/>
        <w:ind w:firstLine="709"/>
        <w:jc w:val="both"/>
        <w:rPr>
          <w:sz w:val="18"/>
          <w:szCs w:val="18"/>
        </w:rPr>
      </w:pPr>
      <w:r w:rsidRPr="00754918">
        <w:rPr>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54918" w:rsidRPr="00754918" w:rsidRDefault="00754918" w:rsidP="00754918">
      <w:pPr>
        <w:widowControl w:val="0"/>
        <w:tabs>
          <w:tab w:val="left" w:pos="1134"/>
        </w:tabs>
        <w:ind w:left="709"/>
        <w:jc w:val="both"/>
        <w:rPr>
          <w:sz w:val="18"/>
          <w:szCs w:val="18"/>
        </w:rPr>
      </w:pPr>
      <w:r w:rsidRPr="00754918">
        <w:rPr>
          <w:sz w:val="18"/>
          <w:szCs w:val="18"/>
        </w:rPr>
        <w:t>1) порядка проведения контрольных мероприятий;</w:t>
      </w:r>
    </w:p>
    <w:p w:rsidR="00754918" w:rsidRPr="00754918" w:rsidRDefault="00754918" w:rsidP="00754918">
      <w:pPr>
        <w:widowControl w:val="0"/>
        <w:tabs>
          <w:tab w:val="left" w:pos="1134"/>
        </w:tabs>
        <w:ind w:left="709"/>
        <w:jc w:val="both"/>
        <w:rPr>
          <w:sz w:val="18"/>
          <w:szCs w:val="18"/>
        </w:rPr>
      </w:pPr>
      <w:r w:rsidRPr="00754918">
        <w:rPr>
          <w:sz w:val="18"/>
          <w:szCs w:val="18"/>
        </w:rPr>
        <w:t>2) периодичности проведения контрольных мероприятий;</w:t>
      </w:r>
    </w:p>
    <w:p w:rsidR="00754918" w:rsidRPr="00754918" w:rsidRDefault="00754918" w:rsidP="00754918">
      <w:pPr>
        <w:widowControl w:val="0"/>
        <w:tabs>
          <w:tab w:val="left" w:pos="1134"/>
        </w:tabs>
        <w:ind w:left="709"/>
        <w:jc w:val="both"/>
        <w:rPr>
          <w:sz w:val="18"/>
          <w:szCs w:val="18"/>
        </w:rPr>
      </w:pPr>
      <w:r w:rsidRPr="00754918">
        <w:rPr>
          <w:sz w:val="18"/>
          <w:szCs w:val="18"/>
        </w:rPr>
        <w:t>3) порядка принятия решений по итогам контрольных мероприятий;</w:t>
      </w:r>
    </w:p>
    <w:p w:rsidR="00754918" w:rsidRPr="00754918" w:rsidRDefault="00754918" w:rsidP="00754918">
      <w:pPr>
        <w:widowControl w:val="0"/>
        <w:tabs>
          <w:tab w:val="left" w:pos="1134"/>
        </w:tabs>
        <w:ind w:left="709"/>
        <w:jc w:val="both"/>
        <w:rPr>
          <w:sz w:val="18"/>
          <w:szCs w:val="18"/>
        </w:rPr>
      </w:pPr>
      <w:r w:rsidRPr="00754918">
        <w:rPr>
          <w:sz w:val="18"/>
          <w:szCs w:val="18"/>
        </w:rPr>
        <w:t>4) порядка обжалования решений Контрольного органа.</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eastAsia="x-none"/>
        </w:rPr>
        <w:t xml:space="preserve">3.3.2. </w:t>
      </w:r>
      <w:r w:rsidRPr="00754918">
        <w:rPr>
          <w:sz w:val="18"/>
          <w:szCs w:val="18"/>
          <w:lang w:val="x-none" w:eastAsia="x-none"/>
        </w:rPr>
        <w:t>Инспекторы осуществляют консультирование контролируемых лиц и их представителей:</w:t>
      </w:r>
    </w:p>
    <w:p w:rsidR="00754918" w:rsidRPr="00754918" w:rsidRDefault="00754918" w:rsidP="00754918">
      <w:pPr>
        <w:widowControl w:val="0"/>
        <w:ind w:firstLine="709"/>
        <w:jc w:val="both"/>
        <w:rPr>
          <w:sz w:val="18"/>
          <w:szCs w:val="18"/>
        </w:rPr>
      </w:pPr>
      <w:r w:rsidRPr="00754918">
        <w:rPr>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54918" w:rsidRPr="00754918" w:rsidRDefault="00754918" w:rsidP="00754918">
      <w:pPr>
        <w:widowControl w:val="0"/>
        <w:ind w:firstLine="709"/>
        <w:jc w:val="both"/>
        <w:rPr>
          <w:sz w:val="18"/>
          <w:szCs w:val="18"/>
        </w:rPr>
      </w:pPr>
      <w:r w:rsidRPr="00754918">
        <w:rPr>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54918" w:rsidRPr="00754918" w:rsidRDefault="00754918" w:rsidP="00754918">
      <w:pPr>
        <w:ind w:firstLine="709"/>
        <w:jc w:val="both"/>
        <w:rPr>
          <w:color w:val="000000"/>
          <w:sz w:val="18"/>
          <w:szCs w:val="18"/>
        </w:rPr>
      </w:pPr>
      <w:r w:rsidRPr="00754918">
        <w:rPr>
          <w:color w:val="000000"/>
          <w:sz w:val="18"/>
          <w:szCs w:val="18"/>
        </w:rPr>
        <w:t>3.3.3. Индивидуальное консультирование на личном приеме каждого заявителя инспекторами не может превышать 10 минут.</w:t>
      </w:r>
    </w:p>
    <w:p w:rsidR="00754918" w:rsidRPr="00754918" w:rsidRDefault="00754918" w:rsidP="00754918">
      <w:pPr>
        <w:ind w:firstLine="709"/>
        <w:jc w:val="both"/>
        <w:rPr>
          <w:color w:val="000000"/>
          <w:sz w:val="18"/>
          <w:szCs w:val="18"/>
        </w:rPr>
      </w:pPr>
      <w:r w:rsidRPr="00754918">
        <w:rPr>
          <w:color w:val="000000"/>
          <w:sz w:val="18"/>
          <w:szCs w:val="18"/>
        </w:rPr>
        <w:t>Время разговора по телефону не должно превышать 10 минут.</w:t>
      </w:r>
    </w:p>
    <w:p w:rsidR="00754918" w:rsidRPr="00754918" w:rsidRDefault="00754918" w:rsidP="00754918">
      <w:pPr>
        <w:widowControl w:val="0"/>
        <w:ind w:firstLine="709"/>
        <w:jc w:val="both"/>
        <w:rPr>
          <w:sz w:val="18"/>
          <w:szCs w:val="18"/>
        </w:rPr>
      </w:pPr>
      <w:r w:rsidRPr="00754918">
        <w:rPr>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54918" w:rsidRPr="00754918" w:rsidRDefault="00754918" w:rsidP="00754918">
      <w:pPr>
        <w:widowControl w:val="0"/>
        <w:ind w:firstLine="709"/>
        <w:jc w:val="both"/>
        <w:rPr>
          <w:sz w:val="18"/>
          <w:szCs w:val="18"/>
        </w:rPr>
      </w:pPr>
      <w:r w:rsidRPr="00754918">
        <w:rPr>
          <w:sz w:val="18"/>
          <w:szCs w:val="18"/>
        </w:rPr>
        <w:t>3.3.5. Письменное консультирование контролируемых лиц и их представителей осуществляется по следующим вопросам:</w:t>
      </w:r>
    </w:p>
    <w:p w:rsidR="00754918" w:rsidRPr="00754918" w:rsidRDefault="00754918" w:rsidP="00754918">
      <w:pPr>
        <w:widowControl w:val="0"/>
        <w:ind w:firstLine="709"/>
        <w:jc w:val="both"/>
        <w:rPr>
          <w:sz w:val="18"/>
          <w:szCs w:val="18"/>
        </w:rPr>
      </w:pPr>
      <w:r w:rsidRPr="00754918">
        <w:rPr>
          <w:sz w:val="18"/>
          <w:szCs w:val="18"/>
        </w:rPr>
        <w:t>1) порядок обжалования решений Контрольного органа.</w:t>
      </w:r>
    </w:p>
    <w:p w:rsidR="00754918" w:rsidRPr="00754918" w:rsidRDefault="00754918" w:rsidP="00754918">
      <w:pPr>
        <w:widowControl w:val="0"/>
        <w:ind w:firstLine="709"/>
        <w:jc w:val="both"/>
        <w:rPr>
          <w:sz w:val="18"/>
          <w:szCs w:val="18"/>
        </w:rPr>
      </w:pPr>
      <w:r w:rsidRPr="00754918">
        <w:rPr>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16" w:history="1">
        <w:r w:rsidRPr="00754918">
          <w:rPr>
            <w:sz w:val="18"/>
            <w:szCs w:val="18"/>
          </w:rPr>
          <w:t>законом</w:t>
        </w:r>
      </w:hyperlink>
      <w:r w:rsidRPr="00754918">
        <w:rPr>
          <w:sz w:val="18"/>
          <w:szCs w:val="18"/>
        </w:rPr>
        <w:t xml:space="preserve"> от 02.05.2006 № 59-ФЗ «О порядке рассмотрения обращений граждан Российской Федерации».</w:t>
      </w:r>
    </w:p>
    <w:p w:rsidR="00754918" w:rsidRPr="00754918" w:rsidRDefault="00754918" w:rsidP="00754918">
      <w:pPr>
        <w:widowControl w:val="0"/>
        <w:ind w:firstLine="709"/>
        <w:jc w:val="both"/>
        <w:rPr>
          <w:sz w:val="18"/>
          <w:szCs w:val="18"/>
        </w:rPr>
      </w:pPr>
      <w:r w:rsidRPr="00754918">
        <w:rPr>
          <w:sz w:val="18"/>
          <w:szCs w:val="18"/>
        </w:rPr>
        <w:t>3.3.7. Контрольный орган осуществляет учет проведенных консультирований.</w:t>
      </w:r>
    </w:p>
    <w:p w:rsidR="00754918" w:rsidRPr="00754918" w:rsidRDefault="00754918" w:rsidP="00754918">
      <w:pPr>
        <w:widowControl w:val="0"/>
        <w:ind w:firstLine="709"/>
        <w:jc w:val="both"/>
        <w:rPr>
          <w:sz w:val="18"/>
          <w:szCs w:val="18"/>
        </w:rPr>
      </w:pPr>
    </w:p>
    <w:p w:rsidR="00754918" w:rsidRPr="00754918" w:rsidRDefault="00754918" w:rsidP="00754918">
      <w:pPr>
        <w:widowControl w:val="0"/>
        <w:jc w:val="center"/>
        <w:rPr>
          <w:b/>
          <w:sz w:val="18"/>
          <w:szCs w:val="18"/>
        </w:rPr>
      </w:pPr>
      <w:r w:rsidRPr="00754918">
        <w:rPr>
          <w:b/>
          <w:sz w:val="18"/>
          <w:szCs w:val="18"/>
        </w:rPr>
        <w:t>3.4. Профилактический визит</w:t>
      </w:r>
    </w:p>
    <w:p w:rsidR="00754918" w:rsidRPr="00754918" w:rsidRDefault="00754918" w:rsidP="00754918">
      <w:pPr>
        <w:widowControl w:val="0"/>
        <w:ind w:firstLine="709"/>
        <w:jc w:val="both"/>
        <w:rPr>
          <w:b/>
          <w:sz w:val="18"/>
          <w:szCs w:val="18"/>
        </w:rPr>
      </w:pPr>
    </w:p>
    <w:p w:rsidR="00754918" w:rsidRPr="00754918" w:rsidRDefault="00754918" w:rsidP="00754918">
      <w:pPr>
        <w:ind w:firstLine="709"/>
        <w:jc w:val="both"/>
        <w:rPr>
          <w:color w:val="000000"/>
          <w:sz w:val="18"/>
          <w:szCs w:val="18"/>
        </w:rPr>
      </w:pPr>
      <w:r w:rsidRPr="00754918">
        <w:rPr>
          <w:color w:val="000000"/>
          <w:sz w:val="18"/>
          <w:szCs w:val="1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Продолжительность профилактического визита составляет не более двух часов в течение рабочего дня.</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3.4.</w:t>
      </w:r>
      <w:r w:rsidRPr="00754918">
        <w:rPr>
          <w:sz w:val="18"/>
          <w:szCs w:val="18"/>
          <w:lang w:eastAsia="x-none"/>
        </w:rPr>
        <w:t>2</w:t>
      </w:r>
      <w:r w:rsidRPr="00754918">
        <w:rPr>
          <w:sz w:val="18"/>
          <w:szCs w:val="18"/>
          <w:lang w:val="x-none" w:eastAsia="x-none"/>
        </w:rPr>
        <w:t>. Инспектор проводит обязательный профилактический визит в отношении:</w:t>
      </w:r>
    </w:p>
    <w:p w:rsidR="00754918" w:rsidRPr="00754918" w:rsidRDefault="00754918" w:rsidP="00754918">
      <w:pPr>
        <w:ind w:firstLine="709"/>
        <w:jc w:val="both"/>
        <w:rPr>
          <w:color w:val="000000"/>
          <w:sz w:val="18"/>
          <w:szCs w:val="18"/>
        </w:rPr>
      </w:pPr>
      <w:r w:rsidRPr="00754918">
        <w:rPr>
          <w:color w:val="000000"/>
          <w:sz w:val="18"/>
          <w:szCs w:val="1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754918" w:rsidRPr="00754918" w:rsidRDefault="00754918" w:rsidP="00754918">
      <w:pPr>
        <w:ind w:firstLine="709"/>
        <w:jc w:val="both"/>
        <w:rPr>
          <w:color w:val="000000"/>
          <w:sz w:val="18"/>
          <w:szCs w:val="18"/>
          <w:shd w:val="clear" w:color="auto" w:fill="F1C100"/>
        </w:rPr>
      </w:pPr>
      <w:r w:rsidRPr="00754918">
        <w:rPr>
          <w:color w:val="000000"/>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754918" w:rsidRPr="00754918" w:rsidRDefault="00754918" w:rsidP="00754918">
      <w:pPr>
        <w:ind w:firstLine="709"/>
        <w:jc w:val="both"/>
        <w:rPr>
          <w:color w:val="000000"/>
          <w:sz w:val="18"/>
          <w:szCs w:val="18"/>
        </w:rPr>
      </w:pPr>
      <w:r w:rsidRPr="00754918">
        <w:rPr>
          <w:color w:val="000000"/>
          <w:sz w:val="18"/>
          <w:szCs w:val="18"/>
        </w:rPr>
        <w:t>3.4.3. Профилактические визиты проводятся по согласованию с контролируемыми лицами.</w:t>
      </w:r>
    </w:p>
    <w:p w:rsidR="00754918" w:rsidRPr="00754918" w:rsidRDefault="00754918" w:rsidP="00754918">
      <w:pPr>
        <w:widowControl w:val="0"/>
        <w:ind w:firstLine="709"/>
        <w:jc w:val="both"/>
        <w:rPr>
          <w:sz w:val="18"/>
          <w:szCs w:val="18"/>
        </w:rPr>
      </w:pPr>
      <w:r w:rsidRPr="00754918">
        <w:rPr>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754918" w:rsidRPr="00754918" w:rsidRDefault="00754918" w:rsidP="00754918">
      <w:pPr>
        <w:widowControl w:val="0"/>
        <w:ind w:firstLine="709"/>
        <w:jc w:val="both"/>
        <w:rPr>
          <w:sz w:val="18"/>
          <w:szCs w:val="18"/>
        </w:rPr>
      </w:pPr>
      <w:r w:rsidRPr="00754918">
        <w:rPr>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54918" w:rsidRPr="00754918" w:rsidRDefault="00754918" w:rsidP="00754918">
      <w:pPr>
        <w:ind w:firstLine="709"/>
        <w:jc w:val="both"/>
        <w:rPr>
          <w:color w:val="000000"/>
          <w:sz w:val="18"/>
          <w:szCs w:val="18"/>
        </w:rPr>
      </w:pPr>
      <w:r w:rsidRPr="00754918">
        <w:rPr>
          <w:color w:val="000000"/>
          <w:sz w:val="18"/>
          <w:szCs w:val="1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754918" w:rsidRPr="00754918" w:rsidRDefault="00754918" w:rsidP="00754918">
      <w:pPr>
        <w:widowControl w:val="0"/>
        <w:ind w:firstLine="709"/>
        <w:jc w:val="both"/>
        <w:rPr>
          <w:sz w:val="18"/>
          <w:szCs w:val="18"/>
        </w:rPr>
      </w:pPr>
      <w:r w:rsidRPr="00754918">
        <w:rPr>
          <w:sz w:val="18"/>
          <w:szCs w:val="18"/>
        </w:rPr>
        <w:t>3.4.6. Контрольный орган осуществляет учет проведенных профилактических визитов.</w:t>
      </w:r>
    </w:p>
    <w:p w:rsidR="00754918" w:rsidRPr="00754918" w:rsidRDefault="00754918" w:rsidP="00754918">
      <w:pPr>
        <w:tabs>
          <w:tab w:val="left" w:pos="1134"/>
        </w:tabs>
        <w:contextualSpacing/>
        <w:jc w:val="center"/>
        <w:rPr>
          <w:b/>
          <w:sz w:val="18"/>
          <w:szCs w:val="18"/>
          <w:lang w:eastAsia="x-none"/>
        </w:rPr>
      </w:pPr>
    </w:p>
    <w:p w:rsidR="00754918" w:rsidRPr="00754918" w:rsidRDefault="00754918" w:rsidP="00754918">
      <w:pPr>
        <w:tabs>
          <w:tab w:val="left" w:pos="1134"/>
        </w:tabs>
        <w:contextualSpacing/>
        <w:jc w:val="center"/>
        <w:rPr>
          <w:b/>
          <w:sz w:val="18"/>
          <w:szCs w:val="18"/>
          <w:lang w:eastAsia="x-none"/>
        </w:rPr>
      </w:pPr>
      <w:r w:rsidRPr="00754918">
        <w:rPr>
          <w:b/>
          <w:sz w:val="18"/>
          <w:szCs w:val="18"/>
          <w:lang w:val="x-none" w:eastAsia="x-none"/>
        </w:rPr>
        <w:t xml:space="preserve">4. Контрольные мероприятия, проводимые в рамках </w:t>
      </w:r>
    </w:p>
    <w:p w:rsidR="00754918" w:rsidRPr="00754918" w:rsidRDefault="00754918" w:rsidP="00754918">
      <w:pPr>
        <w:tabs>
          <w:tab w:val="left" w:pos="1134"/>
        </w:tabs>
        <w:contextualSpacing/>
        <w:jc w:val="center"/>
        <w:rPr>
          <w:b/>
          <w:sz w:val="18"/>
          <w:szCs w:val="18"/>
          <w:lang w:val="x-none" w:eastAsia="x-none"/>
        </w:rPr>
      </w:pPr>
      <w:r w:rsidRPr="00754918">
        <w:rPr>
          <w:b/>
          <w:sz w:val="18"/>
          <w:szCs w:val="18"/>
          <w:lang w:val="x-none" w:eastAsia="x-none"/>
        </w:rPr>
        <w:t xml:space="preserve">муниципального контроля </w:t>
      </w:r>
    </w:p>
    <w:p w:rsidR="00754918" w:rsidRPr="00754918" w:rsidRDefault="00754918" w:rsidP="00754918">
      <w:pPr>
        <w:tabs>
          <w:tab w:val="left" w:pos="1134"/>
        </w:tabs>
        <w:ind w:left="709"/>
        <w:contextualSpacing/>
        <w:jc w:val="both"/>
        <w:rPr>
          <w:sz w:val="18"/>
          <w:szCs w:val="18"/>
          <w:lang w:val="x-none" w:eastAsia="x-none"/>
        </w:rPr>
      </w:pPr>
    </w:p>
    <w:p w:rsidR="00754918" w:rsidRPr="00754918" w:rsidRDefault="00754918" w:rsidP="00754918">
      <w:pPr>
        <w:tabs>
          <w:tab w:val="left" w:pos="1134"/>
        </w:tabs>
        <w:jc w:val="center"/>
        <w:rPr>
          <w:sz w:val="18"/>
          <w:szCs w:val="18"/>
        </w:rPr>
      </w:pPr>
      <w:r w:rsidRPr="00754918">
        <w:rPr>
          <w:sz w:val="18"/>
          <w:szCs w:val="18"/>
        </w:rPr>
        <w:t>4.1. Контрольные мероприятия. Общие вопросы</w:t>
      </w:r>
    </w:p>
    <w:p w:rsidR="00754918" w:rsidRPr="00754918" w:rsidRDefault="00754918" w:rsidP="00754918">
      <w:pPr>
        <w:tabs>
          <w:tab w:val="left" w:pos="1134"/>
        </w:tabs>
        <w:ind w:firstLine="709"/>
        <w:jc w:val="both"/>
        <w:rPr>
          <w:sz w:val="18"/>
          <w:szCs w:val="18"/>
        </w:rPr>
      </w:pP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lastRenderedPageBreak/>
        <w:t>4.1.</w:t>
      </w:r>
      <w:r w:rsidRPr="00754918">
        <w:rPr>
          <w:sz w:val="18"/>
          <w:szCs w:val="18"/>
          <w:lang w:eastAsia="x-none"/>
        </w:rPr>
        <w:t>1</w:t>
      </w:r>
      <w:r w:rsidRPr="00754918">
        <w:rPr>
          <w:sz w:val="18"/>
          <w:szCs w:val="18"/>
          <w:lang w:val="x-none" w:eastAsia="x-none"/>
        </w:rPr>
        <w:t>. Муниципальный контроль осуществляется Контрольным органом посредством организации проведения</w:t>
      </w:r>
      <w:r w:rsidRPr="00754918">
        <w:rPr>
          <w:sz w:val="18"/>
          <w:szCs w:val="18"/>
          <w:lang w:eastAsia="x-none"/>
        </w:rPr>
        <w:t xml:space="preserve"> следующих </w:t>
      </w:r>
      <w:r w:rsidRPr="00754918">
        <w:rPr>
          <w:sz w:val="18"/>
          <w:szCs w:val="18"/>
          <w:lang w:val="x-none" w:eastAsia="x-none"/>
        </w:rPr>
        <w:t xml:space="preserve"> контрольных мероприятий:</w:t>
      </w:r>
    </w:p>
    <w:p w:rsidR="00754918" w:rsidRPr="00754918" w:rsidRDefault="00754918" w:rsidP="00754918">
      <w:pPr>
        <w:widowControl w:val="0"/>
        <w:ind w:firstLine="709"/>
        <w:jc w:val="both"/>
        <w:rPr>
          <w:sz w:val="18"/>
          <w:szCs w:val="18"/>
        </w:rPr>
      </w:pPr>
      <w:r w:rsidRPr="00754918">
        <w:rPr>
          <w:sz w:val="18"/>
          <w:szCs w:val="18"/>
        </w:rPr>
        <w:t>- документарная проверка, выездная проверка – при взаимодействии с контролируемыми лицами</w:t>
      </w:r>
    </w:p>
    <w:p w:rsidR="00754918" w:rsidRPr="00754918" w:rsidRDefault="00754918" w:rsidP="00754918">
      <w:pPr>
        <w:widowControl w:val="0"/>
        <w:ind w:firstLine="709"/>
        <w:jc w:val="both"/>
        <w:rPr>
          <w:sz w:val="18"/>
          <w:szCs w:val="18"/>
        </w:rPr>
      </w:pPr>
      <w:r w:rsidRPr="00754918">
        <w:rPr>
          <w:sz w:val="18"/>
          <w:szCs w:val="18"/>
        </w:rPr>
        <w:t>- выездное обследования – без взаимодействия с контролируемыми лицами</w:t>
      </w:r>
    </w:p>
    <w:p w:rsidR="00754918" w:rsidRPr="00754918" w:rsidRDefault="00754918" w:rsidP="00754918">
      <w:pPr>
        <w:widowControl w:val="0"/>
        <w:ind w:firstLine="709"/>
        <w:jc w:val="both"/>
        <w:rPr>
          <w:sz w:val="18"/>
          <w:szCs w:val="18"/>
        </w:rPr>
      </w:pPr>
      <w:r w:rsidRPr="00754918">
        <w:rPr>
          <w:sz w:val="18"/>
          <w:szCs w:val="18"/>
        </w:rPr>
        <w:t>- инспекционный визит</w:t>
      </w:r>
    </w:p>
    <w:p w:rsidR="00754918" w:rsidRPr="00754918" w:rsidRDefault="00754918" w:rsidP="00754918">
      <w:pPr>
        <w:widowControl w:val="0"/>
        <w:ind w:firstLine="709"/>
        <w:jc w:val="both"/>
        <w:rPr>
          <w:sz w:val="18"/>
          <w:szCs w:val="18"/>
        </w:rPr>
      </w:pPr>
      <w:r w:rsidRPr="00754918">
        <w:rPr>
          <w:sz w:val="18"/>
          <w:szCs w:val="18"/>
        </w:rPr>
        <w:t xml:space="preserve">-  рейдовый осмотр наблюдение за соблюдением обязательных требований, </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4.1.</w:t>
      </w:r>
      <w:r w:rsidRPr="00754918">
        <w:rPr>
          <w:sz w:val="18"/>
          <w:szCs w:val="18"/>
          <w:lang w:eastAsia="x-none"/>
        </w:rPr>
        <w:t>2</w:t>
      </w:r>
      <w:r w:rsidRPr="00754918">
        <w:rPr>
          <w:sz w:val="18"/>
          <w:szCs w:val="18"/>
          <w:lang w:val="x-none" w:eastAsia="x-none"/>
        </w:rPr>
        <w:t xml:space="preserve">. При осуществлении муниципального контроля взаимодействием с контролируемыми лицами являются: </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754918">
        <w:rPr>
          <w:sz w:val="18"/>
          <w:szCs w:val="18"/>
          <w:lang w:eastAsia="x-none"/>
        </w:rPr>
        <w:t>;</w:t>
      </w:r>
      <w:r w:rsidRPr="00754918">
        <w:rPr>
          <w:sz w:val="18"/>
          <w:szCs w:val="18"/>
          <w:lang w:val="x-none" w:eastAsia="x-none"/>
        </w:rPr>
        <w:t xml:space="preserve"> </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запрос документов, иных материалов</w:t>
      </w:r>
      <w:r w:rsidRPr="00754918">
        <w:rPr>
          <w:sz w:val="18"/>
          <w:szCs w:val="18"/>
          <w:lang w:eastAsia="x-none"/>
        </w:rPr>
        <w:t>;</w:t>
      </w:r>
      <w:r w:rsidRPr="00754918">
        <w:rPr>
          <w:sz w:val="18"/>
          <w:szCs w:val="18"/>
          <w:lang w:val="x-none" w:eastAsia="x-none"/>
        </w:rPr>
        <w:t xml:space="preserve"> </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54918" w:rsidRPr="00754918" w:rsidRDefault="00754918" w:rsidP="00754918">
      <w:pPr>
        <w:tabs>
          <w:tab w:val="left" w:pos="1134"/>
        </w:tabs>
        <w:ind w:firstLine="709"/>
        <w:jc w:val="both"/>
        <w:rPr>
          <w:sz w:val="18"/>
          <w:szCs w:val="18"/>
        </w:rPr>
      </w:pPr>
      <w:r w:rsidRPr="00754918">
        <w:rPr>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54918" w:rsidRPr="00754918" w:rsidRDefault="00754918" w:rsidP="00754918">
      <w:pPr>
        <w:tabs>
          <w:tab w:val="left" w:pos="1134"/>
        </w:tabs>
        <w:ind w:firstLine="709"/>
        <w:jc w:val="both"/>
        <w:rPr>
          <w:sz w:val="18"/>
          <w:szCs w:val="18"/>
        </w:rPr>
      </w:pPr>
      <w:r w:rsidRPr="00754918">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4918" w:rsidRPr="00754918" w:rsidRDefault="00754918" w:rsidP="00754918">
      <w:pPr>
        <w:tabs>
          <w:tab w:val="left" w:pos="1134"/>
        </w:tabs>
        <w:ind w:firstLine="709"/>
        <w:jc w:val="both"/>
        <w:rPr>
          <w:sz w:val="18"/>
          <w:szCs w:val="18"/>
        </w:rPr>
      </w:pPr>
      <w:r w:rsidRPr="00754918">
        <w:rPr>
          <w:sz w:val="18"/>
          <w:szCs w:val="18"/>
        </w:rPr>
        <w:t>2) наступление сроков проведения контрольных мероприятий, включенных в план проведения контрольных мероприятий;</w:t>
      </w:r>
    </w:p>
    <w:p w:rsidR="00754918" w:rsidRPr="00754918" w:rsidRDefault="00754918" w:rsidP="00754918">
      <w:pPr>
        <w:tabs>
          <w:tab w:val="left" w:pos="1134"/>
        </w:tabs>
        <w:ind w:firstLine="709"/>
        <w:jc w:val="both"/>
        <w:rPr>
          <w:sz w:val="18"/>
          <w:szCs w:val="18"/>
        </w:rPr>
      </w:pPr>
      <w:r w:rsidRPr="00754918">
        <w:rPr>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4918" w:rsidRPr="00754918" w:rsidRDefault="00754918" w:rsidP="00754918">
      <w:pPr>
        <w:tabs>
          <w:tab w:val="left" w:pos="1134"/>
        </w:tabs>
        <w:ind w:firstLine="709"/>
        <w:jc w:val="both"/>
        <w:rPr>
          <w:sz w:val="18"/>
          <w:szCs w:val="18"/>
        </w:rPr>
      </w:pPr>
      <w:r w:rsidRPr="00754918">
        <w:rPr>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4918" w:rsidRPr="00754918" w:rsidRDefault="00754918" w:rsidP="00754918">
      <w:pPr>
        <w:tabs>
          <w:tab w:val="left" w:pos="1134"/>
        </w:tabs>
        <w:ind w:firstLine="709"/>
        <w:jc w:val="both"/>
        <w:rPr>
          <w:sz w:val="18"/>
          <w:szCs w:val="18"/>
        </w:rPr>
      </w:pPr>
      <w:r w:rsidRPr="00754918">
        <w:rPr>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754918">
          <w:rPr>
            <w:sz w:val="18"/>
            <w:szCs w:val="18"/>
          </w:rPr>
          <w:t>частью 1 статьи 95</w:t>
        </w:r>
      </w:hyperlink>
      <w:r w:rsidRPr="00754918">
        <w:rPr>
          <w:sz w:val="18"/>
          <w:szCs w:val="18"/>
        </w:rPr>
        <w:t xml:space="preserve"> Федерального закона № 248-ФЗ.</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754918">
        <w:rPr>
          <w:sz w:val="18"/>
          <w:szCs w:val="18"/>
          <w:lang w:eastAsia="x-none"/>
        </w:rPr>
        <w:t xml:space="preserve">Федеральным законом </w:t>
      </w:r>
      <w:r w:rsidRPr="00754918">
        <w:rPr>
          <w:sz w:val="18"/>
          <w:szCs w:val="18"/>
          <w:lang w:val="x-none" w:eastAsia="x-none"/>
        </w:rPr>
        <w:t>№ 248-ФЗ.</w:t>
      </w:r>
    </w:p>
    <w:p w:rsidR="00754918" w:rsidRPr="00754918" w:rsidRDefault="00754918" w:rsidP="00754918">
      <w:pPr>
        <w:tabs>
          <w:tab w:val="left" w:pos="1134"/>
        </w:tabs>
        <w:ind w:firstLine="709"/>
        <w:jc w:val="both"/>
        <w:rPr>
          <w:sz w:val="18"/>
          <w:szCs w:val="18"/>
        </w:rPr>
      </w:pPr>
      <w:r w:rsidRPr="00754918">
        <w:rPr>
          <w:sz w:val="18"/>
          <w:szCs w:val="18"/>
        </w:rPr>
        <w:t>4.1.5. Для проведения  контрольного мероприятия</w:t>
      </w:r>
      <w:r w:rsidRPr="00754918">
        <w:rPr>
          <w:color w:val="000000"/>
          <w:sz w:val="18"/>
          <w:szCs w:val="18"/>
        </w:rPr>
        <w:t>, предусматривающего взаимодействие с контролируемым лицом, а также документарной проверки,</w:t>
      </w:r>
      <w:r w:rsidRPr="00754918">
        <w:rPr>
          <w:sz w:val="18"/>
          <w:szCs w:val="1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54918" w:rsidRPr="00754918" w:rsidRDefault="00754918" w:rsidP="00754918">
      <w:pPr>
        <w:tabs>
          <w:tab w:val="left" w:pos="1134"/>
        </w:tabs>
        <w:ind w:firstLine="709"/>
        <w:jc w:val="both"/>
        <w:rPr>
          <w:sz w:val="18"/>
          <w:szCs w:val="18"/>
        </w:rPr>
      </w:pPr>
      <w:r w:rsidRPr="00754918">
        <w:rPr>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val="x-none" w:eastAsia="x-none"/>
        </w:rPr>
      </w:pPr>
      <w:r w:rsidRPr="00754918">
        <w:rPr>
          <w:sz w:val="18"/>
          <w:szCs w:val="18"/>
          <w:lang w:val="x-none" w:eastAsia="x-none"/>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754918">
        <w:rPr>
          <w:sz w:val="18"/>
          <w:szCs w:val="18"/>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754918">
        <w:rPr>
          <w:sz w:val="18"/>
          <w:szCs w:val="18"/>
          <w:lang w:val="x-none" w:eastAsia="x-none"/>
        </w:rPr>
        <w:t>.</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 xml:space="preserve">В случае если по результатам проведения </w:t>
      </w:r>
      <w:r w:rsidRPr="00754918">
        <w:rPr>
          <w:sz w:val="18"/>
          <w:szCs w:val="18"/>
          <w:lang w:eastAsia="x-none"/>
        </w:rPr>
        <w:t xml:space="preserve">такого мероприятия </w:t>
      </w:r>
      <w:r w:rsidRPr="00754918">
        <w:rPr>
          <w:sz w:val="18"/>
          <w:szCs w:val="1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 xml:space="preserve">В случае устранения выявленного нарушения до окончания проведения </w:t>
      </w:r>
      <w:r w:rsidRPr="00754918">
        <w:rPr>
          <w:sz w:val="18"/>
          <w:szCs w:val="18"/>
          <w:lang w:eastAsia="x-none"/>
        </w:rPr>
        <w:t>контрольного мероприятия</w:t>
      </w:r>
      <w:r w:rsidRPr="00754918">
        <w:rPr>
          <w:sz w:val="18"/>
          <w:szCs w:val="18"/>
          <w:lang w:val="x-none" w:eastAsia="x-none"/>
        </w:rPr>
        <w:t>, предусматривающего взаимодействие с контролируемым лицом, в акте указывается факт его устранения.</w:t>
      </w:r>
    </w:p>
    <w:p w:rsidR="00754918" w:rsidRPr="00754918" w:rsidRDefault="00754918" w:rsidP="00754918">
      <w:pPr>
        <w:widowControl w:val="0"/>
        <w:ind w:firstLine="709"/>
        <w:jc w:val="both"/>
        <w:rPr>
          <w:sz w:val="18"/>
          <w:szCs w:val="18"/>
        </w:rPr>
      </w:pPr>
      <w:r w:rsidRPr="00754918">
        <w:rPr>
          <w:sz w:val="18"/>
          <w:szCs w:val="18"/>
        </w:rPr>
        <w:t>4.1.8. Документы, иные материалы, являющиеся доказательствами нарушения обязательных требований, приобщаются к акту.</w:t>
      </w:r>
    </w:p>
    <w:p w:rsidR="00754918" w:rsidRPr="00754918" w:rsidRDefault="00754918" w:rsidP="00754918">
      <w:pPr>
        <w:widowControl w:val="0"/>
        <w:ind w:firstLine="709"/>
        <w:jc w:val="both"/>
        <w:rPr>
          <w:sz w:val="18"/>
          <w:szCs w:val="18"/>
        </w:rPr>
      </w:pPr>
      <w:r w:rsidRPr="00754918">
        <w:rPr>
          <w:sz w:val="18"/>
          <w:szCs w:val="18"/>
        </w:rPr>
        <w:t xml:space="preserve">Заполненные при проведении контрольного мероприятия проверочные листы должны быть приобщены к акту. </w:t>
      </w:r>
    </w:p>
    <w:p w:rsidR="00754918" w:rsidRPr="00754918" w:rsidRDefault="00754918" w:rsidP="00754918">
      <w:pPr>
        <w:widowControl w:val="0"/>
        <w:ind w:firstLine="709"/>
        <w:jc w:val="both"/>
        <w:rPr>
          <w:sz w:val="18"/>
          <w:szCs w:val="18"/>
        </w:rPr>
      </w:pPr>
      <w:r w:rsidRPr="00754918">
        <w:rPr>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54918" w:rsidRPr="00754918" w:rsidRDefault="00754918" w:rsidP="00754918">
      <w:pPr>
        <w:widowControl w:val="0"/>
        <w:ind w:firstLine="709"/>
        <w:jc w:val="both"/>
        <w:rPr>
          <w:sz w:val="18"/>
          <w:szCs w:val="18"/>
        </w:rPr>
      </w:pPr>
      <w:r w:rsidRPr="00754918">
        <w:rPr>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val="x-none" w:eastAsia="x-none"/>
        </w:rPr>
      </w:pPr>
      <w:r w:rsidRPr="00754918">
        <w:rPr>
          <w:sz w:val="18"/>
          <w:szCs w:val="18"/>
          <w:lang w:eastAsia="x-none"/>
        </w:rPr>
        <w:t xml:space="preserve">  </w:t>
      </w:r>
      <w:r w:rsidRPr="00754918">
        <w:rPr>
          <w:sz w:val="18"/>
          <w:szCs w:val="18"/>
          <w:lang w:val="x-none" w:eastAsia="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54918" w:rsidRPr="00754918" w:rsidRDefault="00754918" w:rsidP="00754918">
      <w:pPr>
        <w:tabs>
          <w:tab w:val="left" w:pos="1134"/>
        </w:tabs>
        <w:ind w:firstLine="709"/>
        <w:contextualSpacing/>
        <w:jc w:val="both"/>
        <w:rPr>
          <w:sz w:val="18"/>
          <w:szCs w:val="18"/>
          <w:lang w:eastAsia="x-none"/>
        </w:rPr>
      </w:pPr>
    </w:p>
    <w:p w:rsidR="00754918" w:rsidRPr="00754918" w:rsidRDefault="00754918" w:rsidP="00754918">
      <w:pPr>
        <w:widowControl w:val="0"/>
        <w:tabs>
          <w:tab w:val="left" w:pos="284"/>
        </w:tabs>
        <w:jc w:val="center"/>
        <w:rPr>
          <w:b/>
          <w:sz w:val="18"/>
          <w:szCs w:val="18"/>
        </w:rPr>
      </w:pPr>
      <w:r w:rsidRPr="00754918">
        <w:rPr>
          <w:b/>
          <w:sz w:val="18"/>
          <w:szCs w:val="18"/>
        </w:rPr>
        <w:t>4.2. Меры, принимаемые Контрольным органом по результатам контрольных мероприятий</w:t>
      </w:r>
    </w:p>
    <w:p w:rsidR="00754918" w:rsidRPr="00754918" w:rsidRDefault="00754918" w:rsidP="00754918">
      <w:pPr>
        <w:widowControl w:val="0"/>
        <w:ind w:firstLine="709"/>
        <w:jc w:val="center"/>
        <w:rPr>
          <w:b/>
          <w:color w:val="000000"/>
          <w:sz w:val="18"/>
          <w:szCs w:val="18"/>
          <w:highlight w:val="yellow"/>
        </w:rPr>
      </w:pP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2</w:t>
      </w:r>
      <w:r w:rsidRPr="00754918">
        <w:rPr>
          <w:sz w:val="18"/>
          <w:szCs w:val="18"/>
          <w:lang w:val="x-none" w:eastAsia="x-none"/>
        </w:rPr>
        <w:t xml:space="preserve">.1. Контрольный орган в случае выявления </w:t>
      </w:r>
      <w:r w:rsidRPr="00754918">
        <w:rPr>
          <w:sz w:val="18"/>
          <w:szCs w:val="18"/>
          <w:lang w:eastAsia="x-none"/>
        </w:rPr>
        <w:t xml:space="preserve">при проведении контрольного мероприятия </w:t>
      </w:r>
      <w:r w:rsidRPr="00754918">
        <w:rPr>
          <w:sz w:val="18"/>
          <w:szCs w:val="18"/>
          <w:lang w:val="x-none" w:eastAsia="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754918">
        <w:rPr>
          <w:sz w:val="18"/>
          <w:szCs w:val="18"/>
          <w:lang w:eastAsia="x-none"/>
        </w:rPr>
        <w:t xml:space="preserve"> </w:t>
      </w:r>
      <w:r w:rsidRPr="00754918">
        <w:rPr>
          <w:sz w:val="18"/>
          <w:szCs w:val="18"/>
          <w:lang w:val="x-none" w:eastAsia="x-none"/>
        </w:rPr>
        <w:t>обязан:</w:t>
      </w:r>
    </w:p>
    <w:p w:rsidR="00754918" w:rsidRPr="00754918" w:rsidRDefault="00754918" w:rsidP="00754918">
      <w:pPr>
        <w:widowControl w:val="0"/>
        <w:ind w:firstLine="709"/>
        <w:jc w:val="both"/>
        <w:rPr>
          <w:color w:val="000000"/>
          <w:sz w:val="18"/>
          <w:szCs w:val="18"/>
        </w:rPr>
      </w:pPr>
      <w:r w:rsidRPr="00754918">
        <w:rPr>
          <w:color w:val="000000"/>
          <w:sz w:val="18"/>
          <w:szCs w:val="1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w:t>
      </w:r>
      <w:r w:rsidRPr="00754918">
        <w:rPr>
          <w:color w:val="000000"/>
          <w:sz w:val="18"/>
          <w:szCs w:val="18"/>
        </w:rPr>
        <w:lastRenderedPageBreak/>
        <w:t>причинения вреда (ущерба) охраняемым законом ценностям, а также других мероприятий, предусмотренных федеральным законом о виде контроля;</w:t>
      </w:r>
    </w:p>
    <w:p w:rsidR="00754918" w:rsidRPr="00754918" w:rsidRDefault="00754918" w:rsidP="00754918">
      <w:pPr>
        <w:ind w:firstLine="709"/>
        <w:jc w:val="both"/>
        <w:rPr>
          <w:color w:val="000000"/>
          <w:sz w:val="18"/>
          <w:szCs w:val="18"/>
        </w:rPr>
      </w:pPr>
      <w:r w:rsidRPr="00754918">
        <w:rPr>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54918" w:rsidRPr="00754918" w:rsidRDefault="00754918" w:rsidP="00754918">
      <w:pPr>
        <w:widowControl w:val="0"/>
        <w:ind w:firstLine="709"/>
        <w:jc w:val="both"/>
        <w:rPr>
          <w:sz w:val="18"/>
          <w:szCs w:val="18"/>
        </w:rPr>
      </w:pPr>
      <w:r w:rsidRPr="00754918">
        <w:rPr>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4918" w:rsidRPr="00754918" w:rsidRDefault="00754918" w:rsidP="00754918">
      <w:pPr>
        <w:widowControl w:val="0"/>
        <w:ind w:firstLine="709"/>
        <w:jc w:val="both"/>
        <w:rPr>
          <w:sz w:val="18"/>
          <w:szCs w:val="18"/>
        </w:rPr>
      </w:pPr>
      <w:r w:rsidRPr="00754918">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54918" w:rsidRPr="00754918" w:rsidRDefault="00754918" w:rsidP="00754918">
      <w:pPr>
        <w:widowControl w:val="0"/>
        <w:ind w:firstLine="709"/>
        <w:jc w:val="both"/>
        <w:rPr>
          <w:sz w:val="18"/>
          <w:szCs w:val="18"/>
        </w:rPr>
      </w:pPr>
      <w:r w:rsidRPr="00754918">
        <w:rPr>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4918" w:rsidRPr="00754918" w:rsidRDefault="00754918" w:rsidP="00754918">
      <w:pPr>
        <w:widowControl w:val="0"/>
        <w:ind w:firstLine="709"/>
        <w:jc w:val="both"/>
        <w:rPr>
          <w:sz w:val="18"/>
          <w:szCs w:val="18"/>
        </w:rPr>
      </w:pPr>
      <w:r w:rsidRPr="00754918">
        <w:rPr>
          <w:sz w:val="18"/>
          <w:szCs w:val="18"/>
        </w:rPr>
        <w:t>4.2.2. Предписание оформляется по форме согласно приложению 4 к настоящему Положению.</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2</w:t>
      </w:r>
      <w:r w:rsidRPr="00754918">
        <w:rPr>
          <w:sz w:val="18"/>
          <w:szCs w:val="18"/>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754918" w:rsidRPr="00754918" w:rsidRDefault="00754918" w:rsidP="00754918">
      <w:pPr>
        <w:widowControl w:val="0"/>
        <w:ind w:firstLine="709"/>
        <w:jc w:val="both"/>
        <w:rPr>
          <w:sz w:val="18"/>
          <w:szCs w:val="18"/>
        </w:rPr>
      </w:pPr>
      <w:r w:rsidRPr="00754918">
        <w:rPr>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54918" w:rsidRPr="00754918" w:rsidRDefault="00754918" w:rsidP="00754918">
      <w:pPr>
        <w:widowControl w:val="0"/>
        <w:ind w:firstLine="709"/>
        <w:jc w:val="both"/>
        <w:rPr>
          <w:sz w:val="18"/>
          <w:szCs w:val="18"/>
        </w:rPr>
      </w:pPr>
      <w:r w:rsidRPr="00754918">
        <w:rPr>
          <w:sz w:val="18"/>
          <w:szCs w:val="1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4.2.</w:t>
      </w:r>
      <w:r w:rsidRPr="00754918">
        <w:rPr>
          <w:sz w:val="18"/>
          <w:szCs w:val="18"/>
          <w:lang w:eastAsia="x-none"/>
        </w:rPr>
        <w:t>6</w:t>
      </w:r>
      <w:r w:rsidRPr="00754918">
        <w:rPr>
          <w:sz w:val="18"/>
          <w:szCs w:val="18"/>
          <w:lang w:val="x-none" w:eastAsia="x-none"/>
        </w:rPr>
        <w:t>. В случае, если по итогам проведения контрольного мероприятия, предусмотренного пунктом 4.2.</w:t>
      </w:r>
      <w:r w:rsidRPr="00754918">
        <w:rPr>
          <w:sz w:val="18"/>
          <w:szCs w:val="18"/>
          <w:lang w:eastAsia="x-none"/>
        </w:rPr>
        <w:t>6</w:t>
      </w:r>
      <w:r w:rsidRPr="00754918">
        <w:rPr>
          <w:sz w:val="18"/>
          <w:szCs w:val="18"/>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val="x-none" w:eastAsia="x-none"/>
        </w:rPr>
      </w:pPr>
      <w:r w:rsidRPr="00754918">
        <w:rPr>
          <w:sz w:val="18"/>
          <w:szCs w:val="18"/>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p>
    <w:p w:rsidR="00754918" w:rsidRPr="00754918" w:rsidRDefault="00754918" w:rsidP="00754918">
      <w:pPr>
        <w:tabs>
          <w:tab w:val="left" w:pos="1134"/>
        </w:tabs>
        <w:contextualSpacing/>
        <w:jc w:val="center"/>
        <w:rPr>
          <w:b/>
          <w:sz w:val="18"/>
          <w:szCs w:val="18"/>
          <w:lang w:val="x-none" w:eastAsia="x-none"/>
        </w:rPr>
      </w:pPr>
      <w:r w:rsidRPr="00754918">
        <w:rPr>
          <w:b/>
          <w:sz w:val="18"/>
          <w:szCs w:val="18"/>
          <w:lang w:val="x-none" w:eastAsia="x-none"/>
        </w:rPr>
        <w:t>4.</w:t>
      </w:r>
      <w:r w:rsidRPr="00754918">
        <w:rPr>
          <w:b/>
          <w:sz w:val="18"/>
          <w:szCs w:val="18"/>
          <w:lang w:eastAsia="x-none"/>
        </w:rPr>
        <w:t>3</w:t>
      </w:r>
      <w:r w:rsidRPr="00754918">
        <w:rPr>
          <w:b/>
          <w:sz w:val="18"/>
          <w:szCs w:val="18"/>
          <w:lang w:val="x-none" w:eastAsia="x-none"/>
        </w:rPr>
        <w:t>. Внеплановые контрольные мероприятия</w:t>
      </w:r>
    </w:p>
    <w:p w:rsidR="00754918" w:rsidRPr="00754918" w:rsidRDefault="00754918" w:rsidP="00754918">
      <w:pPr>
        <w:tabs>
          <w:tab w:val="left" w:pos="1134"/>
        </w:tabs>
        <w:ind w:left="709"/>
        <w:contextualSpacing/>
        <w:jc w:val="center"/>
        <w:rPr>
          <w:b/>
          <w:sz w:val="18"/>
          <w:szCs w:val="18"/>
          <w:lang w:val="x-none" w:eastAsia="x-none"/>
        </w:rPr>
      </w:pP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3</w:t>
      </w:r>
      <w:r w:rsidRPr="00754918">
        <w:rPr>
          <w:sz w:val="18"/>
          <w:szCs w:val="18"/>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754918">
        <w:rPr>
          <w:sz w:val="18"/>
          <w:szCs w:val="18"/>
          <w:lang w:eastAsia="x-none"/>
        </w:rPr>
        <w:t>,</w:t>
      </w:r>
      <w:r w:rsidRPr="00754918">
        <w:rPr>
          <w:sz w:val="18"/>
          <w:szCs w:val="18"/>
          <w:lang w:val="x-none" w:eastAsia="x-none"/>
        </w:rPr>
        <w:t xml:space="preserve"> наблюдени</w:t>
      </w:r>
      <w:r w:rsidRPr="00754918">
        <w:rPr>
          <w:sz w:val="18"/>
          <w:szCs w:val="18"/>
          <w:lang w:eastAsia="x-none"/>
        </w:rPr>
        <w:t>я</w:t>
      </w:r>
      <w:r w:rsidRPr="00754918">
        <w:rPr>
          <w:sz w:val="18"/>
          <w:szCs w:val="18"/>
          <w:lang w:val="x-none" w:eastAsia="x-none"/>
        </w:rPr>
        <w:t xml:space="preserve"> за соблюдением обязательных требований, выездно</w:t>
      </w:r>
      <w:r w:rsidRPr="00754918">
        <w:rPr>
          <w:sz w:val="18"/>
          <w:szCs w:val="18"/>
          <w:lang w:eastAsia="x-none"/>
        </w:rPr>
        <w:t>го</w:t>
      </w:r>
      <w:r w:rsidRPr="00754918">
        <w:rPr>
          <w:sz w:val="18"/>
          <w:szCs w:val="18"/>
          <w:lang w:val="x-none" w:eastAsia="x-none"/>
        </w:rPr>
        <w:t xml:space="preserve"> обследования. </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eastAsia="x-none"/>
        </w:rPr>
        <w:t xml:space="preserve">4.3.2. </w:t>
      </w:r>
      <w:r w:rsidRPr="00754918">
        <w:rPr>
          <w:sz w:val="18"/>
          <w:szCs w:val="18"/>
          <w:lang w:val="x-none" w:eastAsia="x-none"/>
        </w:rPr>
        <w:t xml:space="preserve">Решение о проведении внепланового контрольного мероприятия принимается с учетом индикаторов риска нарушения обязательных требований, установленных </w:t>
      </w:r>
      <w:r w:rsidRPr="00754918">
        <w:rPr>
          <w:sz w:val="18"/>
          <w:szCs w:val="18"/>
          <w:u w:val="single"/>
          <w:lang w:val="x-none" w:eastAsia="x-none"/>
        </w:rPr>
        <w:t>приложением 3</w:t>
      </w:r>
      <w:r w:rsidRPr="00754918">
        <w:rPr>
          <w:sz w:val="18"/>
          <w:szCs w:val="18"/>
          <w:lang w:val="x-none" w:eastAsia="x-none"/>
        </w:rPr>
        <w:t xml:space="preserve"> к настоящему Положению.</w:t>
      </w:r>
    </w:p>
    <w:p w:rsidR="00754918" w:rsidRPr="00754918" w:rsidRDefault="00754918" w:rsidP="00754918">
      <w:pPr>
        <w:widowControl w:val="0"/>
        <w:ind w:firstLine="709"/>
        <w:jc w:val="both"/>
        <w:rPr>
          <w:sz w:val="18"/>
          <w:szCs w:val="18"/>
        </w:rPr>
      </w:pPr>
      <w:r w:rsidRPr="00754918">
        <w:rPr>
          <w:sz w:val="18"/>
          <w:szCs w:val="1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54918" w:rsidRPr="00754918" w:rsidRDefault="00754918" w:rsidP="00754918">
      <w:pPr>
        <w:widowControl w:val="0"/>
        <w:ind w:firstLine="709"/>
        <w:jc w:val="both"/>
        <w:rPr>
          <w:sz w:val="18"/>
          <w:szCs w:val="18"/>
        </w:rPr>
      </w:pPr>
      <w:r w:rsidRPr="00754918">
        <w:rPr>
          <w:sz w:val="18"/>
          <w:szCs w:val="1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54918" w:rsidRPr="00754918" w:rsidRDefault="00754918" w:rsidP="00754918">
      <w:pPr>
        <w:widowControl w:val="0"/>
        <w:ind w:firstLine="709"/>
        <w:jc w:val="both"/>
        <w:rPr>
          <w:b/>
          <w:sz w:val="18"/>
          <w:szCs w:val="18"/>
          <w:u w:val="single"/>
        </w:rPr>
      </w:pPr>
    </w:p>
    <w:p w:rsidR="00754918" w:rsidRPr="00754918" w:rsidRDefault="00754918" w:rsidP="00754918">
      <w:pPr>
        <w:tabs>
          <w:tab w:val="left" w:pos="1134"/>
        </w:tabs>
        <w:jc w:val="center"/>
        <w:rPr>
          <w:sz w:val="18"/>
          <w:szCs w:val="18"/>
        </w:rPr>
      </w:pPr>
    </w:p>
    <w:p w:rsidR="00754918" w:rsidRPr="00754918" w:rsidRDefault="00754918" w:rsidP="00754918">
      <w:pPr>
        <w:tabs>
          <w:tab w:val="left" w:pos="1134"/>
        </w:tabs>
        <w:jc w:val="center"/>
        <w:rPr>
          <w:b/>
          <w:sz w:val="18"/>
          <w:szCs w:val="18"/>
        </w:rPr>
      </w:pPr>
      <w:r w:rsidRPr="00754918">
        <w:rPr>
          <w:b/>
          <w:sz w:val="18"/>
          <w:szCs w:val="18"/>
        </w:rPr>
        <w:t>4.4. Документарная проверка</w:t>
      </w:r>
    </w:p>
    <w:p w:rsidR="00754918" w:rsidRPr="00754918" w:rsidRDefault="00754918" w:rsidP="00754918">
      <w:pPr>
        <w:tabs>
          <w:tab w:val="left" w:pos="1134"/>
        </w:tabs>
        <w:ind w:left="709"/>
        <w:contextualSpacing/>
        <w:jc w:val="center"/>
        <w:rPr>
          <w:b/>
          <w:sz w:val="18"/>
          <w:szCs w:val="18"/>
          <w:lang w:val="x-none" w:eastAsia="x-none"/>
        </w:rPr>
      </w:pP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4</w:t>
      </w:r>
      <w:r w:rsidRPr="00754918">
        <w:rPr>
          <w:sz w:val="18"/>
          <w:szCs w:val="18"/>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54918" w:rsidRPr="00754918" w:rsidRDefault="00754918" w:rsidP="00754918">
      <w:pPr>
        <w:tabs>
          <w:tab w:val="left" w:pos="1134"/>
        </w:tabs>
        <w:ind w:firstLine="709"/>
        <w:jc w:val="both"/>
        <w:rPr>
          <w:color w:val="000000"/>
          <w:sz w:val="18"/>
          <w:szCs w:val="18"/>
        </w:rPr>
      </w:pPr>
      <w:r w:rsidRPr="00754918">
        <w:rPr>
          <w:color w:val="000000"/>
          <w:sz w:val="18"/>
          <w:szCs w:val="18"/>
        </w:rPr>
        <w:lastRenderedPageBreak/>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4.</w:t>
      </w:r>
      <w:r w:rsidRPr="00754918">
        <w:rPr>
          <w:sz w:val="18"/>
          <w:szCs w:val="18"/>
          <w:lang w:eastAsia="x-none"/>
        </w:rPr>
        <w:t>4</w:t>
      </w:r>
      <w:r w:rsidRPr="00754918">
        <w:rPr>
          <w:sz w:val="18"/>
          <w:szCs w:val="18"/>
          <w:lang w:val="x-none" w:eastAsia="x-none"/>
        </w:rPr>
        <w:t xml:space="preserve">.3. Срок проведения документарной проверки не может превышать десять рабочих дней. </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В указанный срок не включается период с момента</w:t>
      </w:r>
      <w:r w:rsidRPr="00754918">
        <w:rPr>
          <w:sz w:val="18"/>
          <w:szCs w:val="18"/>
          <w:lang w:eastAsia="x-none"/>
        </w:rPr>
        <w:t>:</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754918">
        <w:rPr>
          <w:sz w:val="18"/>
          <w:szCs w:val="18"/>
          <w:lang w:eastAsia="x-none"/>
        </w:rPr>
        <w:t>;</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eastAsia="x-none"/>
        </w:rPr>
        <w:t>2)</w:t>
      </w:r>
      <w:r w:rsidRPr="00754918">
        <w:rPr>
          <w:sz w:val="18"/>
          <w:szCs w:val="18"/>
          <w:lang w:val="x-none" w:eastAsia="x-none"/>
        </w:rPr>
        <w:t xml:space="preserve"> период с момента направления контролируемому лицу информации Контрольного органа</w:t>
      </w:r>
      <w:r w:rsidRPr="00754918">
        <w:rPr>
          <w:sz w:val="18"/>
          <w:szCs w:val="18"/>
          <w:lang w:eastAsia="x-none"/>
        </w:rPr>
        <w:t>:</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о выявлении ошибок и (или) противоречий в представленных контролируемым лицом документах</w:t>
      </w:r>
      <w:r w:rsidRPr="00754918">
        <w:rPr>
          <w:sz w:val="18"/>
          <w:szCs w:val="18"/>
          <w:lang w:eastAsia="x-none"/>
        </w:rPr>
        <w:t>;</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 xml:space="preserve">о несоответствии сведений, содержащихся в </w:t>
      </w:r>
      <w:r w:rsidRPr="00754918">
        <w:rPr>
          <w:sz w:val="18"/>
          <w:szCs w:val="18"/>
          <w:lang w:eastAsia="x-none"/>
        </w:rPr>
        <w:t>представленных</w:t>
      </w:r>
      <w:r w:rsidRPr="00754918">
        <w:rPr>
          <w:sz w:val="18"/>
          <w:szCs w:val="1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4</w:t>
      </w:r>
      <w:r w:rsidRPr="00754918">
        <w:rPr>
          <w:sz w:val="18"/>
          <w:szCs w:val="18"/>
          <w:lang w:val="x-none" w:eastAsia="x-none"/>
        </w:rPr>
        <w:t xml:space="preserve">.4. Перечень допустимых контрольных действий </w:t>
      </w:r>
      <w:r w:rsidRPr="00754918">
        <w:rPr>
          <w:sz w:val="18"/>
          <w:szCs w:val="18"/>
          <w:lang w:eastAsia="x-none"/>
        </w:rPr>
        <w:t xml:space="preserve">совершаемых </w:t>
      </w:r>
      <w:r w:rsidRPr="00754918">
        <w:rPr>
          <w:sz w:val="18"/>
          <w:szCs w:val="18"/>
          <w:lang w:val="x-none" w:eastAsia="x-none"/>
        </w:rPr>
        <w:t>в ходе документарной проверки:</w:t>
      </w:r>
    </w:p>
    <w:p w:rsidR="00754918" w:rsidRPr="00754918" w:rsidRDefault="00754918" w:rsidP="00754918">
      <w:pPr>
        <w:widowControl w:val="0"/>
        <w:ind w:firstLine="709"/>
        <w:jc w:val="both"/>
        <w:rPr>
          <w:sz w:val="18"/>
          <w:szCs w:val="18"/>
        </w:rPr>
      </w:pPr>
      <w:bookmarkStart w:id="5" w:name="_Hlk73716001"/>
      <w:r w:rsidRPr="00754918">
        <w:rPr>
          <w:sz w:val="18"/>
          <w:szCs w:val="18"/>
        </w:rPr>
        <w:t>1) истребование документов;</w:t>
      </w:r>
    </w:p>
    <w:p w:rsidR="00754918" w:rsidRPr="00754918" w:rsidRDefault="00754918" w:rsidP="00754918">
      <w:pPr>
        <w:widowControl w:val="0"/>
        <w:ind w:firstLine="709"/>
        <w:jc w:val="both"/>
        <w:rPr>
          <w:sz w:val="18"/>
          <w:szCs w:val="18"/>
        </w:rPr>
      </w:pPr>
      <w:r w:rsidRPr="00754918">
        <w:rPr>
          <w:sz w:val="18"/>
          <w:szCs w:val="18"/>
        </w:rPr>
        <w:t>2) получение письменных объяснений;</w:t>
      </w:r>
    </w:p>
    <w:p w:rsidR="00754918" w:rsidRPr="00754918" w:rsidRDefault="00754918" w:rsidP="00754918">
      <w:pPr>
        <w:widowControl w:val="0"/>
        <w:ind w:firstLine="709"/>
        <w:jc w:val="both"/>
        <w:rPr>
          <w:sz w:val="18"/>
          <w:szCs w:val="18"/>
        </w:rPr>
      </w:pPr>
      <w:r w:rsidRPr="00754918">
        <w:rPr>
          <w:sz w:val="18"/>
          <w:szCs w:val="18"/>
        </w:rPr>
        <w:t>3) экспертиза.</w:t>
      </w:r>
      <w:bookmarkEnd w:id="5"/>
    </w:p>
    <w:p w:rsidR="00754918" w:rsidRPr="00754918" w:rsidRDefault="00754918" w:rsidP="00754918">
      <w:pPr>
        <w:widowControl w:val="0"/>
        <w:ind w:firstLine="709"/>
        <w:jc w:val="both"/>
        <w:rPr>
          <w:sz w:val="18"/>
          <w:szCs w:val="18"/>
        </w:rPr>
      </w:pPr>
      <w:r w:rsidRPr="00754918">
        <w:rPr>
          <w:sz w:val="18"/>
          <w:szCs w:val="1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54918">
        <w:rPr>
          <w:color w:val="FF0000"/>
          <w:sz w:val="18"/>
          <w:szCs w:val="18"/>
        </w:rPr>
        <w:t xml:space="preserve">, </w:t>
      </w:r>
      <w:r w:rsidRPr="00754918">
        <w:rPr>
          <w:sz w:val="18"/>
          <w:szCs w:val="18"/>
        </w:rPr>
        <w:t>в том числе материалов фотосъемки, аудио- и видеозаписи, информационных баз, банков данных, а также носителей информации.</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FF0000"/>
          <w:sz w:val="18"/>
          <w:szCs w:val="18"/>
          <w:lang w:val="x-none" w:eastAsia="x-none"/>
        </w:rPr>
      </w:pPr>
      <w:r w:rsidRPr="00754918">
        <w:rPr>
          <w:sz w:val="18"/>
          <w:szCs w:val="18"/>
          <w:lang w:val="x-none" w:eastAsia="x-none"/>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754918">
        <w:rPr>
          <w:color w:val="FF0000"/>
          <w:sz w:val="18"/>
          <w:szCs w:val="18"/>
          <w:lang w:val="x-none" w:eastAsia="x-none"/>
        </w:rPr>
        <w:t xml:space="preserve"> </w:t>
      </w:r>
    </w:p>
    <w:p w:rsidR="00754918" w:rsidRPr="00754918" w:rsidRDefault="00754918" w:rsidP="00754918">
      <w:pPr>
        <w:widowControl w:val="0"/>
        <w:ind w:firstLine="709"/>
        <w:jc w:val="both"/>
        <w:rPr>
          <w:sz w:val="18"/>
          <w:szCs w:val="18"/>
        </w:rPr>
      </w:pPr>
      <w:r w:rsidRPr="00754918">
        <w:rPr>
          <w:sz w:val="18"/>
          <w:szCs w:val="18"/>
        </w:rPr>
        <w:t>4.4.6. Письменные объяснения могут быть запрошены инспектором от контролируемого лица или его представителя, свидетелей.</w:t>
      </w:r>
    </w:p>
    <w:p w:rsidR="00754918" w:rsidRPr="00754918" w:rsidRDefault="00754918" w:rsidP="00754918">
      <w:pPr>
        <w:widowControl w:val="0"/>
        <w:ind w:firstLine="709"/>
        <w:jc w:val="both"/>
        <w:rPr>
          <w:sz w:val="18"/>
          <w:szCs w:val="18"/>
        </w:rPr>
      </w:pPr>
      <w:r w:rsidRPr="00754918">
        <w:rPr>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Письменные объяснения оформляются путем составления письменного документа в свободной форме.</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54918" w:rsidRPr="00754918" w:rsidRDefault="00754918" w:rsidP="00754918">
      <w:pPr>
        <w:widowControl w:val="0"/>
        <w:ind w:firstLine="709"/>
        <w:jc w:val="both"/>
        <w:rPr>
          <w:sz w:val="18"/>
          <w:szCs w:val="18"/>
        </w:rPr>
      </w:pPr>
      <w:r w:rsidRPr="00754918">
        <w:rPr>
          <w:sz w:val="18"/>
          <w:szCs w:val="18"/>
        </w:rPr>
        <w:t>4.4.7. Экспертиза осуществляется экспертом или экспертной организацией по поручению Контрольного органа.</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54918" w:rsidRPr="00754918" w:rsidRDefault="00754918" w:rsidP="00754918">
      <w:pPr>
        <w:widowControl w:val="0"/>
        <w:ind w:firstLine="709"/>
        <w:jc w:val="both"/>
        <w:rPr>
          <w:sz w:val="18"/>
          <w:szCs w:val="18"/>
        </w:rPr>
      </w:pPr>
      <w:r w:rsidRPr="00754918">
        <w:rPr>
          <w:sz w:val="18"/>
          <w:szCs w:val="18"/>
        </w:rPr>
        <w:t xml:space="preserve">Результаты экспертизы оформляются экспертным заключением по форме, утвержденной Контрольным органом. </w:t>
      </w:r>
    </w:p>
    <w:p w:rsidR="00754918" w:rsidRPr="00754918" w:rsidRDefault="00754918" w:rsidP="00754918">
      <w:pPr>
        <w:widowControl w:val="0"/>
        <w:ind w:firstLine="709"/>
        <w:jc w:val="both"/>
        <w:rPr>
          <w:b/>
          <w:sz w:val="18"/>
          <w:szCs w:val="18"/>
        </w:rPr>
      </w:pPr>
      <w:r w:rsidRPr="00754918">
        <w:rPr>
          <w:sz w:val="18"/>
          <w:szCs w:val="18"/>
        </w:rPr>
        <w:t>4.4.8. Оформление акта производится по месту нахождения Контрольного органа в день окончания проведения документарной проверки.</w:t>
      </w:r>
      <w:r w:rsidRPr="00754918">
        <w:rPr>
          <w:b/>
          <w:sz w:val="18"/>
          <w:szCs w:val="18"/>
        </w:rPr>
        <w:t xml:space="preserve"> </w:t>
      </w:r>
    </w:p>
    <w:p w:rsidR="00754918" w:rsidRPr="00754918" w:rsidRDefault="00754918" w:rsidP="00754918">
      <w:pPr>
        <w:widowControl w:val="0"/>
        <w:ind w:firstLine="709"/>
        <w:jc w:val="both"/>
        <w:rPr>
          <w:sz w:val="18"/>
          <w:szCs w:val="18"/>
        </w:rPr>
      </w:pPr>
      <w:r w:rsidRPr="00754918">
        <w:rPr>
          <w:sz w:val="18"/>
          <w:szCs w:val="18"/>
        </w:rPr>
        <w:t xml:space="preserve">4.4.9. Акт направляется Контрольным органом контролируемому лицу в </w:t>
      </w:r>
      <w:r w:rsidRPr="00754918">
        <w:rPr>
          <w:i/>
          <w:sz w:val="18"/>
          <w:szCs w:val="18"/>
        </w:rPr>
        <w:t xml:space="preserve">срок не позднее пяти рабочих дней </w:t>
      </w:r>
      <w:r w:rsidRPr="00754918">
        <w:rPr>
          <w:sz w:val="18"/>
          <w:szCs w:val="18"/>
        </w:rPr>
        <w:t>после окончания документарной проверки в порядке, предусмотренном статьей 21 Федерального закона № 248-ФЗ.</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4.</w:t>
      </w:r>
      <w:r w:rsidRPr="00754918">
        <w:rPr>
          <w:sz w:val="18"/>
          <w:szCs w:val="18"/>
          <w:lang w:eastAsia="x-none"/>
        </w:rPr>
        <w:t>4</w:t>
      </w:r>
      <w:r w:rsidRPr="00754918">
        <w:rPr>
          <w:sz w:val="18"/>
          <w:szCs w:val="18"/>
          <w:lang w:val="x-none" w:eastAsia="x-none"/>
        </w:rPr>
        <w:t>.1</w:t>
      </w:r>
      <w:r w:rsidRPr="00754918">
        <w:rPr>
          <w:sz w:val="18"/>
          <w:szCs w:val="18"/>
          <w:lang w:eastAsia="x-none"/>
        </w:rPr>
        <w:t>0</w:t>
      </w:r>
      <w:r w:rsidRPr="00754918">
        <w:rPr>
          <w:sz w:val="18"/>
          <w:szCs w:val="18"/>
          <w:lang w:val="x-none" w:eastAsia="x-none"/>
        </w:rPr>
        <w:t>. Внеплановая документарная проверка проводится без согласования с органами прокуратуры.</w:t>
      </w:r>
    </w:p>
    <w:p w:rsidR="00754918" w:rsidRPr="00754918" w:rsidRDefault="00754918" w:rsidP="00754918">
      <w:pPr>
        <w:tabs>
          <w:tab w:val="left" w:pos="1134"/>
        </w:tabs>
        <w:ind w:left="709"/>
        <w:contextualSpacing/>
        <w:jc w:val="both"/>
        <w:rPr>
          <w:sz w:val="18"/>
          <w:szCs w:val="18"/>
          <w:lang w:eastAsia="x-none"/>
        </w:rPr>
      </w:pPr>
    </w:p>
    <w:p w:rsidR="00754918" w:rsidRPr="00754918" w:rsidRDefault="00754918" w:rsidP="00754918">
      <w:pPr>
        <w:tabs>
          <w:tab w:val="left" w:pos="1134"/>
        </w:tabs>
        <w:contextualSpacing/>
        <w:jc w:val="center"/>
        <w:rPr>
          <w:b/>
          <w:sz w:val="18"/>
          <w:szCs w:val="18"/>
          <w:lang w:val="x-none" w:eastAsia="x-none"/>
        </w:rPr>
      </w:pPr>
      <w:r w:rsidRPr="00754918">
        <w:rPr>
          <w:b/>
          <w:sz w:val="18"/>
          <w:szCs w:val="18"/>
          <w:lang w:val="x-none" w:eastAsia="x-none"/>
        </w:rPr>
        <w:t>4.</w:t>
      </w:r>
      <w:r w:rsidRPr="00754918">
        <w:rPr>
          <w:b/>
          <w:sz w:val="18"/>
          <w:szCs w:val="18"/>
          <w:lang w:eastAsia="x-none"/>
        </w:rPr>
        <w:t>5</w:t>
      </w:r>
      <w:r w:rsidRPr="00754918">
        <w:rPr>
          <w:b/>
          <w:sz w:val="18"/>
          <w:szCs w:val="18"/>
          <w:lang w:val="x-none" w:eastAsia="x-none"/>
        </w:rPr>
        <w:t>. Выездная проверка</w:t>
      </w:r>
    </w:p>
    <w:p w:rsidR="00754918" w:rsidRPr="00754918" w:rsidRDefault="00754918" w:rsidP="00754918">
      <w:pPr>
        <w:tabs>
          <w:tab w:val="left" w:pos="1134"/>
        </w:tabs>
        <w:ind w:firstLine="709"/>
        <w:contextualSpacing/>
        <w:jc w:val="both"/>
        <w:rPr>
          <w:sz w:val="18"/>
          <w:szCs w:val="18"/>
          <w:lang w:eastAsia="x-none"/>
        </w:rPr>
      </w:pP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5</w:t>
      </w:r>
      <w:r w:rsidRPr="00754918">
        <w:rPr>
          <w:sz w:val="18"/>
          <w:szCs w:val="1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54918" w:rsidRPr="00754918" w:rsidRDefault="00754918" w:rsidP="00754918">
      <w:pPr>
        <w:widowControl w:val="0"/>
        <w:ind w:firstLine="709"/>
        <w:jc w:val="both"/>
        <w:rPr>
          <w:sz w:val="18"/>
          <w:szCs w:val="18"/>
        </w:rPr>
      </w:pPr>
      <w:r w:rsidRPr="00754918">
        <w:rPr>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5</w:t>
      </w:r>
      <w:r w:rsidRPr="00754918">
        <w:rPr>
          <w:sz w:val="18"/>
          <w:szCs w:val="18"/>
          <w:lang w:val="x-none" w:eastAsia="x-none"/>
        </w:rPr>
        <w:t>.</w:t>
      </w:r>
      <w:r w:rsidRPr="00754918">
        <w:rPr>
          <w:sz w:val="18"/>
          <w:szCs w:val="18"/>
          <w:lang w:eastAsia="x-none"/>
        </w:rPr>
        <w:t>2</w:t>
      </w:r>
      <w:r w:rsidRPr="00754918">
        <w:rPr>
          <w:sz w:val="18"/>
          <w:szCs w:val="18"/>
          <w:lang w:val="x-none" w:eastAsia="x-none"/>
        </w:rPr>
        <w:t>. Выездная проверка проводится в случае, если не представляется возможным:</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754918">
        <w:rPr>
          <w:sz w:val="18"/>
          <w:szCs w:val="18"/>
          <w:lang w:eastAsia="x-none"/>
        </w:rPr>
        <w:t>6</w:t>
      </w:r>
      <w:r w:rsidRPr="00754918">
        <w:rPr>
          <w:sz w:val="18"/>
          <w:szCs w:val="18"/>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lastRenderedPageBreak/>
        <w:t>4.</w:t>
      </w:r>
      <w:r w:rsidRPr="00754918">
        <w:rPr>
          <w:sz w:val="18"/>
          <w:szCs w:val="18"/>
          <w:lang w:eastAsia="x-none"/>
        </w:rPr>
        <w:t>5</w:t>
      </w:r>
      <w:r w:rsidRPr="00754918">
        <w:rPr>
          <w:sz w:val="18"/>
          <w:szCs w:val="18"/>
          <w:lang w:val="x-none" w:eastAsia="x-none"/>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54918" w:rsidRPr="00754918" w:rsidRDefault="00754918" w:rsidP="00754918">
      <w:pPr>
        <w:tabs>
          <w:tab w:val="left" w:pos="1134"/>
        </w:tabs>
        <w:ind w:firstLine="709"/>
        <w:jc w:val="both"/>
        <w:rPr>
          <w:color w:val="000000"/>
          <w:sz w:val="18"/>
          <w:szCs w:val="18"/>
        </w:rPr>
      </w:pPr>
      <w:r w:rsidRPr="00754918">
        <w:rPr>
          <w:color w:val="000000"/>
          <w:sz w:val="18"/>
          <w:szCs w:val="18"/>
        </w:rPr>
        <w:t xml:space="preserve">4.5.4. Контрольный орган уведомляет контролируемое лицо о проведении выездной проверки </w:t>
      </w:r>
      <w:r w:rsidRPr="00754918">
        <w:rPr>
          <w:i/>
          <w:color w:val="000000"/>
          <w:sz w:val="18"/>
          <w:szCs w:val="18"/>
        </w:rPr>
        <w:t>не позднее, чем за двадцать четыре часа до ее начала</w:t>
      </w:r>
      <w:r w:rsidRPr="00754918">
        <w:rPr>
          <w:color w:val="000000"/>
          <w:sz w:val="18"/>
          <w:szCs w:val="18"/>
        </w:rPr>
        <w:t xml:space="preserve"> путем направления контролируемому лицу копии решения о проведении выездной проверки.</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5</w:t>
      </w:r>
      <w:r w:rsidRPr="00754918">
        <w:rPr>
          <w:sz w:val="18"/>
          <w:szCs w:val="1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54918" w:rsidRPr="00754918" w:rsidRDefault="00754918" w:rsidP="00754918">
      <w:pPr>
        <w:tabs>
          <w:tab w:val="left" w:pos="1134"/>
        </w:tabs>
        <w:ind w:firstLine="709"/>
        <w:contextualSpacing/>
        <w:jc w:val="both"/>
        <w:rPr>
          <w:i/>
          <w:sz w:val="18"/>
          <w:szCs w:val="18"/>
          <w:lang w:val="x-none" w:eastAsia="x-none"/>
        </w:rPr>
      </w:pPr>
      <w:r w:rsidRPr="00754918">
        <w:rPr>
          <w:sz w:val="18"/>
          <w:szCs w:val="18"/>
          <w:lang w:val="x-none" w:eastAsia="x-none"/>
        </w:rPr>
        <w:t>4.</w:t>
      </w:r>
      <w:r w:rsidRPr="00754918">
        <w:rPr>
          <w:sz w:val="18"/>
          <w:szCs w:val="18"/>
          <w:lang w:eastAsia="x-none"/>
        </w:rPr>
        <w:t>5</w:t>
      </w:r>
      <w:r w:rsidRPr="00754918">
        <w:rPr>
          <w:sz w:val="18"/>
          <w:szCs w:val="18"/>
          <w:lang w:val="x-none" w:eastAsia="x-none"/>
        </w:rPr>
        <w:t xml:space="preserve">.6. Срок проведения выездной проверки составляет </w:t>
      </w:r>
      <w:r w:rsidRPr="00754918">
        <w:rPr>
          <w:i/>
          <w:sz w:val="18"/>
          <w:szCs w:val="18"/>
          <w:lang w:val="x-none" w:eastAsia="x-none"/>
        </w:rPr>
        <w:t>не более десяти рабочих дней.</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754918">
        <w:rPr>
          <w:i/>
          <w:sz w:val="18"/>
          <w:szCs w:val="18"/>
          <w:lang w:val="x-none" w:eastAsia="x-none"/>
        </w:rPr>
        <w:t>пятьдесят часов для малого предприятия и пятнадцать часов для микропредприятия</w:t>
      </w:r>
      <w:r w:rsidRPr="00754918">
        <w:rPr>
          <w:sz w:val="18"/>
          <w:szCs w:val="18"/>
          <w:lang w:val="x-none" w:eastAsia="x-none"/>
        </w:rPr>
        <w:t>.</w:t>
      </w:r>
    </w:p>
    <w:p w:rsidR="00754918" w:rsidRPr="00754918" w:rsidRDefault="00754918" w:rsidP="00754918">
      <w:pPr>
        <w:tabs>
          <w:tab w:val="left" w:pos="1134"/>
        </w:tabs>
        <w:ind w:firstLine="709"/>
        <w:jc w:val="both"/>
        <w:rPr>
          <w:color w:val="000000"/>
          <w:sz w:val="18"/>
          <w:szCs w:val="18"/>
        </w:rPr>
      </w:pPr>
      <w:r w:rsidRPr="00754918">
        <w:rPr>
          <w:color w:val="000000"/>
          <w:sz w:val="18"/>
          <w:szCs w:val="18"/>
        </w:rPr>
        <w:t>4.5.7. Перечень допустимых контрольных действий в ходе выездной проверки:</w:t>
      </w:r>
    </w:p>
    <w:p w:rsidR="00754918" w:rsidRPr="00754918" w:rsidRDefault="00754918" w:rsidP="00754918">
      <w:pPr>
        <w:widowControl w:val="0"/>
        <w:ind w:firstLine="709"/>
        <w:jc w:val="both"/>
        <w:rPr>
          <w:sz w:val="18"/>
          <w:szCs w:val="18"/>
        </w:rPr>
      </w:pPr>
      <w:bookmarkStart w:id="6" w:name="_Hlk73715973"/>
      <w:r w:rsidRPr="00754918">
        <w:rPr>
          <w:sz w:val="18"/>
          <w:szCs w:val="18"/>
        </w:rPr>
        <w:t>1) осмотр;</w:t>
      </w:r>
    </w:p>
    <w:p w:rsidR="00754918" w:rsidRPr="00754918" w:rsidRDefault="00754918" w:rsidP="00754918">
      <w:pPr>
        <w:widowControl w:val="0"/>
        <w:ind w:firstLine="709"/>
        <w:jc w:val="both"/>
        <w:rPr>
          <w:sz w:val="18"/>
          <w:szCs w:val="18"/>
        </w:rPr>
      </w:pPr>
      <w:r w:rsidRPr="00754918">
        <w:rPr>
          <w:sz w:val="18"/>
          <w:szCs w:val="18"/>
        </w:rPr>
        <w:t>2) опрос;</w:t>
      </w:r>
    </w:p>
    <w:p w:rsidR="00754918" w:rsidRPr="00754918" w:rsidRDefault="00754918" w:rsidP="00754918">
      <w:pPr>
        <w:widowControl w:val="0"/>
        <w:ind w:firstLine="709"/>
        <w:jc w:val="both"/>
        <w:rPr>
          <w:sz w:val="18"/>
          <w:szCs w:val="18"/>
        </w:rPr>
      </w:pPr>
      <w:r w:rsidRPr="00754918">
        <w:rPr>
          <w:sz w:val="18"/>
          <w:szCs w:val="18"/>
        </w:rPr>
        <w:t>3) истребование документов;</w:t>
      </w:r>
    </w:p>
    <w:p w:rsidR="00754918" w:rsidRPr="00754918" w:rsidRDefault="00754918" w:rsidP="00754918">
      <w:pPr>
        <w:widowControl w:val="0"/>
        <w:ind w:firstLine="709"/>
        <w:jc w:val="both"/>
        <w:rPr>
          <w:sz w:val="18"/>
          <w:szCs w:val="18"/>
        </w:rPr>
      </w:pPr>
      <w:r w:rsidRPr="00754918">
        <w:rPr>
          <w:sz w:val="18"/>
          <w:szCs w:val="18"/>
        </w:rPr>
        <w:t>4) получение письменных объяснений;</w:t>
      </w:r>
    </w:p>
    <w:p w:rsidR="00754918" w:rsidRPr="00754918" w:rsidRDefault="00754918" w:rsidP="00754918">
      <w:pPr>
        <w:widowControl w:val="0"/>
        <w:ind w:firstLine="709"/>
        <w:jc w:val="both"/>
        <w:rPr>
          <w:sz w:val="18"/>
          <w:szCs w:val="18"/>
        </w:rPr>
      </w:pPr>
      <w:r w:rsidRPr="00754918">
        <w:rPr>
          <w:sz w:val="18"/>
          <w:szCs w:val="18"/>
        </w:rPr>
        <w:t>5) экспертиза.</w:t>
      </w:r>
      <w:bookmarkEnd w:id="6"/>
    </w:p>
    <w:p w:rsidR="00754918" w:rsidRPr="00754918" w:rsidRDefault="00754918" w:rsidP="00754918">
      <w:pPr>
        <w:widowControl w:val="0"/>
        <w:ind w:firstLine="709"/>
        <w:jc w:val="both"/>
        <w:rPr>
          <w:sz w:val="18"/>
          <w:szCs w:val="18"/>
        </w:rPr>
      </w:pPr>
      <w:r w:rsidRPr="00754918">
        <w:rPr>
          <w:sz w:val="18"/>
          <w:szCs w:val="1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754918" w:rsidRPr="00754918" w:rsidRDefault="00754918" w:rsidP="00754918">
      <w:pPr>
        <w:widowControl w:val="0"/>
        <w:ind w:firstLine="709"/>
        <w:jc w:val="both"/>
        <w:rPr>
          <w:sz w:val="18"/>
          <w:szCs w:val="18"/>
        </w:rPr>
      </w:pPr>
      <w:r w:rsidRPr="00754918">
        <w:rPr>
          <w:sz w:val="18"/>
          <w:szCs w:val="18"/>
        </w:rPr>
        <w:t>По результатам осмотра составляется протокол осмотра.</w:t>
      </w:r>
    </w:p>
    <w:p w:rsidR="00754918" w:rsidRPr="00754918" w:rsidRDefault="00754918" w:rsidP="00754918">
      <w:pPr>
        <w:widowControl w:val="0"/>
        <w:ind w:firstLine="709"/>
        <w:jc w:val="both"/>
        <w:rPr>
          <w:sz w:val="18"/>
          <w:szCs w:val="18"/>
        </w:rPr>
      </w:pPr>
      <w:r w:rsidRPr="00754918">
        <w:rPr>
          <w:sz w:val="18"/>
          <w:szCs w:val="1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54918" w:rsidRPr="00754918" w:rsidRDefault="00754918" w:rsidP="00754918">
      <w:pPr>
        <w:widowControl w:val="0"/>
        <w:ind w:firstLine="709"/>
        <w:jc w:val="both"/>
        <w:rPr>
          <w:sz w:val="18"/>
          <w:szCs w:val="18"/>
        </w:rPr>
      </w:pPr>
      <w:r w:rsidRPr="00754918">
        <w:rPr>
          <w:sz w:val="18"/>
          <w:szCs w:val="1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54918" w:rsidRPr="00754918" w:rsidRDefault="00754918" w:rsidP="00754918">
      <w:pPr>
        <w:widowControl w:val="0"/>
        <w:ind w:firstLine="709"/>
        <w:jc w:val="both"/>
        <w:rPr>
          <w:sz w:val="18"/>
          <w:szCs w:val="18"/>
        </w:rPr>
      </w:pPr>
      <w:r w:rsidRPr="00754918">
        <w:rPr>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54918" w:rsidRPr="00754918" w:rsidRDefault="00754918" w:rsidP="00754918">
      <w:pPr>
        <w:widowControl w:val="0"/>
        <w:ind w:firstLine="709"/>
        <w:jc w:val="both"/>
        <w:rPr>
          <w:sz w:val="18"/>
          <w:szCs w:val="18"/>
        </w:rPr>
      </w:pPr>
      <w:r w:rsidRPr="00754918">
        <w:rPr>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54918" w:rsidRPr="00754918" w:rsidRDefault="00754918" w:rsidP="00754918">
      <w:pPr>
        <w:widowControl w:val="0"/>
        <w:ind w:firstLine="709"/>
        <w:jc w:val="both"/>
        <w:rPr>
          <w:color w:val="FF0000"/>
          <w:sz w:val="18"/>
          <w:szCs w:val="18"/>
        </w:rPr>
      </w:pPr>
      <w:r w:rsidRPr="00754918">
        <w:rPr>
          <w:sz w:val="18"/>
          <w:szCs w:val="1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754918" w:rsidRPr="00754918" w:rsidRDefault="00754918" w:rsidP="00754918">
      <w:pPr>
        <w:widowControl w:val="0"/>
        <w:ind w:firstLine="709"/>
        <w:jc w:val="both"/>
        <w:rPr>
          <w:sz w:val="18"/>
          <w:szCs w:val="18"/>
        </w:rPr>
      </w:pPr>
      <w:r w:rsidRPr="00754918">
        <w:rPr>
          <w:sz w:val="18"/>
          <w:szCs w:val="18"/>
        </w:rPr>
        <w:t>4.5.12. По окончании проведения выездной проверки инспектор составляет акт выездной проверки.</w:t>
      </w:r>
    </w:p>
    <w:p w:rsidR="00754918" w:rsidRPr="00754918" w:rsidRDefault="00754918" w:rsidP="00754918">
      <w:pPr>
        <w:widowControl w:val="0"/>
        <w:ind w:firstLine="709"/>
        <w:jc w:val="both"/>
        <w:rPr>
          <w:sz w:val="18"/>
          <w:szCs w:val="18"/>
        </w:rPr>
      </w:pPr>
      <w:r w:rsidRPr="00754918">
        <w:rPr>
          <w:sz w:val="18"/>
          <w:szCs w:val="18"/>
        </w:rPr>
        <w:t>Информация о проведении фотосъемки, аудио- и видеозаписи отражается в акте проверки.</w:t>
      </w:r>
    </w:p>
    <w:p w:rsidR="00754918" w:rsidRPr="00754918" w:rsidRDefault="00754918" w:rsidP="00754918">
      <w:pPr>
        <w:widowControl w:val="0"/>
        <w:ind w:firstLine="709"/>
        <w:jc w:val="both"/>
        <w:rPr>
          <w:sz w:val="18"/>
          <w:szCs w:val="18"/>
        </w:rPr>
      </w:pPr>
      <w:r w:rsidRPr="00754918">
        <w:rPr>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4.</w:t>
      </w:r>
      <w:r w:rsidRPr="00754918">
        <w:rPr>
          <w:sz w:val="18"/>
          <w:szCs w:val="18"/>
          <w:lang w:eastAsia="x-none"/>
        </w:rPr>
        <w:t>5</w:t>
      </w:r>
      <w:r w:rsidRPr="00754918">
        <w:rPr>
          <w:sz w:val="18"/>
          <w:szCs w:val="18"/>
          <w:lang w:val="x-none" w:eastAsia="x-none"/>
        </w:rPr>
        <w:t>.1</w:t>
      </w:r>
      <w:r w:rsidRPr="00754918">
        <w:rPr>
          <w:sz w:val="18"/>
          <w:szCs w:val="18"/>
          <w:lang w:eastAsia="x-none"/>
        </w:rPr>
        <w:t>3</w:t>
      </w:r>
      <w:r w:rsidRPr="00754918">
        <w:rPr>
          <w:sz w:val="18"/>
          <w:szCs w:val="1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8" w:tooltip="Федеральный закон от 31.07.2020 N 248-ФЗ" w:history="1">
        <w:r w:rsidRPr="00754918">
          <w:rPr>
            <w:sz w:val="18"/>
            <w:szCs w:val="18"/>
            <w:lang w:val="x-none" w:eastAsia="x-none"/>
          </w:rPr>
          <w:t>частями 4</w:t>
        </w:r>
      </w:hyperlink>
      <w:r w:rsidRPr="00754918">
        <w:rPr>
          <w:sz w:val="18"/>
          <w:szCs w:val="18"/>
          <w:lang w:val="x-none" w:eastAsia="x-none"/>
        </w:rPr>
        <w:t xml:space="preserve"> и </w:t>
      </w:r>
      <w:hyperlink r:id="rId19" w:tooltip="Федеральный закон от 31.07.2020 N 248-ФЗ" w:history="1">
        <w:r w:rsidRPr="00754918">
          <w:rPr>
            <w:sz w:val="18"/>
            <w:szCs w:val="18"/>
            <w:lang w:val="x-none" w:eastAsia="x-none"/>
          </w:rPr>
          <w:t>5 статьи 21</w:t>
        </w:r>
      </w:hyperlink>
      <w:r w:rsidRPr="00754918">
        <w:rPr>
          <w:sz w:val="18"/>
          <w:szCs w:val="18"/>
          <w:lang w:val="x-none" w:eastAsia="x-none"/>
        </w:rPr>
        <w:t xml:space="preserve"> </w:t>
      </w:r>
      <w:r w:rsidRPr="00754918">
        <w:rPr>
          <w:sz w:val="18"/>
          <w:szCs w:val="18"/>
          <w:lang w:eastAsia="x-none"/>
        </w:rPr>
        <w:t xml:space="preserve">Федеральным законом </w:t>
      </w:r>
      <w:r w:rsidRPr="00754918">
        <w:rPr>
          <w:sz w:val="18"/>
          <w:szCs w:val="18"/>
          <w:lang w:val="x-none" w:eastAsia="x-none"/>
        </w:rPr>
        <w:t xml:space="preserve">№ 248-ФЗ. </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val="x-none" w:eastAsia="x-none"/>
        </w:rPr>
        <w:t>4.</w:t>
      </w:r>
      <w:r w:rsidRPr="00754918">
        <w:rPr>
          <w:sz w:val="18"/>
          <w:szCs w:val="18"/>
          <w:lang w:eastAsia="x-none"/>
        </w:rPr>
        <w:t>5</w:t>
      </w:r>
      <w:r w:rsidRPr="00754918">
        <w:rPr>
          <w:sz w:val="18"/>
          <w:szCs w:val="18"/>
          <w:lang w:val="x-none" w:eastAsia="x-none"/>
        </w:rPr>
        <w:t>.1</w:t>
      </w:r>
      <w:r w:rsidRPr="00754918">
        <w:rPr>
          <w:sz w:val="18"/>
          <w:szCs w:val="18"/>
          <w:lang w:eastAsia="x-none"/>
        </w:rPr>
        <w:t>4</w:t>
      </w:r>
      <w:r w:rsidRPr="00754918">
        <w:rPr>
          <w:sz w:val="18"/>
          <w:szCs w:val="18"/>
          <w:lang w:val="x-none" w:eastAsia="x-none"/>
        </w:rPr>
        <w:t>. Индивидуальный предприниматель, гражданин, являющи</w:t>
      </w:r>
      <w:r w:rsidRPr="00754918">
        <w:rPr>
          <w:sz w:val="18"/>
          <w:szCs w:val="18"/>
          <w:lang w:eastAsia="x-none"/>
        </w:rPr>
        <w:t>еся</w:t>
      </w:r>
      <w:r w:rsidRPr="00754918">
        <w:rPr>
          <w:sz w:val="18"/>
          <w:szCs w:val="18"/>
          <w:lang w:val="x-none" w:eastAsia="x-none"/>
        </w:rPr>
        <w:t xml:space="preserve"> контролируемым</w:t>
      </w:r>
      <w:r w:rsidRPr="00754918">
        <w:rPr>
          <w:sz w:val="18"/>
          <w:szCs w:val="18"/>
          <w:lang w:eastAsia="x-none"/>
        </w:rPr>
        <w:t>и</w:t>
      </w:r>
      <w:r w:rsidRPr="00754918">
        <w:rPr>
          <w:sz w:val="18"/>
          <w:szCs w:val="18"/>
          <w:lang w:val="x-none" w:eastAsia="x-none"/>
        </w:rPr>
        <w:t xml:space="preserve"> лиц</w:t>
      </w:r>
      <w:r w:rsidRPr="00754918">
        <w:rPr>
          <w:sz w:val="18"/>
          <w:szCs w:val="18"/>
          <w:lang w:eastAsia="x-none"/>
        </w:rPr>
        <w:t>ами</w:t>
      </w:r>
      <w:r w:rsidRPr="00754918">
        <w:rPr>
          <w:sz w:val="18"/>
          <w:szCs w:val="1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754918" w:rsidRPr="00754918" w:rsidRDefault="00754918" w:rsidP="00754918">
      <w:pPr>
        <w:ind w:firstLine="709"/>
        <w:jc w:val="both"/>
        <w:rPr>
          <w:color w:val="000000"/>
          <w:sz w:val="18"/>
          <w:szCs w:val="18"/>
        </w:rPr>
      </w:pPr>
      <w:r w:rsidRPr="00754918">
        <w:rPr>
          <w:color w:val="000000"/>
          <w:sz w:val="18"/>
          <w:szCs w:val="18"/>
        </w:rPr>
        <w:t>1) временной нетрудоспособности;</w:t>
      </w:r>
    </w:p>
    <w:p w:rsidR="00754918" w:rsidRPr="00754918" w:rsidRDefault="00754918" w:rsidP="00754918">
      <w:pPr>
        <w:ind w:firstLine="709"/>
        <w:jc w:val="both"/>
        <w:rPr>
          <w:color w:val="000000"/>
          <w:sz w:val="18"/>
          <w:szCs w:val="18"/>
        </w:rPr>
      </w:pPr>
      <w:r w:rsidRPr="00754918">
        <w:rPr>
          <w:color w:val="000000"/>
          <w:sz w:val="18"/>
          <w:szCs w:val="18"/>
        </w:rPr>
        <w:t>2) необходимости явки по вызову (извещениям, повесткам) судов, правоохранительных органов, военных комиссариатов;</w:t>
      </w:r>
    </w:p>
    <w:p w:rsidR="00754918" w:rsidRPr="00754918" w:rsidRDefault="00754918" w:rsidP="00754918">
      <w:pPr>
        <w:ind w:firstLine="709"/>
        <w:jc w:val="both"/>
        <w:rPr>
          <w:color w:val="000000"/>
          <w:sz w:val="18"/>
          <w:szCs w:val="18"/>
        </w:rPr>
      </w:pPr>
      <w:r w:rsidRPr="00754918">
        <w:rPr>
          <w:color w:val="000000"/>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54918" w:rsidRPr="00754918" w:rsidRDefault="00754918" w:rsidP="00754918">
      <w:pPr>
        <w:widowControl w:val="0"/>
        <w:suppressAutoHyphens/>
        <w:ind w:firstLine="709"/>
        <w:jc w:val="both"/>
        <w:rPr>
          <w:color w:val="000000"/>
          <w:sz w:val="18"/>
          <w:szCs w:val="18"/>
        </w:rPr>
      </w:pPr>
      <w:r w:rsidRPr="00754918">
        <w:rPr>
          <w:color w:val="000000"/>
          <w:sz w:val="18"/>
          <w:szCs w:val="18"/>
        </w:rPr>
        <w:t>4) нахождения в служебной командировке.</w:t>
      </w:r>
    </w:p>
    <w:p w:rsidR="00754918" w:rsidRPr="00754918" w:rsidRDefault="00754918" w:rsidP="00754918">
      <w:pPr>
        <w:widowControl w:val="0"/>
        <w:ind w:firstLine="709"/>
        <w:jc w:val="both"/>
        <w:rPr>
          <w:sz w:val="18"/>
          <w:szCs w:val="18"/>
        </w:rPr>
      </w:pPr>
      <w:r w:rsidRPr="00754918">
        <w:rPr>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54918" w:rsidRPr="00754918" w:rsidRDefault="00754918" w:rsidP="00754918">
      <w:pPr>
        <w:widowControl w:val="0"/>
        <w:jc w:val="center"/>
        <w:rPr>
          <w:sz w:val="18"/>
          <w:szCs w:val="18"/>
        </w:rPr>
      </w:pPr>
    </w:p>
    <w:p w:rsidR="00754918" w:rsidRPr="00754918" w:rsidRDefault="00754918" w:rsidP="00754918">
      <w:pPr>
        <w:widowControl w:val="0"/>
        <w:jc w:val="center"/>
        <w:rPr>
          <w:b/>
          <w:sz w:val="18"/>
          <w:szCs w:val="18"/>
        </w:rPr>
      </w:pPr>
      <w:r w:rsidRPr="00754918">
        <w:rPr>
          <w:b/>
          <w:sz w:val="18"/>
          <w:szCs w:val="18"/>
        </w:rPr>
        <w:t>4.6. Инспекционный визит, рейдовый осмотр</w:t>
      </w:r>
    </w:p>
    <w:p w:rsidR="00754918" w:rsidRPr="00754918" w:rsidRDefault="00754918" w:rsidP="00754918">
      <w:pPr>
        <w:widowControl w:val="0"/>
        <w:ind w:firstLine="709"/>
        <w:jc w:val="center"/>
        <w:rPr>
          <w:b/>
          <w:sz w:val="18"/>
          <w:szCs w:val="18"/>
        </w:rPr>
      </w:pP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w:t>
      </w:r>
      <w:r w:rsidRPr="00754918">
        <w:rPr>
          <w:sz w:val="18"/>
          <w:szCs w:val="18"/>
          <w:lang w:eastAsia="x-none"/>
        </w:rPr>
        <w:t>6</w:t>
      </w:r>
      <w:r w:rsidRPr="00754918">
        <w:rPr>
          <w:sz w:val="18"/>
          <w:szCs w:val="18"/>
          <w:lang w:val="x-none" w:eastAsia="x-none"/>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Pr="00754918">
        <w:rPr>
          <w:i/>
          <w:sz w:val="18"/>
          <w:szCs w:val="18"/>
          <w:lang w:val="x-none" w:eastAsia="x-none"/>
        </w:rPr>
        <w:t>один рабочий день</w:t>
      </w:r>
      <w:r w:rsidRPr="00754918">
        <w:rPr>
          <w:sz w:val="18"/>
          <w:szCs w:val="18"/>
          <w:lang w:val="x-none" w:eastAsia="x-none"/>
        </w:rPr>
        <w:t>.</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eastAsia="x-none"/>
        </w:rPr>
        <w:t xml:space="preserve">4.6.2. </w:t>
      </w:r>
      <w:r w:rsidRPr="00754918">
        <w:rPr>
          <w:sz w:val="18"/>
          <w:szCs w:val="18"/>
          <w:lang w:val="x-none" w:eastAsia="x-none"/>
        </w:rPr>
        <w:t>Перечень допустимых контрольных действий в ходе инспекционного визита:</w:t>
      </w:r>
    </w:p>
    <w:p w:rsidR="00754918" w:rsidRPr="00754918" w:rsidRDefault="00754918" w:rsidP="00754918">
      <w:pPr>
        <w:widowControl w:val="0"/>
        <w:ind w:firstLine="709"/>
        <w:jc w:val="both"/>
        <w:rPr>
          <w:sz w:val="18"/>
          <w:szCs w:val="18"/>
        </w:rPr>
      </w:pPr>
      <w:bookmarkStart w:id="7" w:name="_Hlk73715943"/>
      <w:r w:rsidRPr="00754918">
        <w:rPr>
          <w:sz w:val="18"/>
          <w:szCs w:val="18"/>
        </w:rPr>
        <w:t>а) осмотр;</w:t>
      </w:r>
    </w:p>
    <w:p w:rsidR="00754918" w:rsidRPr="00754918" w:rsidRDefault="00754918" w:rsidP="00754918">
      <w:pPr>
        <w:widowControl w:val="0"/>
        <w:ind w:firstLine="709"/>
        <w:jc w:val="both"/>
        <w:rPr>
          <w:sz w:val="18"/>
          <w:szCs w:val="18"/>
        </w:rPr>
      </w:pPr>
      <w:r w:rsidRPr="00754918">
        <w:rPr>
          <w:sz w:val="18"/>
          <w:szCs w:val="18"/>
        </w:rPr>
        <w:t>б) опрос;</w:t>
      </w:r>
    </w:p>
    <w:p w:rsidR="00754918" w:rsidRPr="00754918" w:rsidRDefault="00754918" w:rsidP="00754918">
      <w:pPr>
        <w:widowControl w:val="0"/>
        <w:ind w:firstLine="709"/>
        <w:jc w:val="both"/>
        <w:rPr>
          <w:sz w:val="18"/>
          <w:szCs w:val="18"/>
        </w:rPr>
      </w:pPr>
      <w:r w:rsidRPr="00754918">
        <w:rPr>
          <w:sz w:val="18"/>
          <w:szCs w:val="18"/>
        </w:rPr>
        <w:t>в) получение письменных объяснений;</w:t>
      </w:r>
    </w:p>
    <w:p w:rsidR="00754918" w:rsidRPr="00754918" w:rsidRDefault="00754918" w:rsidP="00754918">
      <w:pPr>
        <w:widowControl w:val="0"/>
        <w:ind w:firstLine="709"/>
        <w:jc w:val="both"/>
        <w:rPr>
          <w:sz w:val="18"/>
          <w:szCs w:val="18"/>
        </w:rPr>
      </w:pPr>
      <w:r w:rsidRPr="00754918">
        <w:rPr>
          <w:sz w:val="18"/>
          <w:szCs w:val="18"/>
        </w:rPr>
        <w:t>г) истребование документов</w:t>
      </w:r>
      <w:bookmarkEnd w:id="7"/>
      <w:r w:rsidRPr="00754918">
        <w:rPr>
          <w:sz w:val="18"/>
          <w:szCs w:val="1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4918" w:rsidRPr="00754918" w:rsidRDefault="00754918" w:rsidP="00754918">
      <w:pPr>
        <w:widowControl w:val="0"/>
        <w:ind w:firstLine="709"/>
        <w:jc w:val="both"/>
        <w:rPr>
          <w:color w:val="FF0000"/>
          <w:sz w:val="18"/>
          <w:szCs w:val="18"/>
        </w:rPr>
      </w:pPr>
      <w:r w:rsidRPr="00754918">
        <w:rPr>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w:t>
      </w:r>
      <w:r w:rsidRPr="00754918">
        <w:rPr>
          <w:sz w:val="18"/>
          <w:szCs w:val="18"/>
          <w:lang w:eastAsia="x-none"/>
        </w:rPr>
        <w:t>6</w:t>
      </w:r>
      <w:r w:rsidRPr="00754918">
        <w:rPr>
          <w:sz w:val="18"/>
          <w:szCs w:val="18"/>
          <w:lang w:val="x-none" w:eastAsia="x-none"/>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w:t>
      </w:r>
      <w:r w:rsidRPr="00754918">
        <w:rPr>
          <w:sz w:val="18"/>
          <w:szCs w:val="18"/>
          <w:lang w:eastAsia="x-none"/>
        </w:rPr>
        <w:t>6</w:t>
      </w:r>
      <w:r w:rsidRPr="00754918">
        <w:rPr>
          <w:sz w:val="18"/>
          <w:szCs w:val="18"/>
          <w:lang w:val="x-none" w:eastAsia="x-none"/>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18"/>
          <w:szCs w:val="18"/>
          <w:lang w:val="x-none" w:eastAsia="x-none"/>
        </w:rPr>
      </w:pPr>
      <w:r w:rsidRPr="00754918">
        <w:rPr>
          <w:sz w:val="18"/>
          <w:szCs w:val="18"/>
          <w:lang w:val="x-none" w:eastAsia="x-none"/>
        </w:rPr>
        <w:t xml:space="preserve">Срок взаимодействия с одним контролируемым лицом в период проведения рейдового осмотра </w:t>
      </w:r>
      <w:r w:rsidRPr="00754918">
        <w:rPr>
          <w:i/>
          <w:sz w:val="18"/>
          <w:szCs w:val="18"/>
          <w:lang w:val="x-none" w:eastAsia="x-none"/>
        </w:rPr>
        <w:t>не может превышать один рабочий день.</w:t>
      </w:r>
    </w:p>
    <w:p w:rsidR="00754918" w:rsidRPr="00754918" w:rsidRDefault="00754918" w:rsidP="00754918">
      <w:pPr>
        <w:tabs>
          <w:tab w:val="left" w:pos="1134"/>
        </w:tabs>
        <w:ind w:firstLine="709"/>
        <w:contextualSpacing/>
        <w:jc w:val="both"/>
        <w:rPr>
          <w:sz w:val="18"/>
          <w:szCs w:val="18"/>
          <w:lang w:val="x-none" w:eastAsia="x-none"/>
        </w:rPr>
      </w:pPr>
      <w:r w:rsidRPr="00754918">
        <w:rPr>
          <w:sz w:val="18"/>
          <w:szCs w:val="18"/>
          <w:lang w:eastAsia="x-none"/>
        </w:rPr>
        <w:t xml:space="preserve">4.6.5. </w:t>
      </w:r>
      <w:r w:rsidRPr="00754918">
        <w:rPr>
          <w:sz w:val="18"/>
          <w:szCs w:val="18"/>
          <w:lang w:val="x-none" w:eastAsia="x-none"/>
        </w:rPr>
        <w:t>Перечень допустимых контрольных действий в ходе рейдового осмотра:</w:t>
      </w:r>
    </w:p>
    <w:p w:rsidR="00754918" w:rsidRPr="00754918" w:rsidRDefault="00754918" w:rsidP="00754918">
      <w:pPr>
        <w:widowControl w:val="0"/>
        <w:ind w:firstLine="709"/>
        <w:jc w:val="both"/>
        <w:rPr>
          <w:sz w:val="18"/>
          <w:szCs w:val="18"/>
        </w:rPr>
      </w:pPr>
      <w:bookmarkStart w:id="8" w:name="_Hlk73715920"/>
      <w:r w:rsidRPr="00754918">
        <w:rPr>
          <w:sz w:val="18"/>
          <w:szCs w:val="18"/>
        </w:rPr>
        <w:t>а) осмотр;</w:t>
      </w:r>
    </w:p>
    <w:p w:rsidR="00754918" w:rsidRPr="00754918" w:rsidRDefault="00754918" w:rsidP="00754918">
      <w:pPr>
        <w:widowControl w:val="0"/>
        <w:ind w:firstLine="709"/>
        <w:jc w:val="both"/>
        <w:rPr>
          <w:sz w:val="18"/>
          <w:szCs w:val="18"/>
        </w:rPr>
      </w:pPr>
      <w:r w:rsidRPr="00754918">
        <w:rPr>
          <w:sz w:val="18"/>
          <w:szCs w:val="18"/>
        </w:rPr>
        <w:t>б) опрос;</w:t>
      </w:r>
    </w:p>
    <w:p w:rsidR="00754918" w:rsidRPr="00754918" w:rsidRDefault="00754918" w:rsidP="00754918">
      <w:pPr>
        <w:widowControl w:val="0"/>
        <w:ind w:firstLine="709"/>
        <w:jc w:val="both"/>
        <w:rPr>
          <w:sz w:val="18"/>
          <w:szCs w:val="18"/>
        </w:rPr>
      </w:pPr>
      <w:r w:rsidRPr="00754918">
        <w:rPr>
          <w:sz w:val="18"/>
          <w:szCs w:val="18"/>
        </w:rPr>
        <w:t>в) получение письменных объяснений;</w:t>
      </w:r>
    </w:p>
    <w:p w:rsidR="00754918" w:rsidRPr="00754918" w:rsidRDefault="00754918" w:rsidP="00754918">
      <w:pPr>
        <w:widowControl w:val="0"/>
        <w:ind w:firstLine="709"/>
        <w:jc w:val="both"/>
        <w:rPr>
          <w:sz w:val="18"/>
          <w:szCs w:val="18"/>
        </w:rPr>
      </w:pPr>
      <w:r w:rsidRPr="00754918">
        <w:rPr>
          <w:sz w:val="18"/>
          <w:szCs w:val="18"/>
        </w:rPr>
        <w:t>г) истребование документов;</w:t>
      </w:r>
    </w:p>
    <w:p w:rsidR="00754918" w:rsidRPr="00754918" w:rsidRDefault="00754918" w:rsidP="00754918">
      <w:pPr>
        <w:widowControl w:val="0"/>
        <w:ind w:firstLine="709"/>
        <w:jc w:val="both"/>
        <w:rPr>
          <w:sz w:val="18"/>
          <w:szCs w:val="18"/>
          <w:shd w:val="clear" w:color="auto" w:fill="F1C100"/>
        </w:rPr>
      </w:pPr>
      <w:r w:rsidRPr="00754918">
        <w:rPr>
          <w:sz w:val="18"/>
          <w:szCs w:val="18"/>
        </w:rPr>
        <w:t>д) экспертиза</w:t>
      </w:r>
      <w:bookmarkEnd w:id="8"/>
      <w:r w:rsidRPr="00754918">
        <w:rPr>
          <w:sz w:val="18"/>
          <w:szCs w:val="18"/>
        </w:rPr>
        <w:t>.</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w:t>
      </w:r>
      <w:r w:rsidRPr="00754918">
        <w:rPr>
          <w:sz w:val="18"/>
          <w:szCs w:val="18"/>
          <w:lang w:eastAsia="x-none"/>
        </w:rPr>
        <w:t>6</w:t>
      </w:r>
      <w:r w:rsidRPr="00754918">
        <w:rPr>
          <w:sz w:val="18"/>
          <w:szCs w:val="18"/>
          <w:lang w:val="x-none" w:eastAsia="x-none"/>
        </w:rPr>
        <w:t>.6.</w:t>
      </w:r>
      <w:r w:rsidRPr="00754918">
        <w:rPr>
          <w:color w:val="FF0000"/>
          <w:sz w:val="18"/>
          <w:szCs w:val="18"/>
          <w:lang w:val="x-none" w:eastAsia="x-none"/>
        </w:rPr>
        <w:t xml:space="preserve"> </w:t>
      </w:r>
      <w:r w:rsidRPr="00754918">
        <w:rPr>
          <w:sz w:val="18"/>
          <w:szCs w:val="18"/>
          <w:lang w:val="x-none" w:eastAsia="x-none"/>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w:t>
      </w:r>
      <w:r w:rsidRPr="00754918">
        <w:rPr>
          <w:sz w:val="18"/>
          <w:szCs w:val="18"/>
          <w:lang w:eastAsia="x-none"/>
        </w:rPr>
        <w:t>6</w:t>
      </w:r>
      <w:r w:rsidRPr="00754918">
        <w:rPr>
          <w:sz w:val="18"/>
          <w:szCs w:val="18"/>
          <w:lang w:val="x-none" w:eastAsia="x-none"/>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w:t>
      </w:r>
      <w:r w:rsidRPr="00754918">
        <w:rPr>
          <w:sz w:val="18"/>
          <w:szCs w:val="18"/>
          <w:lang w:eastAsia="x-none"/>
        </w:rPr>
        <w:t>6</w:t>
      </w:r>
      <w:r w:rsidRPr="00754918">
        <w:rPr>
          <w:sz w:val="18"/>
          <w:szCs w:val="18"/>
          <w:lang w:val="x-none" w:eastAsia="x-none"/>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54918" w:rsidRPr="00754918" w:rsidRDefault="00754918" w:rsidP="00754918">
      <w:pPr>
        <w:autoSpaceDE w:val="0"/>
        <w:autoSpaceDN w:val="0"/>
        <w:adjustRightInd w:val="0"/>
        <w:ind w:firstLine="709"/>
        <w:jc w:val="both"/>
        <w:rPr>
          <w:sz w:val="18"/>
          <w:szCs w:val="18"/>
        </w:rPr>
      </w:pPr>
      <w:r w:rsidRPr="00754918">
        <w:rPr>
          <w:sz w:val="18"/>
          <w:szCs w:val="1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754918" w:rsidRPr="00754918" w:rsidRDefault="00754918" w:rsidP="00754918">
      <w:pPr>
        <w:widowControl w:val="0"/>
        <w:ind w:firstLine="709"/>
        <w:jc w:val="center"/>
        <w:rPr>
          <w:sz w:val="18"/>
          <w:szCs w:val="18"/>
        </w:rPr>
      </w:pPr>
    </w:p>
    <w:p w:rsidR="00754918" w:rsidRPr="00754918" w:rsidRDefault="00754918" w:rsidP="00754918">
      <w:pPr>
        <w:widowControl w:val="0"/>
        <w:ind w:firstLine="709"/>
        <w:jc w:val="center"/>
        <w:rPr>
          <w:b/>
          <w:sz w:val="18"/>
          <w:szCs w:val="18"/>
        </w:rPr>
      </w:pPr>
      <w:r w:rsidRPr="00754918">
        <w:rPr>
          <w:b/>
          <w:sz w:val="18"/>
          <w:szCs w:val="18"/>
        </w:rPr>
        <w:t>4.7. Наблюдение за соблюдением обязательных требований</w:t>
      </w:r>
    </w:p>
    <w:p w:rsidR="00754918" w:rsidRPr="00754918" w:rsidRDefault="00754918" w:rsidP="00754918">
      <w:pPr>
        <w:widowControl w:val="0"/>
        <w:ind w:firstLine="709"/>
        <w:jc w:val="center"/>
        <w:rPr>
          <w:b/>
          <w:sz w:val="18"/>
          <w:szCs w:val="18"/>
        </w:rPr>
      </w:pPr>
      <w:r w:rsidRPr="00754918">
        <w:rPr>
          <w:b/>
          <w:sz w:val="18"/>
          <w:szCs w:val="18"/>
        </w:rPr>
        <w:t>(мониторинг безопасности)</w:t>
      </w:r>
    </w:p>
    <w:p w:rsidR="00754918" w:rsidRPr="00754918" w:rsidRDefault="00754918" w:rsidP="00754918">
      <w:pPr>
        <w:widowControl w:val="0"/>
        <w:ind w:firstLine="709"/>
        <w:jc w:val="center"/>
        <w:rPr>
          <w:b/>
          <w:sz w:val="18"/>
          <w:szCs w:val="18"/>
        </w:rPr>
      </w:pP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4.</w:t>
      </w:r>
      <w:r w:rsidRPr="00754918">
        <w:rPr>
          <w:sz w:val="18"/>
          <w:szCs w:val="18"/>
          <w:lang w:eastAsia="x-none"/>
        </w:rPr>
        <w:t>7</w:t>
      </w:r>
      <w:r w:rsidRPr="00754918">
        <w:rPr>
          <w:sz w:val="18"/>
          <w:szCs w:val="18"/>
          <w:lang w:val="x-none" w:eastAsia="x-none"/>
        </w:rPr>
        <w:t>.</w:t>
      </w:r>
      <w:r w:rsidRPr="00754918">
        <w:rPr>
          <w:sz w:val="18"/>
          <w:szCs w:val="18"/>
          <w:lang w:eastAsia="x-none"/>
        </w:rPr>
        <w:t>1</w:t>
      </w:r>
      <w:r w:rsidRPr="00754918">
        <w:rPr>
          <w:sz w:val="18"/>
          <w:szCs w:val="18"/>
          <w:lang w:val="x-none" w:eastAsia="x-none"/>
        </w:rPr>
        <w:t xml:space="preserve">. Контрольный орган при наблюдении за соблюдением обязательных требований (мониторинге безопасности) проводит </w:t>
      </w:r>
      <w:r w:rsidRPr="00754918">
        <w:rPr>
          <w:sz w:val="18"/>
          <w:szCs w:val="18"/>
          <w:lang w:eastAsia="x-none"/>
        </w:rPr>
        <w:t xml:space="preserve">сбор, </w:t>
      </w:r>
      <w:r w:rsidRPr="00754918">
        <w:rPr>
          <w:sz w:val="18"/>
          <w:szCs w:val="18"/>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54918">
        <w:rPr>
          <w:sz w:val="18"/>
          <w:szCs w:val="18"/>
          <w:lang w:eastAsia="x-none"/>
        </w:rPr>
        <w:t xml:space="preserve">, </w:t>
      </w:r>
      <w:r w:rsidRPr="00754918">
        <w:rPr>
          <w:sz w:val="18"/>
          <w:szCs w:val="18"/>
          <w:lang w:val="x-none" w:eastAsia="x-none"/>
        </w:rPr>
        <w:t xml:space="preserve">данных из сети </w:t>
      </w:r>
      <w:r w:rsidRPr="00754918">
        <w:rPr>
          <w:sz w:val="18"/>
          <w:szCs w:val="18"/>
          <w:lang w:eastAsia="x-none"/>
        </w:rPr>
        <w:t>«</w:t>
      </w:r>
      <w:r w:rsidRPr="00754918">
        <w:rPr>
          <w:sz w:val="18"/>
          <w:szCs w:val="18"/>
          <w:lang w:val="x-none" w:eastAsia="x-none"/>
        </w:rPr>
        <w:t>Интернет</w:t>
      </w:r>
      <w:r w:rsidRPr="00754918">
        <w:rPr>
          <w:sz w:val="18"/>
          <w:szCs w:val="18"/>
          <w:lang w:eastAsia="x-none"/>
        </w:rPr>
        <w:t>»</w:t>
      </w:r>
      <w:r w:rsidRPr="00754918">
        <w:rPr>
          <w:sz w:val="18"/>
          <w:szCs w:val="1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54918">
        <w:rPr>
          <w:sz w:val="18"/>
          <w:szCs w:val="18"/>
          <w:lang w:eastAsia="x-none"/>
        </w:rPr>
        <w:t>.</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w:t>
      </w:r>
      <w:r w:rsidRPr="00754918">
        <w:rPr>
          <w:sz w:val="18"/>
          <w:szCs w:val="18"/>
          <w:lang w:eastAsia="x-none"/>
        </w:rPr>
        <w:t>7</w:t>
      </w:r>
      <w:r w:rsidRPr="00754918">
        <w:rPr>
          <w:sz w:val="18"/>
          <w:szCs w:val="18"/>
          <w:lang w:val="x-none" w:eastAsia="x-none"/>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2) решение об объявлении предостережения;</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54918" w:rsidRPr="00754918" w:rsidRDefault="00754918" w:rsidP="00754918">
      <w:pPr>
        <w:widowControl w:val="0"/>
        <w:ind w:firstLine="709"/>
        <w:jc w:val="both"/>
        <w:rPr>
          <w:sz w:val="18"/>
          <w:szCs w:val="18"/>
        </w:rPr>
      </w:pPr>
    </w:p>
    <w:p w:rsidR="00754918" w:rsidRPr="00754918" w:rsidRDefault="00754918" w:rsidP="00754918">
      <w:pPr>
        <w:widowControl w:val="0"/>
        <w:jc w:val="center"/>
        <w:rPr>
          <w:b/>
          <w:sz w:val="18"/>
          <w:szCs w:val="18"/>
        </w:rPr>
      </w:pPr>
      <w:r w:rsidRPr="00754918">
        <w:rPr>
          <w:b/>
          <w:sz w:val="18"/>
          <w:szCs w:val="18"/>
        </w:rPr>
        <w:t>4.8. Выездное обследование</w:t>
      </w:r>
    </w:p>
    <w:p w:rsidR="00754918" w:rsidRPr="00754918" w:rsidRDefault="00754918" w:rsidP="00754918">
      <w:pPr>
        <w:widowControl w:val="0"/>
        <w:ind w:firstLine="709"/>
        <w:jc w:val="center"/>
        <w:rPr>
          <w:sz w:val="18"/>
          <w:szCs w:val="18"/>
        </w:rPr>
      </w:pP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val="x-none" w:eastAsia="x-none"/>
        </w:rPr>
        <w:t>4.</w:t>
      </w:r>
      <w:r w:rsidRPr="00754918">
        <w:rPr>
          <w:sz w:val="18"/>
          <w:szCs w:val="18"/>
          <w:lang w:eastAsia="x-none"/>
        </w:rPr>
        <w:t>8</w:t>
      </w:r>
      <w:r w:rsidRPr="00754918">
        <w:rPr>
          <w:sz w:val="18"/>
          <w:szCs w:val="18"/>
          <w:lang w:val="x-none" w:eastAsia="x-none"/>
        </w:rPr>
        <w:t xml:space="preserve">.1. </w:t>
      </w:r>
      <w:r w:rsidRPr="00754918">
        <w:rPr>
          <w:sz w:val="18"/>
          <w:szCs w:val="18"/>
          <w:lang w:eastAsia="x-none"/>
        </w:rPr>
        <w:t>Выездное обследование проводится в целях оценки соблюдения контролируемыми лицами обязательных требований.</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eastAsia="x-none"/>
        </w:rPr>
        <w:t xml:space="preserve">4.8.2. </w:t>
      </w:r>
      <w:r w:rsidRPr="00754918">
        <w:rPr>
          <w:sz w:val="18"/>
          <w:szCs w:val="18"/>
          <w:lang w:val="x-none" w:eastAsia="x-none"/>
        </w:rPr>
        <w:t xml:space="preserve">Выездное обследование </w:t>
      </w:r>
      <w:r w:rsidRPr="00754918">
        <w:rPr>
          <w:sz w:val="18"/>
          <w:szCs w:val="18"/>
          <w:lang w:eastAsia="x-none"/>
        </w:rPr>
        <w:t xml:space="preserve">может проводиться </w:t>
      </w:r>
      <w:r w:rsidRPr="00754918">
        <w:rPr>
          <w:sz w:val="18"/>
          <w:szCs w:val="1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54918" w:rsidRPr="00754918" w:rsidRDefault="00754918" w:rsidP="00754918">
      <w:pPr>
        <w:tabs>
          <w:tab w:val="left" w:pos="1134"/>
        </w:tabs>
        <w:ind w:firstLine="709"/>
        <w:contextualSpacing/>
        <w:jc w:val="both"/>
        <w:rPr>
          <w:sz w:val="18"/>
          <w:szCs w:val="18"/>
          <w:lang w:eastAsia="x-none"/>
        </w:rPr>
      </w:pPr>
      <w:r w:rsidRPr="00754918">
        <w:rPr>
          <w:sz w:val="18"/>
          <w:szCs w:val="18"/>
          <w:lang w:eastAsia="x-none"/>
        </w:rPr>
        <w:t xml:space="preserve">4.8.3. </w:t>
      </w:r>
      <w:r w:rsidRPr="00754918">
        <w:rPr>
          <w:sz w:val="18"/>
          <w:szCs w:val="18"/>
          <w:lang w:val="x-none" w:eastAsia="x-none"/>
        </w:rPr>
        <w:t xml:space="preserve">Выездное обследование проводится без информирования контролируемого лица. </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lang w:val="x-none" w:eastAsia="x-none"/>
        </w:rPr>
      </w:pPr>
      <w:r w:rsidRPr="00754918">
        <w:rPr>
          <w:sz w:val="18"/>
          <w:szCs w:val="18"/>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54918" w:rsidRPr="00754918" w:rsidRDefault="00754918" w:rsidP="0075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lang w:val="x-none" w:eastAsia="x-none"/>
        </w:rPr>
      </w:pPr>
      <w:r w:rsidRPr="00754918">
        <w:rPr>
          <w:sz w:val="18"/>
          <w:szCs w:val="18"/>
          <w:lang w:val="x-none" w:eastAsia="x-none"/>
        </w:rPr>
        <w:t>4.</w:t>
      </w:r>
      <w:r w:rsidRPr="00754918">
        <w:rPr>
          <w:sz w:val="18"/>
          <w:szCs w:val="18"/>
          <w:lang w:eastAsia="x-none"/>
        </w:rPr>
        <w:t>8</w:t>
      </w:r>
      <w:r w:rsidRPr="00754918">
        <w:rPr>
          <w:sz w:val="18"/>
          <w:szCs w:val="18"/>
          <w:lang w:val="x-none" w:eastAsia="x-none"/>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54918" w:rsidRPr="00754918" w:rsidRDefault="00754918" w:rsidP="00754918">
      <w:pPr>
        <w:tabs>
          <w:tab w:val="left" w:pos="1134"/>
        </w:tabs>
        <w:ind w:firstLine="709"/>
        <w:contextualSpacing/>
        <w:jc w:val="both"/>
        <w:rPr>
          <w:sz w:val="18"/>
          <w:szCs w:val="18"/>
          <w:lang w:eastAsia="x-none"/>
        </w:rPr>
      </w:pPr>
    </w:p>
    <w:p w:rsidR="00754918" w:rsidRPr="00754918" w:rsidRDefault="00754918" w:rsidP="00754918">
      <w:pPr>
        <w:widowControl w:val="0"/>
        <w:jc w:val="center"/>
        <w:rPr>
          <w:b/>
          <w:sz w:val="18"/>
          <w:szCs w:val="18"/>
        </w:rPr>
      </w:pPr>
      <w:r w:rsidRPr="00754918">
        <w:rPr>
          <w:b/>
          <w:sz w:val="18"/>
          <w:szCs w:val="18"/>
        </w:rPr>
        <w:t>5. Досудебное обжалование</w:t>
      </w:r>
    </w:p>
    <w:p w:rsidR="00754918" w:rsidRPr="00754918" w:rsidRDefault="00754918" w:rsidP="00754918">
      <w:pPr>
        <w:widowControl w:val="0"/>
        <w:tabs>
          <w:tab w:val="left" w:pos="1134"/>
        </w:tabs>
        <w:jc w:val="both"/>
        <w:rPr>
          <w:color w:val="000000"/>
          <w:sz w:val="18"/>
          <w:szCs w:val="18"/>
        </w:rPr>
      </w:pPr>
    </w:p>
    <w:p w:rsidR="00754918" w:rsidRPr="00754918" w:rsidRDefault="00754918" w:rsidP="00754918">
      <w:pPr>
        <w:widowControl w:val="0"/>
        <w:tabs>
          <w:tab w:val="left" w:pos="1134"/>
        </w:tabs>
        <w:ind w:firstLine="709"/>
        <w:jc w:val="both"/>
        <w:rPr>
          <w:color w:val="000000"/>
          <w:sz w:val="18"/>
          <w:szCs w:val="18"/>
        </w:rPr>
      </w:pPr>
      <w:r w:rsidRPr="00754918">
        <w:rPr>
          <w:color w:val="000000"/>
          <w:sz w:val="18"/>
          <w:szCs w:val="18"/>
        </w:rPr>
        <w:t xml:space="preserve">Досудебный порядок подачи жалоб при осуществлении муниципального контроля не применяется. </w:t>
      </w:r>
    </w:p>
    <w:p w:rsidR="00754918" w:rsidRPr="00754918" w:rsidRDefault="00754918" w:rsidP="00754918">
      <w:pPr>
        <w:widowControl w:val="0"/>
        <w:tabs>
          <w:tab w:val="left" w:pos="1134"/>
        </w:tabs>
        <w:ind w:firstLine="709"/>
        <w:rPr>
          <w:color w:val="000000"/>
          <w:sz w:val="18"/>
          <w:szCs w:val="18"/>
        </w:rPr>
      </w:pPr>
    </w:p>
    <w:p w:rsidR="00754918" w:rsidRPr="00754918" w:rsidRDefault="00754918" w:rsidP="00754918">
      <w:pPr>
        <w:widowControl w:val="0"/>
        <w:tabs>
          <w:tab w:val="left" w:pos="1134"/>
        </w:tabs>
        <w:ind w:firstLine="709"/>
        <w:jc w:val="both"/>
        <w:rPr>
          <w:color w:val="000000"/>
          <w:sz w:val="18"/>
          <w:szCs w:val="18"/>
        </w:rPr>
      </w:pPr>
    </w:p>
    <w:p w:rsidR="00754918" w:rsidRPr="002D2243" w:rsidRDefault="00754918" w:rsidP="004E6FEA">
      <w:pPr>
        <w:widowControl w:val="0"/>
        <w:numPr>
          <w:ilvl w:val="0"/>
          <w:numId w:val="5"/>
        </w:numPr>
        <w:spacing w:line="192" w:lineRule="auto"/>
        <w:jc w:val="center"/>
        <w:outlineLvl w:val="1"/>
        <w:rPr>
          <w:b/>
          <w:sz w:val="18"/>
          <w:szCs w:val="18"/>
        </w:rPr>
      </w:pPr>
      <w:r w:rsidRPr="00754918">
        <w:rPr>
          <w:b/>
          <w:sz w:val="18"/>
          <w:szCs w:val="18"/>
        </w:rPr>
        <w:t>Ключевые  показатели  вида контроля и их целевые значения, индикативные показатели муниципального контроля</w:t>
      </w:r>
    </w:p>
    <w:p w:rsidR="00754918" w:rsidRPr="00754918" w:rsidRDefault="00754918" w:rsidP="00754918">
      <w:pPr>
        <w:widowControl w:val="0"/>
        <w:spacing w:line="192" w:lineRule="auto"/>
        <w:ind w:left="4535"/>
        <w:jc w:val="both"/>
        <w:outlineLvl w:val="1"/>
        <w:rPr>
          <w:sz w:val="18"/>
          <w:szCs w:val="18"/>
        </w:rPr>
      </w:pPr>
    </w:p>
    <w:p w:rsidR="00754918" w:rsidRPr="00754918" w:rsidRDefault="00754918" w:rsidP="00754918">
      <w:pPr>
        <w:spacing w:after="200" w:line="276" w:lineRule="auto"/>
        <w:ind w:firstLine="567"/>
        <w:contextualSpacing/>
        <w:rPr>
          <w:rFonts w:eastAsia="Calibri"/>
          <w:sz w:val="18"/>
          <w:szCs w:val="18"/>
          <w:lang w:val="x-none" w:eastAsia="en-US"/>
        </w:rPr>
      </w:pPr>
      <w:r w:rsidRPr="00754918">
        <w:rPr>
          <w:rFonts w:eastAsia="Calibri"/>
          <w:sz w:val="18"/>
          <w:szCs w:val="18"/>
          <w:lang w:val="x-none" w:eastAsia="en-US"/>
        </w:rPr>
        <w:t>Ключевые показатели муниципального контроля и их целевые значения, индикативные показатели установлены в приложении 4 настоящего Положения</w:t>
      </w:r>
    </w:p>
    <w:p w:rsidR="00754918" w:rsidRPr="00754918" w:rsidRDefault="00754918" w:rsidP="002D2243">
      <w:pPr>
        <w:widowControl w:val="0"/>
        <w:spacing w:line="192" w:lineRule="auto"/>
        <w:outlineLvl w:val="1"/>
        <w:rPr>
          <w:sz w:val="18"/>
          <w:szCs w:val="18"/>
        </w:rPr>
      </w:pPr>
    </w:p>
    <w:p w:rsidR="00754918" w:rsidRPr="00754918" w:rsidRDefault="00754918" w:rsidP="00754918">
      <w:pPr>
        <w:widowControl w:val="0"/>
        <w:spacing w:line="192" w:lineRule="auto"/>
        <w:ind w:left="4535"/>
        <w:jc w:val="right"/>
        <w:outlineLvl w:val="1"/>
        <w:rPr>
          <w:sz w:val="18"/>
          <w:szCs w:val="18"/>
        </w:rPr>
      </w:pPr>
    </w:p>
    <w:p w:rsidR="00754918" w:rsidRPr="00754918" w:rsidRDefault="00754918" w:rsidP="00754918">
      <w:pPr>
        <w:widowControl w:val="0"/>
        <w:spacing w:line="192" w:lineRule="auto"/>
        <w:jc w:val="right"/>
        <w:outlineLvl w:val="1"/>
        <w:rPr>
          <w:sz w:val="18"/>
          <w:szCs w:val="18"/>
        </w:rPr>
      </w:pPr>
      <w:r w:rsidRPr="00754918">
        <w:rPr>
          <w:sz w:val="18"/>
          <w:szCs w:val="18"/>
        </w:rPr>
        <w:t xml:space="preserve">ПРИЛОЖЕНИЕ 1 </w:t>
      </w:r>
    </w:p>
    <w:p w:rsidR="00754918" w:rsidRPr="00754918" w:rsidRDefault="00754918" w:rsidP="00754918">
      <w:pPr>
        <w:widowControl w:val="0"/>
        <w:spacing w:line="192" w:lineRule="auto"/>
        <w:ind w:left="4535"/>
        <w:jc w:val="right"/>
        <w:rPr>
          <w:color w:val="000000"/>
          <w:sz w:val="18"/>
          <w:szCs w:val="18"/>
        </w:rPr>
      </w:pPr>
      <w:bookmarkStart w:id="9" w:name="_Hlk73456542"/>
      <w:r w:rsidRPr="00754918">
        <w:rPr>
          <w:color w:val="000000"/>
          <w:sz w:val="18"/>
          <w:szCs w:val="18"/>
        </w:rPr>
        <w:t xml:space="preserve">к Положению о муниципальном контроле в сфере благоустройства </w:t>
      </w:r>
    </w:p>
    <w:p w:rsidR="00754918" w:rsidRPr="00754918" w:rsidRDefault="00754918" w:rsidP="00754918">
      <w:pPr>
        <w:widowControl w:val="0"/>
        <w:spacing w:line="192" w:lineRule="auto"/>
        <w:ind w:left="4535"/>
        <w:jc w:val="right"/>
        <w:rPr>
          <w:color w:val="000000"/>
          <w:sz w:val="18"/>
          <w:szCs w:val="18"/>
        </w:rPr>
      </w:pPr>
      <w:r w:rsidRPr="00754918">
        <w:rPr>
          <w:color w:val="000000"/>
          <w:sz w:val="18"/>
          <w:szCs w:val="18"/>
        </w:rPr>
        <w:t xml:space="preserve">в </w:t>
      </w:r>
      <w:r w:rsidRPr="00754918">
        <w:rPr>
          <w:sz w:val="18"/>
          <w:szCs w:val="18"/>
        </w:rPr>
        <w:t>сельском поселении «Югыдъяг»</w:t>
      </w:r>
    </w:p>
    <w:bookmarkEnd w:id="9"/>
    <w:p w:rsidR="00754918" w:rsidRPr="00754918" w:rsidRDefault="00754918" w:rsidP="00754918">
      <w:pPr>
        <w:widowControl w:val="0"/>
        <w:spacing w:line="192" w:lineRule="auto"/>
        <w:ind w:left="4535"/>
        <w:jc w:val="right"/>
        <w:rPr>
          <w:sz w:val="18"/>
          <w:szCs w:val="18"/>
        </w:rPr>
      </w:pPr>
    </w:p>
    <w:p w:rsidR="00754918" w:rsidRPr="00754918" w:rsidRDefault="00754918" w:rsidP="00754918">
      <w:pPr>
        <w:widowControl w:val="0"/>
        <w:spacing w:line="192" w:lineRule="auto"/>
        <w:ind w:left="4535"/>
        <w:rPr>
          <w:sz w:val="18"/>
          <w:szCs w:val="18"/>
        </w:rPr>
      </w:pPr>
    </w:p>
    <w:p w:rsidR="00754918" w:rsidRPr="00754918" w:rsidRDefault="00754918" w:rsidP="00754918">
      <w:pPr>
        <w:widowControl w:val="0"/>
        <w:ind w:firstLine="720"/>
        <w:jc w:val="right"/>
        <w:rPr>
          <w:sz w:val="18"/>
          <w:szCs w:val="18"/>
        </w:rPr>
      </w:pPr>
    </w:p>
    <w:p w:rsidR="00754918" w:rsidRPr="00754918" w:rsidRDefault="00754918" w:rsidP="00754918">
      <w:pPr>
        <w:widowControl w:val="0"/>
        <w:ind w:firstLine="720"/>
        <w:jc w:val="right"/>
        <w:rPr>
          <w:sz w:val="18"/>
          <w:szCs w:val="18"/>
          <w:shd w:val="clear" w:color="auto" w:fill="F1C100"/>
        </w:rPr>
      </w:pPr>
    </w:p>
    <w:p w:rsidR="00754918" w:rsidRPr="00754918" w:rsidRDefault="00754918" w:rsidP="00754918">
      <w:pPr>
        <w:widowControl w:val="0"/>
        <w:spacing w:line="276" w:lineRule="auto"/>
        <w:jc w:val="center"/>
        <w:rPr>
          <w:color w:val="000000"/>
          <w:sz w:val="18"/>
          <w:szCs w:val="18"/>
        </w:rPr>
      </w:pPr>
      <w:r w:rsidRPr="00754918">
        <w:rPr>
          <w:sz w:val="18"/>
          <w:szCs w:val="18"/>
        </w:rPr>
        <w:t xml:space="preserve">Перечень должностных лиц администрации </w:t>
      </w:r>
      <w:r w:rsidRPr="00754918">
        <w:rPr>
          <w:color w:val="000000"/>
          <w:sz w:val="18"/>
          <w:szCs w:val="18"/>
        </w:rPr>
        <w:t xml:space="preserve">в </w:t>
      </w:r>
      <w:r w:rsidRPr="00754918">
        <w:rPr>
          <w:sz w:val="18"/>
          <w:szCs w:val="18"/>
        </w:rPr>
        <w:t>сельском поселении «Югыдъяг», уполномоченных на осуществление муниципального контроля в сфере благоустройства</w:t>
      </w:r>
    </w:p>
    <w:p w:rsidR="00754918" w:rsidRPr="00754918" w:rsidRDefault="00754918" w:rsidP="00754918">
      <w:pPr>
        <w:widowControl w:val="0"/>
        <w:spacing w:line="276" w:lineRule="auto"/>
        <w:ind w:firstLine="720"/>
        <w:jc w:val="center"/>
        <w:rPr>
          <w:sz w:val="18"/>
          <w:szCs w:val="18"/>
        </w:rPr>
      </w:pPr>
    </w:p>
    <w:p w:rsidR="00754918" w:rsidRPr="00754918" w:rsidRDefault="00754918" w:rsidP="00754918">
      <w:pPr>
        <w:widowControl w:val="0"/>
        <w:ind w:firstLine="720"/>
        <w:jc w:val="both"/>
        <w:rPr>
          <w:sz w:val="18"/>
          <w:szCs w:val="18"/>
        </w:rPr>
      </w:pPr>
      <w:r w:rsidRPr="00754918">
        <w:rPr>
          <w:sz w:val="18"/>
          <w:szCs w:val="18"/>
        </w:rPr>
        <w:t>1. Глава сельского поселения «Югыдъяг»</w:t>
      </w:r>
    </w:p>
    <w:p w:rsidR="00754918" w:rsidRPr="00754918" w:rsidRDefault="00754918" w:rsidP="00754918">
      <w:pPr>
        <w:widowControl w:val="0"/>
        <w:ind w:firstLine="720"/>
        <w:jc w:val="both"/>
        <w:rPr>
          <w:sz w:val="18"/>
          <w:szCs w:val="18"/>
        </w:rPr>
      </w:pPr>
      <w:r w:rsidRPr="00754918">
        <w:rPr>
          <w:sz w:val="18"/>
          <w:szCs w:val="18"/>
        </w:rPr>
        <w:t>2. Ведущий специалист администрации сельского поселения «Югыдъяг»</w:t>
      </w:r>
    </w:p>
    <w:p w:rsidR="00754918" w:rsidRPr="00754918" w:rsidRDefault="00754918" w:rsidP="00754918">
      <w:pPr>
        <w:widowControl w:val="0"/>
        <w:ind w:firstLine="720"/>
        <w:jc w:val="both"/>
        <w:rPr>
          <w:sz w:val="18"/>
          <w:szCs w:val="18"/>
        </w:rPr>
      </w:pPr>
    </w:p>
    <w:p w:rsidR="00754918" w:rsidRPr="00754918" w:rsidRDefault="00754918" w:rsidP="00754918">
      <w:pPr>
        <w:widowControl w:val="0"/>
        <w:ind w:firstLine="720"/>
        <w:jc w:val="both"/>
        <w:rPr>
          <w:sz w:val="18"/>
          <w:szCs w:val="18"/>
        </w:rPr>
      </w:pPr>
    </w:p>
    <w:p w:rsidR="00754918" w:rsidRPr="00754918" w:rsidRDefault="00754918" w:rsidP="00754918">
      <w:pPr>
        <w:widowControl w:val="0"/>
        <w:ind w:firstLine="720"/>
        <w:jc w:val="both"/>
        <w:rPr>
          <w:sz w:val="18"/>
          <w:szCs w:val="18"/>
        </w:rPr>
      </w:pPr>
    </w:p>
    <w:p w:rsidR="00754918" w:rsidRPr="00754918" w:rsidRDefault="00754918" w:rsidP="00754918">
      <w:pPr>
        <w:widowControl w:val="0"/>
        <w:ind w:firstLine="720"/>
        <w:jc w:val="both"/>
        <w:rPr>
          <w:sz w:val="18"/>
          <w:szCs w:val="18"/>
        </w:rPr>
      </w:pPr>
    </w:p>
    <w:p w:rsidR="00754918" w:rsidRPr="00754918" w:rsidRDefault="00754918" w:rsidP="00754918">
      <w:pPr>
        <w:widowControl w:val="0"/>
        <w:ind w:firstLine="720"/>
        <w:jc w:val="both"/>
        <w:rPr>
          <w:sz w:val="18"/>
          <w:szCs w:val="18"/>
        </w:rPr>
      </w:pPr>
    </w:p>
    <w:p w:rsidR="00754918" w:rsidRPr="00754918" w:rsidRDefault="00754918" w:rsidP="00754918">
      <w:pPr>
        <w:widowControl w:val="0"/>
        <w:ind w:firstLine="720"/>
        <w:jc w:val="both"/>
        <w:rPr>
          <w:sz w:val="18"/>
          <w:szCs w:val="18"/>
        </w:rPr>
      </w:pPr>
    </w:p>
    <w:p w:rsidR="00754918" w:rsidRPr="00754918" w:rsidRDefault="00754918" w:rsidP="00754918">
      <w:pPr>
        <w:spacing w:after="200" w:line="276" w:lineRule="auto"/>
        <w:rPr>
          <w:i/>
          <w:color w:val="000000"/>
          <w:sz w:val="18"/>
          <w:szCs w:val="18"/>
        </w:rPr>
      </w:pPr>
      <w:r w:rsidRPr="00754918">
        <w:rPr>
          <w:i/>
          <w:color w:val="000000"/>
          <w:sz w:val="18"/>
          <w:szCs w:val="18"/>
        </w:rPr>
        <w:br w:type="page"/>
      </w:r>
    </w:p>
    <w:p w:rsidR="00754918" w:rsidRPr="00754918" w:rsidRDefault="00754918" w:rsidP="00754918">
      <w:pPr>
        <w:widowControl w:val="0"/>
        <w:spacing w:line="192" w:lineRule="auto"/>
        <w:ind w:left="4535"/>
        <w:jc w:val="right"/>
        <w:outlineLvl w:val="1"/>
        <w:rPr>
          <w:color w:val="000000"/>
          <w:sz w:val="18"/>
          <w:szCs w:val="18"/>
        </w:rPr>
      </w:pPr>
      <w:r w:rsidRPr="00754918">
        <w:rPr>
          <w:color w:val="000000"/>
          <w:sz w:val="18"/>
          <w:szCs w:val="18"/>
        </w:rPr>
        <w:t xml:space="preserve">ПРИЛОЖЕНИЕ 2 </w:t>
      </w:r>
    </w:p>
    <w:p w:rsidR="00754918" w:rsidRPr="00754918" w:rsidRDefault="00754918" w:rsidP="00754918">
      <w:pPr>
        <w:widowControl w:val="0"/>
        <w:spacing w:line="192" w:lineRule="auto"/>
        <w:ind w:left="4535"/>
        <w:jc w:val="right"/>
        <w:rPr>
          <w:color w:val="000000"/>
          <w:sz w:val="18"/>
          <w:szCs w:val="18"/>
        </w:rPr>
      </w:pPr>
      <w:r w:rsidRPr="00754918">
        <w:rPr>
          <w:color w:val="000000"/>
          <w:sz w:val="18"/>
          <w:szCs w:val="18"/>
        </w:rPr>
        <w:t xml:space="preserve">к Положению о муниципальном контроле </w:t>
      </w:r>
    </w:p>
    <w:p w:rsidR="00754918" w:rsidRPr="00754918" w:rsidRDefault="00754918" w:rsidP="00754918">
      <w:pPr>
        <w:widowControl w:val="0"/>
        <w:spacing w:line="192" w:lineRule="auto"/>
        <w:ind w:left="4535"/>
        <w:jc w:val="right"/>
        <w:rPr>
          <w:color w:val="000000"/>
          <w:sz w:val="18"/>
          <w:szCs w:val="18"/>
        </w:rPr>
      </w:pPr>
      <w:r w:rsidRPr="00754918">
        <w:rPr>
          <w:color w:val="000000"/>
          <w:sz w:val="18"/>
          <w:szCs w:val="18"/>
        </w:rPr>
        <w:t>в сфере благоустройства</w:t>
      </w:r>
    </w:p>
    <w:p w:rsidR="00754918" w:rsidRPr="00754918" w:rsidRDefault="00754918" w:rsidP="00754918">
      <w:pPr>
        <w:widowControl w:val="0"/>
        <w:spacing w:line="192" w:lineRule="auto"/>
        <w:ind w:left="4535"/>
        <w:jc w:val="right"/>
        <w:rPr>
          <w:color w:val="000000"/>
          <w:sz w:val="18"/>
          <w:szCs w:val="18"/>
        </w:rPr>
      </w:pPr>
      <w:r w:rsidRPr="00754918">
        <w:rPr>
          <w:color w:val="000000"/>
          <w:sz w:val="18"/>
          <w:szCs w:val="18"/>
        </w:rPr>
        <w:t xml:space="preserve"> в </w:t>
      </w:r>
      <w:r w:rsidRPr="00754918">
        <w:rPr>
          <w:sz w:val="18"/>
          <w:szCs w:val="18"/>
        </w:rPr>
        <w:t>сельском поселении «Югыдъяг»</w:t>
      </w:r>
    </w:p>
    <w:p w:rsidR="00754918" w:rsidRPr="00754918" w:rsidRDefault="00754918" w:rsidP="00754918">
      <w:pPr>
        <w:widowControl w:val="0"/>
        <w:spacing w:line="192" w:lineRule="auto"/>
        <w:ind w:left="4535"/>
        <w:jc w:val="right"/>
        <w:rPr>
          <w:sz w:val="18"/>
          <w:szCs w:val="18"/>
        </w:rPr>
      </w:pPr>
    </w:p>
    <w:p w:rsidR="00754918" w:rsidRPr="00754918" w:rsidRDefault="00754918" w:rsidP="00754918">
      <w:pPr>
        <w:widowControl w:val="0"/>
        <w:spacing w:line="192" w:lineRule="auto"/>
        <w:ind w:left="4535"/>
        <w:jc w:val="right"/>
        <w:rPr>
          <w:color w:val="000000"/>
          <w:sz w:val="18"/>
          <w:szCs w:val="18"/>
        </w:rPr>
      </w:pPr>
    </w:p>
    <w:p w:rsidR="00754918" w:rsidRPr="00754918" w:rsidRDefault="00754918" w:rsidP="00754918">
      <w:pPr>
        <w:widowControl w:val="0"/>
        <w:spacing w:line="240" w:lineRule="exact"/>
        <w:ind w:firstLine="720"/>
        <w:jc w:val="center"/>
        <w:rPr>
          <w:sz w:val="18"/>
          <w:szCs w:val="18"/>
          <w:shd w:val="clear" w:color="auto" w:fill="F1C100"/>
        </w:rPr>
      </w:pPr>
    </w:p>
    <w:p w:rsidR="00754918" w:rsidRPr="00754918" w:rsidRDefault="00754918" w:rsidP="00754918">
      <w:pPr>
        <w:widowControl w:val="0"/>
        <w:spacing w:line="240" w:lineRule="exact"/>
        <w:jc w:val="center"/>
        <w:rPr>
          <w:color w:val="000000"/>
          <w:sz w:val="18"/>
          <w:szCs w:val="18"/>
        </w:rPr>
      </w:pPr>
      <w:r w:rsidRPr="00754918">
        <w:rPr>
          <w:sz w:val="18"/>
          <w:szCs w:val="18"/>
        </w:rPr>
        <w:t xml:space="preserve">Критерии отнесения объектов контроля </w:t>
      </w:r>
      <w:r w:rsidRPr="00754918">
        <w:rPr>
          <w:color w:val="000000"/>
          <w:sz w:val="18"/>
          <w:szCs w:val="18"/>
        </w:rPr>
        <w:t xml:space="preserve">к категориям риска в рамках осуществления </w:t>
      </w:r>
    </w:p>
    <w:p w:rsidR="00754918" w:rsidRPr="00754918" w:rsidRDefault="00754918" w:rsidP="00754918">
      <w:pPr>
        <w:widowControl w:val="0"/>
        <w:spacing w:line="240" w:lineRule="exact"/>
        <w:jc w:val="center"/>
        <w:rPr>
          <w:color w:val="000000"/>
          <w:sz w:val="18"/>
          <w:szCs w:val="18"/>
          <w:shd w:val="clear" w:color="auto" w:fill="F1C100"/>
        </w:rPr>
      </w:pPr>
      <w:r w:rsidRPr="00754918">
        <w:rPr>
          <w:color w:val="000000"/>
          <w:sz w:val="18"/>
          <w:szCs w:val="18"/>
        </w:rPr>
        <w:t>муниципального контроля</w:t>
      </w:r>
      <w:r w:rsidRPr="00754918">
        <w:rPr>
          <w:sz w:val="18"/>
          <w:szCs w:val="18"/>
        </w:rPr>
        <w:t xml:space="preserve"> </w:t>
      </w:r>
      <w:r w:rsidRPr="00754918">
        <w:rPr>
          <w:color w:val="000000"/>
          <w:sz w:val="18"/>
          <w:szCs w:val="18"/>
        </w:rPr>
        <w:t>в сфере благоустройства</w:t>
      </w:r>
    </w:p>
    <w:p w:rsidR="00754918" w:rsidRPr="00754918" w:rsidRDefault="00754918" w:rsidP="00754918">
      <w:pPr>
        <w:widowControl w:val="0"/>
        <w:ind w:firstLine="720"/>
        <w:jc w:val="center"/>
        <w:rPr>
          <w:color w:val="000000"/>
          <w:sz w:val="18"/>
          <w:szCs w:val="18"/>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754918" w:rsidRPr="00754918" w:rsidTr="0075491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rPr>
                <w:color w:val="000000"/>
                <w:sz w:val="18"/>
                <w:szCs w:val="18"/>
              </w:rPr>
            </w:pPr>
            <w:r w:rsidRPr="00754918">
              <w:rPr>
                <w:color w:val="000000"/>
                <w:sz w:val="18"/>
                <w:szCs w:val="1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 xml:space="preserve">Объекты муниципального контроля в сфере благоустройства в _______ </w:t>
            </w:r>
            <w:r w:rsidRPr="00754918">
              <w:rPr>
                <w:i/>
                <w:color w:val="000000"/>
                <w:sz w:val="18"/>
                <w:szCs w:val="18"/>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Категория риска</w:t>
            </w:r>
          </w:p>
        </w:tc>
      </w:tr>
      <w:tr w:rsidR="00754918" w:rsidRPr="00754918" w:rsidTr="0075491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ind w:firstLine="345"/>
              <w:jc w:val="both"/>
              <w:rPr>
                <w:i/>
                <w:color w:val="000000"/>
                <w:sz w:val="18"/>
                <w:szCs w:val="18"/>
              </w:rPr>
            </w:pPr>
            <w:r w:rsidRPr="00754918">
              <w:rPr>
                <w:color w:val="000000"/>
                <w:sz w:val="18"/>
                <w:szCs w:val="18"/>
              </w:rPr>
              <w:t xml:space="preserve">                                                                                                                              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754918">
              <w:rPr>
                <w:i/>
                <w:color w:val="000000"/>
                <w:sz w:val="18"/>
                <w:szCs w:val="18"/>
              </w:rPr>
              <w:t>(</w:t>
            </w:r>
            <w:r w:rsidRPr="00754918">
              <w:rPr>
                <w:i/>
                <w:color w:val="000000"/>
                <w:sz w:val="18"/>
                <w:szCs w:val="18"/>
                <w:u w:val="single"/>
              </w:rPr>
              <w:t>полное наименование муниципального образования</w:t>
            </w:r>
            <w:r w:rsidRPr="00754918">
              <w:rPr>
                <w:i/>
                <w:color w:val="000000"/>
                <w:sz w:val="18"/>
                <w:szCs w:val="18"/>
              </w:rPr>
              <w:t xml:space="preserve">), </w:t>
            </w:r>
            <w:r w:rsidRPr="00754918">
              <w:rPr>
                <w:color w:val="000000"/>
                <w:sz w:val="18"/>
                <w:szCs w:val="18"/>
              </w:rPr>
              <w:t>утвержденного решением</w:t>
            </w:r>
            <w:r w:rsidRPr="00754918">
              <w:rPr>
                <w:i/>
                <w:color w:val="000000"/>
                <w:sz w:val="18"/>
                <w:szCs w:val="18"/>
              </w:rPr>
              <w:t xml:space="preserve"> _________ </w:t>
            </w:r>
            <w:bookmarkStart w:id="10" w:name="_Hlk73953373"/>
            <w:r w:rsidRPr="00754918">
              <w:rPr>
                <w:i/>
                <w:color w:val="000000"/>
                <w:sz w:val="18"/>
                <w:szCs w:val="18"/>
              </w:rPr>
              <w:t>(</w:t>
            </w:r>
            <w:r w:rsidRPr="00754918">
              <w:rPr>
                <w:i/>
                <w:color w:val="000000"/>
                <w:sz w:val="18"/>
                <w:szCs w:val="18"/>
                <w:u w:val="single"/>
              </w:rPr>
              <w:t>указывается наименование представительного органа муниципального образования в соответствии с уставом муниципального образования</w:t>
            </w:r>
            <w:r w:rsidRPr="00754918">
              <w:rPr>
                <w:color w:val="000000"/>
                <w:sz w:val="18"/>
                <w:szCs w:val="18"/>
              </w:rPr>
              <w:t>) от ___________ №____ (далее – Правила благоустройства).</w:t>
            </w:r>
            <w:bookmarkEnd w:id="10"/>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Значительный риск</w:t>
            </w:r>
          </w:p>
        </w:tc>
      </w:tr>
      <w:tr w:rsidR="00754918" w:rsidRPr="00754918" w:rsidTr="0075491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ind w:firstLine="345"/>
              <w:jc w:val="both"/>
              <w:rPr>
                <w:color w:val="000000"/>
                <w:sz w:val="18"/>
                <w:szCs w:val="18"/>
              </w:rPr>
            </w:pPr>
            <w:r w:rsidRPr="00754918">
              <w:rPr>
                <w:color w:val="000000"/>
                <w:sz w:val="18"/>
                <w:szCs w:val="1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Средний риск</w:t>
            </w:r>
          </w:p>
        </w:tc>
      </w:tr>
      <w:tr w:rsidR="00754918" w:rsidRPr="00754918" w:rsidTr="0075491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54918" w:rsidRPr="00754918" w:rsidRDefault="00754918" w:rsidP="00754918">
            <w:pPr>
              <w:widowControl w:val="0"/>
              <w:ind w:firstLine="345"/>
              <w:jc w:val="both"/>
              <w:rPr>
                <w:color w:val="000000"/>
                <w:sz w:val="18"/>
                <w:szCs w:val="18"/>
              </w:rPr>
            </w:pPr>
            <w:r w:rsidRPr="00754918">
              <w:rPr>
                <w:color w:val="000000"/>
                <w:sz w:val="18"/>
                <w:szCs w:val="1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Умеренный риск</w:t>
            </w:r>
          </w:p>
        </w:tc>
      </w:tr>
      <w:tr w:rsidR="00754918" w:rsidRPr="00754918" w:rsidTr="0075491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54918" w:rsidRPr="00754918" w:rsidRDefault="00754918" w:rsidP="00754918">
            <w:pPr>
              <w:widowControl w:val="0"/>
              <w:ind w:firstLine="345"/>
              <w:jc w:val="both"/>
              <w:rPr>
                <w:color w:val="000000"/>
                <w:sz w:val="18"/>
                <w:szCs w:val="18"/>
              </w:rPr>
            </w:pPr>
            <w:r w:rsidRPr="00754918">
              <w:rPr>
                <w:color w:val="000000"/>
                <w:sz w:val="18"/>
                <w:szCs w:val="1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54918" w:rsidRPr="00754918" w:rsidRDefault="00754918" w:rsidP="00754918">
            <w:pPr>
              <w:widowControl w:val="0"/>
              <w:jc w:val="center"/>
              <w:rPr>
                <w:color w:val="000000"/>
                <w:sz w:val="18"/>
                <w:szCs w:val="18"/>
              </w:rPr>
            </w:pPr>
            <w:r w:rsidRPr="00754918">
              <w:rPr>
                <w:color w:val="000000"/>
                <w:sz w:val="18"/>
                <w:szCs w:val="18"/>
              </w:rPr>
              <w:t>Низкий риск</w:t>
            </w:r>
          </w:p>
        </w:tc>
      </w:tr>
    </w:tbl>
    <w:p w:rsidR="00754918" w:rsidRPr="00754918" w:rsidRDefault="00754918" w:rsidP="00754918">
      <w:pPr>
        <w:spacing w:line="317" w:lineRule="exact"/>
        <w:ind w:right="9"/>
        <w:jc w:val="both"/>
        <w:outlineLvl w:val="0"/>
        <w:rPr>
          <w:sz w:val="18"/>
          <w:szCs w:val="18"/>
        </w:rPr>
      </w:pPr>
    </w:p>
    <w:p w:rsidR="00754918" w:rsidRPr="00754918" w:rsidRDefault="00754918" w:rsidP="00754918">
      <w:pPr>
        <w:ind w:firstLine="851"/>
        <w:jc w:val="right"/>
        <w:rPr>
          <w:color w:val="000000"/>
          <w:sz w:val="18"/>
          <w:szCs w:val="18"/>
        </w:rPr>
      </w:pPr>
      <w:r w:rsidRPr="00754918">
        <w:rPr>
          <w:color w:val="000000"/>
          <w:sz w:val="18"/>
          <w:szCs w:val="18"/>
        </w:rPr>
        <w:t>Приложение № 3</w:t>
      </w:r>
    </w:p>
    <w:p w:rsidR="00754918" w:rsidRPr="00754918" w:rsidRDefault="00754918" w:rsidP="00754918">
      <w:pPr>
        <w:ind w:firstLine="851"/>
        <w:jc w:val="right"/>
        <w:rPr>
          <w:color w:val="000000"/>
          <w:sz w:val="18"/>
          <w:szCs w:val="18"/>
        </w:rPr>
      </w:pPr>
      <w:r w:rsidRPr="00754918">
        <w:rPr>
          <w:color w:val="000000"/>
          <w:sz w:val="18"/>
          <w:szCs w:val="18"/>
        </w:rPr>
        <w:t>к Положению о муниципальном контроле</w:t>
      </w:r>
    </w:p>
    <w:p w:rsidR="00754918" w:rsidRPr="00754918" w:rsidRDefault="00754918" w:rsidP="00754918">
      <w:pPr>
        <w:ind w:firstLine="851"/>
        <w:jc w:val="right"/>
        <w:rPr>
          <w:color w:val="000000"/>
          <w:sz w:val="18"/>
          <w:szCs w:val="18"/>
        </w:rPr>
      </w:pPr>
      <w:r w:rsidRPr="00754918">
        <w:rPr>
          <w:color w:val="000000"/>
          <w:sz w:val="18"/>
          <w:szCs w:val="18"/>
        </w:rPr>
        <w:t>в сфере благоустройства на территории</w:t>
      </w:r>
    </w:p>
    <w:p w:rsidR="00754918" w:rsidRPr="00754918" w:rsidRDefault="00754918" w:rsidP="00754918">
      <w:pPr>
        <w:ind w:firstLine="851"/>
        <w:jc w:val="right"/>
        <w:rPr>
          <w:color w:val="000000"/>
          <w:sz w:val="18"/>
          <w:szCs w:val="18"/>
        </w:rPr>
      </w:pPr>
      <w:r w:rsidRPr="00754918">
        <w:rPr>
          <w:color w:val="000000"/>
          <w:sz w:val="18"/>
          <w:szCs w:val="18"/>
        </w:rPr>
        <w:t>сельского поселения «Югыдъяг»</w:t>
      </w:r>
    </w:p>
    <w:p w:rsidR="00754918" w:rsidRPr="00754918" w:rsidRDefault="00754918" w:rsidP="00754918">
      <w:pPr>
        <w:ind w:firstLine="851"/>
        <w:jc w:val="both"/>
        <w:rPr>
          <w:color w:val="000000"/>
          <w:sz w:val="18"/>
          <w:szCs w:val="18"/>
        </w:rPr>
      </w:pPr>
      <w:r w:rsidRPr="00754918">
        <w:rPr>
          <w:color w:val="000000"/>
          <w:sz w:val="18"/>
          <w:szCs w:val="18"/>
        </w:rPr>
        <w:t>  </w:t>
      </w:r>
    </w:p>
    <w:p w:rsidR="00754918" w:rsidRPr="00754918" w:rsidRDefault="00754918" w:rsidP="00754918">
      <w:pPr>
        <w:ind w:firstLine="851"/>
        <w:jc w:val="center"/>
        <w:rPr>
          <w:b/>
          <w:bCs/>
          <w:color w:val="000000"/>
          <w:sz w:val="18"/>
          <w:szCs w:val="18"/>
        </w:rPr>
      </w:pPr>
      <w:r w:rsidRPr="00754918">
        <w:rPr>
          <w:b/>
          <w:bCs/>
          <w:color w:val="000000"/>
          <w:sz w:val="18"/>
          <w:szCs w:val="1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в сфере благоустройства</w:t>
      </w:r>
    </w:p>
    <w:p w:rsidR="00754918" w:rsidRPr="00754918" w:rsidRDefault="00754918" w:rsidP="00754918">
      <w:pPr>
        <w:ind w:firstLine="851"/>
        <w:jc w:val="both"/>
        <w:rPr>
          <w:color w:val="000000"/>
          <w:sz w:val="18"/>
          <w:szCs w:val="18"/>
        </w:rPr>
      </w:pPr>
      <w:r w:rsidRPr="00754918">
        <w:rPr>
          <w:color w:val="000000"/>
          <w:sz w:val="18"/>
          <w:szCs w:val="18"/>
        </w:rPr>
        <w:t> </w:t>
      </w:r>
    </w:p>
    <w:p w:rsidR="00754918" w:rsidRPr="00754918" w:rsidRDefault="00754918" w:rsidP="00754918">
      <w:pPr>
        <w:ind w:firstLine="851"/>
        <w:jc w:val="both"/>
        <w:rPr>
          <w:color w:val="000000"/>
          <w:sz w:val="18"/>
          <w:szCs w:val="18"/>
        </w:rPr>
      </w:pPr>
    </w:p>
    <w:p w:rsidR="00754918" w:rsidRPr="00754918" w:rsidRDefault="00754918" w:rsidP="00754918">
      <w:pPr>
        <w:autoSpaceDE w:val="0"/>
        <w:ind w:firstLine="709"/>
        <w:jc w:val="both"/>
        <w:rPr>
          <w:sz w:val="18"/>
          <w:szCs w:val="18"/>
          <w:lang w:eastAsia="zh-CN"/>
        </w:rPr>
      </w:pPr>
      <w:r w:rsidRPr="00754918">
        <w:rPr>
          <w:sz w:val="18"/>
          <w:szCs w:val="18"/>
        </w:rPr>
        <w:t>1) обязательные требования по содержанию прилегающих территорий;</w:t>
      </w:r>
    </w:p>
    <w:p w:rsidR="00754918" w:rsidRPr="00754918" w:rsidRDefault="00754918" w:rsidP="00754918">
      <w:pPr>
        <w:tabs>
          <w:tab w:val="left" w:pos="1200"/>
        </w:tabs>
        <w:ind w:firstLine="709"/>
        <w:jc w:val="both"/>
        <w:rPr>
          <w:sz w:val="18"/>
          <w:szCs w:val="18"/>
        </w:rPr>
      </w:pPr>
      <w:r w:rsidRPr="00754918">
        <w:rPr>
          <w:sz w:val="18"/>
          <w:szCs w:val="18"/>
        </w:rPr>
        <w:t xml:space="preserve">2) обязательные требования по содержанию элементов и объектов благоустройства, в том числе требования: </w:t>
      </w:r>
    </w:p>
    <w:p w:rsidR="00754918" w:rsidRPr="00754918" w:rsidRDefault="00754918" w:rsidP="00754918">
      <w:pPr>
        <w:tabs>
          <w:tab w:val="left" w:pos="1200"/>
        </w:tabs>
        <w:ind w:firstLine="709"/>
        <w:jc w:val="both"/>
        <w:rPr>
          <w:sz w:val="18"/>
          <w:szCs w:val="18"/>
        </w:rPr>
      </w:pPr>
      <w:r w:rsidRPr="00754918">
        <w:rPr>
          <w:sz w:val="18"/>
          <w:szCs w:val="18"/>
        </w:rPr>
        <w:t xml:space="preserve">      -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54918" w:rsidRPr="00754918" w:rsidRDefault="00754918" w:rsidP="00754918">
      <w:pPr>
        <w:ind w:firstLine="709"/>
        <w:jc w:val="both"/>
        <w:rPr>
          <w:sz w:val="18"/>
          <w:szCs w:val="18"/>
          <w:shd w:val="clear" w:color="auto" w:fill="FFFFFF"/>
        </w:rPr>
      </w:pPr>
      <w:r w:rsidRPr="00754918">
        <w:rPr>
          <w:sz w:val="18"/>
          <w:szCs w:val="18"/>
        </w:rPr>
        <w:t xml:space="preserve">      - по </w:t>
      </w:r>
      <w:r w:rsidRPr="00754918">
        <w:rPr>
          <w:sz w:val="18"/>
          <w:szCs w:val="1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54918" w:rsidRPr="00754918" w:rsidRDefault="00754918" w:rsidP="00754918">
      <w:pPr>
        <w:ind w:firstLine="709"/>
        <w:jc w:val="both"/>
        <w:rPr>
          <w:sz w:val="18"/>
          <w:szCs w:val="18"/>
          <w:shd w:val="clear" w:color="auto" w:fill="FFFFFF"/>
        </w:rPr>
      </w:pPr>
      <w:r w:rsidRPr="00754918">
        <w:rPr>
          <w:sz w:val="18"/>
          <w:szCs w:val="18"/>
        </w:rPr>
        <w:t xml:space="preserve">      - по </w:t>
      </w:r>
      <w:r w:rsidRPr="00754918">
        <w:rPr>
          <w:sz w:val="18"/>
          <w:szCs w:val="18"/>
          <w:shd w:val="clear" w:color="auto" w:fill="FFFFFF"/>
        </w:rPr>
        <w:t>содержанию специальных знаков, надписей, содержащих информацию, необходимую для эксплуатации инженерных сооружений;</w:t>
      </w:r>
    </w:p>
    <w:p w:rsidR="00754918" w:rsidRPr="00754918" w:rsidRDefault="00754918" w:rsidP="00754918">
      <w:pPr>
        <w:ind w:firstLine="709"/>
        <w:jc w:val="both"/>
        <w:rPr>
          <w:sz w:val="18"/>
          <w:szCs w:val="18"/>
        </w:rPr>
      </w:pPr>
      <w:r w:rsidRPr="00754918">
        <w:rPr>
          <w:sz w:val="18"/>
          <w:szCs w:val="18"/>
        </w:rPr>
        <w:t xml:space="preserve">      -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Республики Коми и Правилами благоустройства;</w:t>
      </w:r>
    </w:p>
    <w:p w:rsidR="00754918" w:rsidRPr="00754918" w:rsidRDefault="00754918" w:rsidP="00754918">
      <w:pPr>
        <w:ind w:firstLine="709"/>
        <w:jc w:val="both"/>
        <w:rPr>
          <w:sz w:val="18"/>
          <w:szCs w:val="18"/>
        </w:rPr>
      </w:pPr>
      <w:r w:rsidRPr="00754918">
        <w:rPr>
          <w:sz w:val="18"/>
          <w:szCs w:val="18"/>
        </w:rPr>
        <w:t xml:space="preserve">      -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54918" w:rsidRPr="00754918" w:rsidRDefault="00754918" w:rsidP="00754918">
      <w:pPr>
        <w:ind w:firstLine="709"/>
        <w:jc w:val="both"/>
        <w:rPr>
          <w:sz w:val="18"/>
          <w:szCs w:val="18"/>
          <w:shd w:val="clear" w:color="auto" w:fill="FFFFFF"/>
        </w:rPr>
      </w:pPr>
      <w:r w:rsidRPr="00754918">
        <w:rPr>
          <w:sz w:val="18"/>
          <w:szCs w:val="18"/>
          <w:shd w:val="clear" w:color="auto" w:fill="FFFFFF"/>
        </w:rPr>
        <w:t xml:space="preserve">      - о недопустимости </w:t>
      </w:r>
      <w:r w:rsidRPr="00754918">
        <w:rPr>
          <w:sz w:val="18"/>
          <w:szCs w:val="1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w:t>
      </w:r>
      <w:r w:rsidRPr="00754918">
        <w:rPr>
          <w:sz w:val="18"/>
          <w:szCs w:val="18"/>
        </w:rPr>
        <w:lastRenderedPageBreak/>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54918" w:rsidRPr="00754918" w:rsidRDefault="00754918" w:rsidP="00754918">
      <w:pPr>
        <w:ind w:firstLine="709"/>
        <w:jc w:val="both"/>
        <w:rPr>
          <w:sz w:val="18"/>
          <w:szCs w:val="18"/>
          <w:shd w:val="clear" w:color="auto" w:fill="FFFFFF"/>
        </w:rPr>
      </w:pPr>
      <w:r w:rsidRPr="00754918">
        <w:rPr>
          <w:sz w:val="18"/>
          <w:szCs w:val="18"/>
        </w:rPr>
        <w:t xml:space="preserve">3) обязательные требования по уборке территории сельского поселения «Югыдъяг» в зимний период, включая контроль проведения мероприятий по очистке от снега, наледи и сосулек кровель зданий, сооружений; </w:t>
      </w:r>
    </w:p>
    <w:p w:rsidR="00754918" w:rsidRPr="00754918" w:rsidRDefault="00754918" w:rsidP="00754918">
      <w:pPr>
        <w:tabs>
          <w:tab w:val="left" w:pos="1200"/>
        </w:tabs>
        <w:ind w:firstLine="709"/>
        <w:jc w:val="both"/>
        <w:rPr>
          <w:sz w:val="18"/>
          <w:szCs w:val="18"/>
        </w:rPr>
      </w:pPr>
      <w:r w:rsidRPr="00754918">
        <w:rPr>
          <w:sz w:val="18"/>
          <w:szCs w:val="18"/>
        </w:rPr>
        <w:t xml:space="preserve">4) обязательные требования по уборке территории сельского поселения «Югыдъяг» в летний период, включая обязательные требования по </w:t>
      </w:r>
      <w:r w:rsidRPr="00754918">
        <w:rPr>
          <w:rFonts w:eastAsia="Calibri"/>
          <w:bCs/>
          <w:sz w:val="18"/>
          <w:szCs w:val="18"/>
        </w:rPr>
        <w:t>выявлению карантинных, ядовитых и сорных растений, борьбе с ними, локализации, ликвидации их очагов</w:t>
      </w:r>
      <w:r w:rsidRPr="00754918">
        <w:rPr>
          <w:sz w:val="18"/>
          <w:szCs w:val="18"/>
        </w:rPr>
        <w:t>;</w:t>
      </w:r>
    </w:p>
    <w:p w:rsidR="00754918" w:rsidRPr="00754918" w:rsidRDefault="00754918" w:rsidP="00754918">
      <w:pPr>
        <w:tabs>
          <w:tab w:val="left" w:pos="1200"/>
        </w:tabs>
        <w:ind w:firstLine="709"/>
        <w:jc w:val="both"/>
        <w:rPr>
          <w:sz w:val="18"/>
          <w:szCs w:val="18"/>
        </w:rPr>
      </w:pPr>
      <w:r w:rsidRPr="00754918">
        <w:rPr>
          <w:sz w:val="18"/>
          <w:szCs w:val="18"/>
        </w:rPr>
        <w:t xml:space="preserve">5) дополнительные обязательные требования </w:t>
      </w:r>
      <w:r w:rsidRPr="00754918">
        <w:rPr>
          <w:sz w:val="18"/>
          <w:szCs w:val="18"/>
          <w:shd w:val="clear" w:color="auto" w:fill="FFFFFF"/>
        </w:rPr>
        <w:t>пожарной безопасности</w:t>
      </w:r>
      <w:r w:rsidRPr="00754918">
        <w:rPr>
          <w:sz w:val="18"/>
          <w:szCs w:val="18"/>
        </w:rPr>
        <w:t xml:space="preserve"> в </w:t>
      </w:r>
      <w:r w:rsidRPr="00754918">
        <w:rPr>
          <w:sz w:val="18"/>
          <w:szCs w:val="18"/>
          <w:shd w:val="clear" w:color="auto" w:fill="FFFFFF"/>
        </w:rPr>
        <w:t xml:space="preserve">период действия особого противопожарного режима; </w:t>
      </w:r>
    </w:p>
    <w:p w:rsidR="00754918" w:rsidRPr="00754918" w:rsidRDefault="00754918" w:rsidP="00754918">
      <w:pPr>
        <w:tabs>
          <w:tab w:val="left" w:pos="1200"/>
        </w:tabs>
        <w:ind w:firstLine="709"/>
        <w:jc w:val="both"/>
        <w:rPr>
          <w:sz w:val="18"/>
          <w:szCs w:val="18"/>
        </w:rPr>
      </w:pPr>
      <w:r w:rsidRPr="00754918">
        <w:rPr>
          <w:bCs/>
          <w:sz w:val="18"/>
          <w:szCs w:val="18"/>
        </w:rPr>
        <w:t xml:space="preserve">6) </w:t>
      </w:r>
      <w:r w:rsidRPr="00754918">
        <w:rPr>
          <w:sz w:val="18"/>
          <w:szCs w:val="18"/>
        </w:rPr>
        <w:t xml:space="preserve">обязательные требования по </w:t>
      </w:r>
      <w:r w:rsidRPr="00754918">
        <w:rPr>
          <w:bCs/>
          <w:sz w:val="18"/>
          <w:szCs w:val="18"/>
        </w:rPr>
        <w:t>прокладке, переустройству, ремонту и содержанию подземных коммуникаций на территориях общего пользования</w:t>
      </w:r>
      <w:r w:rsidRPr="00754918">
        <w:rPr>
          <w:sz w:val="18"/>
          <w:szCs w:val="18"/>
        </w:rPr>
        <w:t>;</w:t>
      </w:r>
    </w:p>
    <w:p w:rsidR="00754918" w:rsidRPr="00754918" w:rsidRDefault="00754918" w:rsidP="00754918">
      <w:pPr>
        <w:tabs>
          <w:tab w:val="left" w:pos="1200"/>
        </w:tabs>
        <w:ind w:firstLine="709"/>
        <w:jc w:val="both"/>
        <w:rPr>
          <w:sz w:val="18"/>
          <w:szCs w:val="18"/>
        </w:rPr>
      </w:pPr>
      <w:r w:rsidRPr="00754918">
        <w:rPr>
          <w:sz w:val="18"/>
          <w:szCs w:val="1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54918" w:rsidRPr="00754918" w:rsidRDefault="00754918" w:rsidP="00754918">
      <w:pPr>
        <w:ind w:firstLine="709"/>
        <w:jc w:val="both"/>
        <w:rPr>
          <w:sz w:val="18"/>
          <w:szCs w:val="18"/>
        </w:rPr>
      </w:pPr>
      <w:r w:rsidRPr="00754918">
        <w:rPr>
          <w:sz w:val="18"/>
          <w:szCs w:val="18"/>
        </w:rPr>
        <w:t xml:space="preserve">8) обязательные требования по </w:t>
      </w:r>
      <w:r w:rsidRPr="00754918">
        <w:rPr>
          <w:bCs/>
          <w:sz w:val="18"/>
          <w:szCs w:val="18"/>
        </w:rPr>
        <w:t>выгулу животных</w:t>
      </w:r>
      <w:r w:rsidRPr="00754918">
        <w:rPr>
          <w:sz w:val="18"/>
          <w:szCs w:val="1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54918" w:rsidRPr="00754918" w:rsidRDefault="00754918" w:rsidP="00754918">
      <w:pPr>
        <w:spacing w:line="317" w:lineRule="exact"/>
        <w:ind w:right="9"/>
        <w:jc w:val="both"/>
        <w:outlineLvl w:val="0"/>
        <w:rPr>
          <w:sz w:val="18"/>
          <w:szCs w:val="18"/>
        </w:rPr>
      </w:pPr>
    </w:p>
    <w:p w:rsidR="00754918" w:rsidRPr="00754918" w:rsidRDefault="00754918" w:rsidP="00754918">
      <w:pPr>
        <w:ind w:firstLine="851"/>
        <w:jc w:val="right"/>
        <w:rPr>
          <w:color w:val="000000"/>
          <w:sz w:val="18"/>
          <w:szCs w:val="18"/>
        </w:rPr>
      </w:pPr>
      <w:r w:rsidRPr="00754918">
        <w:rPr>
          <w:color w:val="000000"/>
          <w:sz w:val="18"/>
          <w:szCs w:val="18"/>
        </w:rPr>
        <w:t>Приложение № 4</w:t>
      </w:r>
    </w:p>
    <w:p w:rsidR="00754918" w:rsidRPr="00754918" w:rsidRDefault="00754918" w:rsidP="00754918">
      <w:pPr>
        <w:ind w:firstLine="851"/>
        <w:jc w:val="right"/>
        <w:rPr>
          <w:color w:val="000000"/>
          <w:sz w:val="18"/>
          <w:szCs w:val="18"/>
        </w:rPr>
      </w:pPr>
      <w:r w:rsidRPr="00754918">
        <w:rPr>
          <w:color w:val="000000"/>
          <w:sz w:val="18"/>
          <w:szCs w:val="18"/>
        </w:rPr>
        <w:t>к Положению о муниципальном контроле</w:t>
      </w:r>
    </w:p>
    <w:p w:rsidR="00754918" w:rsidRPr="00754918" w:rsidRDefault="00754918" w:rsidP="00754918">
      <w:pPr>
        <w:ind w:firstLine="851"/>
        <w:jc w:val="right"/>
        <w:rPr>
          <w:color w:val="000000"/>
          <w:sz w:val="18"/>
          <w:szCs w:val="18"/>
        </w:rPr>
      </w:pPr>
      <w:r w:rsidRPr="00754918">
        <w:rPr>
          <w:color w:val="000000"/>
          <w:sz w:val="18"/>
          <w:szCs w:val="18"/>
        </w:rPr>
        <w:t>в сфере благоустройства на территории</w:t>
      </w:r>
    </w:p>
    <w:p w:rsidR="00754918" w:rsidRPr="00754918" w:rsidRDefault="00754918" w:rsidP="00754918">
      <w:pPr>
        <w:ind w:firstLine="851"/>
        <w:jc w:val="right"/>
        <w:rPr>
          <w:color w:val="000000"/>
          <w:sz w:val="18"/>
          <w:szCs w:val="18"/>
        </w:rPr>
      </w:pPr>
      <w:r w:rsidRPr="00754918">
        <w:rPr>
          <w:color w:val="000000"/>
          <w:sz w:val="18"/>
          <w:szCs w:val="18"/>
        </w:rPr>
        <w:t>сельского поселения «Югыдъяг»</w:t>
      </w:r>
    </w:p>
    <w:p w:rsidR="00754918" w:rsidRPr="00754918" w:rsidRDefault="00754918" w:rsidP="00754918">
      <w:pPr>
        <w:spacing w:line="317" w:lineRule="exact"/>
        <w:ind w:right="9"/>
        <w:jc w:val="both"/>
        <w:outlineLvl w:val="0"/>
        <w:rPr>
          <w:sz w:val="18"/>
          <w:szCs w:val="18"/>
        </w:rPr>
      </w:pPr>
    </w:p>
    <w:p w:rsidR="00754918" w:rsidRPr="00754918" w:rsidRDefault="00754918" w:rsidP="00754918">
      <w:pPr>
        <w:ind w:firstLine="851"/>
        <w:jc w:val="both"/>
        <w:rPr>
          <w:color w:val="000000"/>
          <w:sz w:val="18"/>
          <w:szCs w:val="18"/>
        </w:rPr>
      </w:pPr>
    </w:p>
    <w:p w:rsidR="00754918" w:rsidRPr="00754918" w:rsidRDefault="00754918" w:rsidP="00754918">
      <w:pPr>
        <w:autoSpaceDE w:val="0"/>
        <w:autoSpaceDN w:val="0"/>
        <w:adjustRightInd w:val="0"/>
        <w:jc w:val="center"/>
        <w:rPr>
          <w:b/>
          <w:sz w:val="18"/>
          <w:szCs w:val="18"/>
          <w:lang w:eastAsia="zh-CN"/>
        </w:rPr>
      </w:pPr>
      <w:r w:rsidRPr="00754918">
        <w:rPr>
          <w:b/>
          <w:sz w:val="18"/>
          <w:szCs w:val="18"/>
          <w:lang w:eastAsia="zh-CN"/>
        </w:rPr>
        <w:t>Ключевые показатели муниципального контроля и их целевые значения,</w:t>
      </w:r>
    </w:p>
    <w:p w:rsidR="00754918" w:rsidRPr="00754918" w:rsidRDefault="00754918" w:rsidP="00754918">
      <w:pPr>
        <w:autoSpaceDE w:val="0"/>
        <w:autoSpaceDN w:val="0"/>
        <w:adjustRightInd w:val="0"/>
        <w:jc w:val="center"/>
        <w:rPr>
          <w:b/>
          <w:sz w:val="18"/>
          <w:szCs w:val="18"/>
          <w:lang w:eastAsia="zh-CN"/>
        </w:rPr>
      </w:pPr>
      <w:r w:rsidRPr="00754918">
        <w:rPr>
          <w:b/>
          <w:sz w:val="18"/>
          <w:szCs w:val="18"/>
          <w:lang w:eastAsia="zh-CN"/>
        </w:rPr>
        <w:t xml:space="preserve">индикативные показатели для контроля в сфере благоустройства </w:t>
      </w:r>
    </w:p>
    <w:p w:rsidR="00754918" w:rsidRPr="00754918" w:rsidRDefault="00754918" w:rsidP="00754918">
      <w:pPr>
        <w:autoSpaceDE w:val="0"/>
        <w:autoSpaceDN w:val="0"/>
        <w:adjustRightInd w:val="0"/>
        <w:jc w:val="center"/>
        <w:rPr>
          <w:b/>
          <w:sz w:val="18"/>
          <w:szCs w:val="18"/>
          <w:lang w:eastAsia="zh-CN"/>
        </w:rPr>
      </w:pPr>
      <w:r w:rsidRPr="00754918">
        <w:rPr>
          <w:b/>
          <w:sz w:val="18"/>
          <w:szCs w:val="18"/>
          <w:lang w:eastAsia="zh-CN"/>
        </w:rPr>
        <w:t xml:space="preserve">на территории сельского поселения «Югыдъяг» </w:t>
      </w:r>
    </w:p>
    <w:p w:rsidR="00754918" w:rsidRPr="00754918" w:rsidRDefault="00754918" w:rsidP="00754918">
      <w:pPr>
        <w:autoSpaceDE w:val="0"/>
        <w:autoSpaceDN w:val="0"/>
        <w:adjustRightInd w:val="0"/>
        <w:jc w:val="center"/>
        <w:rPr>
          <w:b/>
          <w:sz w:val="18"/>
          <w:szCs w:val="18"/>
        </w:rPr>
      </w:pPr>
    </w:p>
    <w:p w:rsidR="00754918" w:rsidRPr="00754918" w:rsidRDefault="00754918" w:rsidP="00754918">
      <w:pPr>
        <w:autoSpaceDE w:val="0"/>
        <w:autoSpaceDN w:val="0"/>
        <w:adjustRightInd w:val="0"/>
        <w:ind w:firstLine="567"/>
        <w:jc w:val="center"/>
        <w:rPr>
          <w:sz w:val="18"/>
          <w:szCs w:val="18"/>
          <w:lang w:eastAsia="zh-CN"/>
        </w:rPr>
      </w:pPr>
      <w:r w:rsidRPr="00754918">
        <w:rPr>
          <w:sz w:val="18"/>
          <w:szCs w:val="18"/>
        </w:rPr>
        <w:t xml:space="preserve">1. Ключевые показатели муниципального контроля в сфере благоустройства </w:t>
      </w:r>
      <w:r w:rsidRPr="00754918">
        <w:rPr>
          <w:sz w:val="18"/>
          <w:szCs w:val="18"/>
          <w:lang w:eastAsia="zh-CN"/>
        </w:rPr>
        <w:t>на территории сельского поселения «Югыдъяг»</w:t>
      </w:r>
      <w:r w:rsidRPr="00754918">
        <w:rPr>
          <w:sz w:val="18"/>
          <w:szCs w:val="18"/>
        </w:rPr>
        <w:t xml:space="preserve"> и их целевые значения:</w:t>
      </w:r>
    </w:p>
    <w:p w:rsidR="00754918" w:rsidRPr="00754918" w:rsidRDefault="00754918" w:rsidP="00754918">
      <w:pPr>
        <w:autoSpaceDE w:val="0"/>
        <w:autoSpaceDN w:val="0"/>
        <w:adjustRightInd w:val="0"/>
        <w:rPr>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275"/>
        <w:gridCol w:w="992"/>
        <w:gridCol w:w="992"/>
        <w:gridCol w:w="1134"/>
        <w:gridCol w:w="964"/>
      </w:tblGrid>
      <w:tr w:rsidR="00754918" w:rsidRPr="00754918" w:rsidTr="00754918">
        <w:tc>
          <w:tcPr>
            <w:tcW w:w="4957" w:type="dxa"/>
            <w:vMerge w:val="restart"/>
          </w:tcPr>
          <w:p w:rsidR="00754918" w:rsidRPr="00754918" w:rsidRDefault="00754918" w:rsidP="00754918">
            <w:pPr>
              <w:autoSpaceDE w:val="0"/>
              <w:autoSpaceDN w:val="0"/>
              <w:adjustRightInd w:val="0"/>
              <w:jc w:val="center"/>
              <w:rPr>
                <w:sz w:val="18"/>
                <w:szCs w:val="18"/>
              </w:rPr>
            </w:pPr>
            <w:r w:rsidRPr="00754918">
              <w:rPr>
                <w:sz w:val="18"/>
                <w:szCs w:val="18"/>
              </w:rPr>
              <w:t>Наименование ключевого показателя</w:t>
            </w:r>
          </w:p>
        </w:tc>
        <w:tc>
          <w:tcPr>
            <w:tcW w:w="5357" w:type="dxa"/>
            <w:gridSpan w:val="5"/>
          </w:tcPr>
          <w:p w:rsidR="00754918" w:rsidRPr="00754918" w:rsidRDefault="00754918" w:rsidP="00754918">
            <w:pPr>
              <w:autoSpaceDE w:val="0"/>
              <w:autoSpaceDN w:val="0"/>
              <w:adjustRightInd w:val="0"/>
              <w:jc w:val="center"/>
              <w:rPr>
                <w:sz w:val="18"/>
                <w:szCs w:val="18"/>
              </w:rPr>
            </w:pPr>
            <w:r w:rsidRPr="00754918">
              <w:rPr>
                <w:sz w:val="18"/>
                <w:szCs w:val="18"/>
              </w:rPr>
              <w:t>Годы и целевые (прогнозные) значения ключевых показателей</w:t>
            </w:r>
          </w:p>
        </w:tc>
      </w:tr>
      <w:tr w:rsidR="00754918" w:rsidRPr="00754918" w:rsidTr="00754918">
        <w:tc>
          <w:tcPr>
            <w:tcW w:w="4957" w:type="dxa"/>
            <w:vMerge/>
          </w:tcPr>
          <w:p w:rsidR="00754918" w:rsidRPr="00754918" w:rsidRDefault="00754918" w:rsidP="00754918">
            <w:pPr>
              <w:autoSpaceDE w:val="0"/>
              <w:autoSpaceDN w:val="0"/>
              <w:adjustRightInd w:val="0"/>
              <w:jc w:val="center"/>
              <w:rPr>
                <w:sz w:val="18"/>
                <w:szCs w:val="18"/>
              </w:rPr>
            </w:pPr>
          </w:p>
        </w:tc>
        <w:tc>
          <w:tcPr>
            <w:tcW w:w="1275" w:type="dxa"/>
          </w:tcPr>
          <w:p w:rsidR="00754918" w:rsidRPr="00754918" w:rsidRDefault="00754918" w:rsidP="00754918">
            <w:pPr>
              <w:autoSpaceDE w:val="0"/>
              <w:autoSpaceDN w:val="0"/>
              <w:adjustRightInd w:val="0"/>
              <w:jc w:val="center"/>
              <w:rPr>
                <w:sz w:val="18"/>
                <w:szCs w:val="18"/>
              </w:rPr>
            </w:pPr>
            <w:r w:rsidRPr="00754918">
              <w:rPr>
                <w:sz w:val="18"/>
                <w:szCs w:val="18"/>
              </w:rPr>
              <w:t>2021</w:t>
            </w:r>
          </w:p>
          <w:p w:rsidR="00754918" w:rsidRPr="00754918" w:rsidRDefault="00754918" w:rsidP="00754918">
            <w:pPr>
              <w:autoSpaceDE w:val="0"/>
              <w:autoSpaceDN w:val="0"/>
              <w:adjustRightInd w:val="0"/>
              <w:jc w:val="center"/>
              <w:rPr>
                <w:sz w:val="18"/>
                <w:szCs w:val="18"/>
              </w:rPr>
            </w:pPr>
            <w:r w:rsidRPr="00754918">
              <w:rPr>
                <w:sz w:val="18"/>
                <w:szCs w:val="18"/>
              </w:rPr>
              <w:t>(базовое значение)</w:t>
            </w:r>
          </w:p>
        </w:tc>
        <w:tc>
          <w:tcPr>
            <w:tcW w:w="992" w:type="dxa"/>
          </w:tcPr>
          <w:p w:rsidR="00754918" w:rsidRPr="00754918" w:rsidRDefault="00754918" w:rsidP="00754918">
            <w:pPr>
              <w:autoSpaceDE w:val="0"/>
              <w:autoSpaceDN w:val="0"/>
              <w:adjustRightInd w:val="0"/>
              <w:jc w:val="center"/>
              <w:rPr>
                <w:sz w:val="18"/>
                <w:szCs w:val="18"/>
              </w:rPr>
            </w:pPr>
            <w:r w:rsidRPr="00754918">
              <w:rPr>
                <w:sz w:val="18"/>
                <w:szCs w:val="18"/>
              </w:rPr>
              <w:t>2022</w:t>
            </w:r>
          </w:p>
        </w:tc>
        <w:tc>
          <w:tcPr>
            <w:tcW w:w="992" w:type="dxa"/>
          </w:tcPr>
          <w:p w:rsidR="00754918" w:rsidRPr="00754918" w:rsidRDefault="00754918" w:rsidP="00754918">
            <w:pPr>
              <w:autoSpaceDE w:val="0"/>
              <w:autoSpaceDN w:val="0"/>
              <w:adjustRightInd w:val="0"/>
              <w:jc w:val="center"/>
              <w:rPr>
                <w:sz w:val="18"/>
                <w:szCs w:val="18"/>
              </w:rPr>
            </w:pPr>
            <w:r w:rsidRPr="00754918">
              <w:rPr>
                <w:sz w:val="18"/>
                <w:szCs w:val="18"/>
              </w:rPr>
              <w:t>2023</w:t>
            </w:r>
          </w:p>
        </w:tc>
        <w:tc>
          <w:tcPr>
            <w:tcW w:w="1134" w:type="dxa"/>
          </w:tcPr>
          <w:p w:rsidR="00754918" w:rsidRPr="00754918" w:rsidRDefault="00754918" w:rsidP="00754918">
            <w:pPr>
              <w:autoSpaceDE w:val="0"/>
              <w:autoSpaceDN w:val="0"/>
              <w:adjustRightInd w:val="0"/>
              <w:jc w:val="center"/>
              <w:rPr>
                <w:sz w:val="18"/>
                <w:szCs w:val="18"/>
              </w:rPr>
            </w:pPr>
            <w:r w:rsidRPr="00754918">
              <w:rPr>
                <w:sz w:val="18"/>
                <w:szCs w:val="18"/>
              </w:rPr>
              <w:t>2024</w:t>
            </w:r>
          </w:p>
        </w:tc>
        <w:tc>
          <w:tcPr>
            <w:tcW w:w="964" w:type="dxa"/>
          </w:tcPr>
          <w:p w:rsidR="00754918" w:rsidRPr="00754918" w:rsidRDefault="00754918" w:rsidP="00754918">
            <w:pPr>
              <w:autoSpaceDE w:val="0"/>
              <w:autoSpaceDN w:val="0"/>
              <w:adjustRightInd w:val="0"/>
              <w:jc w:val="center"/>
              <w:rPr>
                <w:sz w:val="18"/>
                <w:szCs w:val="18"/>
              </w:rPr>
            </w:pPr>
            <w:r w:rsidRPr="00754918">
              <w:rPr>
                <w:sz w:val="18"/>
                <w:szCs w:val="18"/>
              </w:rPr>
              <w:t>2025</w:t>
            </w:r>
          </w:p>
        </w:tc>
      </w:tr>
      <w:tr w:rsidR="00754918" w:rsidRPr="00754918" w:rsidTr="00754918">
        <w:tc>
          <w:tcPr>
            <w:tcW w:w="4957" w:type="dxa"/>
          </w:tcPr>
          <w:p w:rsidR="00754918" w:rsidRPr="00754918" w:rsidRDefault="00754918" w:rsidP="00754918">
            <w:pPr>
              <w:jc w:val="both"/>
              <w:rPr>
                <w:sz w:val="18"/>
                <w:szCs w:val="18"/>
              </w:rPr>
            </w:pPr>
            <w:r w:rsidRPr="00754918">
              <w:rPr>
                <w:sz w:val="18"/>
                <w:szCs w:val="18"/>
              </w:rPr>
              <w:t>Количество случаев причинения вреда здоровью человека в результате нарушений требований правил благоустройства на территории сельского поселения, на 100 чел. населения.</w:t>
            </w:r>
          </w:p>
          <w:p w:rsidR="00754918" w:rsidRPr="00754918" w:rsidRDefault="00754918" w:rsidP="00754918">
            <w:pPr>
              <w:jc w:val="both"/>
              <w:rPr>
                <w:sz w:val="18"/>
                <w:szCs w:val="18"/>
              </w:rPr>
            </w:pPr>
          </w:p>
        </w:tc>
        <w:tc>
          <w:tcPr>
            <w:tcW w:w="1275" w:type="dxa"/>
          </w:tcPr>
          <w:p w:rsidR="00754918" w:rsidRPr="00754918" w:rsidRDefault="00754918" w:rsidP="00754918">
            <w:pPr>
              <w:autoSpaceDE w:val="0"/>
              <w:autoSpaceDN w:val="0"/>
              <w:adjustRightInd w:val="0"/>
              <w:jc w:val="center"/>
              <w:rPr>
                <w:sz w:val="18"/>
                <w:szCs w:val="18"/>
              </w:rPr>
            </w:pPr>
            <w:r w:rsidRPr="00754918">
              <w:rPr>
                <w:sz w:val="18"/>
                <w:szCs w:val="18"/>
              </w:rPr>
              <w:t>0</w:t>
            </w:r>
          </w:p>
        </w:tc>
        <w:tc>
          <w:tcPr>
            <w:tcW w:w="992" w:type="dxa"/>
          </w:tcPr>
          <w:p w:rsidR="00754918" w:rsidRPr="00754918" w:rsidRDefault="00754918" w:rsidP="00754918">
            <w:pPr>
              <w:autoSpaceDE w:val="0"/>
              <w:autoSpaceDN w:val="0"/>
              <w:adjustRightInd w:val="0"/>
              <w:jc w:val="center"/>
              <w:rPr>
                <w:sz w:val="18"/>
                <w:szCs w:val="18"/>
              </w:rPr>
            </w:pPr>
            <w:r w:rsidRPr="00754918">
              <w:rPr>
                <w:sz w:val="18"/>
                <w:szCs w:val="18"/>
              </w:rPr>
              <w:t>0</w:t>
            </w:r>
          </w:p>
        </w:tc>
        <w:tc>
          <w:tcPr>
            <w:tcW w:w="992" w:type="dxa"/>
          </w:tcPr>
          <w:p w:rsidR="00754918" w:rsidRPr="00754918" w:rsidRDefault="00754918" w:rsidP="00754918">
            <w:pPr>
              <w:autoSpaceDE w:val="0"/>
              <w:autoSpaceDN w:val="0"/>
              <w:adjustRightInd w:val="0"/>
              <w:jc w:val="center"/>
              <w:rPr>
                <w:sz w:val="18"/>
                <w:szCs w:val="18"/>
              </w:rPr>
            </w:pPr>
            <w:r w:rsidRPr="00754918">
              <w:rPr>
                <w:sz w:val="18"/>
                <w:szCs w:val="18"/>
              </w:rPr>
              <w:t>0</w:t>
            </w:r>
          </w:p>
        </w:tc>
        <w:tc>
          <w:tcPr>
            <w:tcW w:w="1134" w:type="dxa"/>
          </w:tcPr>
          <w:p w:rsidR="00754918" w:rsidRPr="00754918" w:rsidRDefault="00754918" w:rsidP="00754918">
            <w:pPr>
              <w:autoSpaceDE w:val="0"/>
              <w:autoSpaceDN w:val="0"/>
              <w:adjustRightInd w:val="0"/>
              <w:jc w:val="center"/>
              <w:rPr>
                <w:sz w:val="18"/>
                <w:szCs w:val="18"/>
              </w:rPr>
            </w:pPr>
            <w:r w:rsidRPr="00754918">
              <w:rPr>
                <w:sz w:val="18"/>
                <w:szCs w:val="18"/>
              </w:rPr>
              <w:t>0</w:t>
            </w:r>
          </w:p>
        </w:tc>
        <w:tc>
          <w:tcPr>
            <w:tcW w:w="964" w:type="dxa"/>
          </w:tcPr>
          <w:p w:rsidR="00754918" w:rsidRPr="00754918" w:rsidRDefault="00754918" w:rsidP="00754918">
            <w:pPr>
              <w:autoSpaceDE w:val="0"/>
              <w:autoSpaceDN w:val="0"/>
              <w:adjustRightInd w:val="0"/>
              <w:jc w:val="center"/>
              <w:rPr>
                <w:sz w:val="18"/>
                <w:szCs w:val="18"/>
              </w:rPr>
            </w:pPr>
            <w:r w:rsidRPr="00754918">
              <w:rPr>
                <w:sz w:val="18"/>
                <w:szCs w:val="18"/>
              </w:rPr>
              <w:t>0</w:t>
            </w:r>
          </w:p>
        </w:tc>
      </w:tr>
    </w:tbl>
    <w:p w:rsidR="00754918" w:rsidRPr="00754918" w:rsidRDefault="00754918" w:rsidP="00754918">
      <w:pPr>
        <w:autoSpaceDE w:val="0"/>
        <w:autoSpaceDN w:val="0"/>
        <w:adjustRightInd w:val="0"/>
        <w:ind w:firstLine="709"/>
        <w:jc w:val="both"/>
        <w:rPr>
          <w:sz w:val="18"/>
          <w:szCs w:val="18"/>
        </w:rPr>
      </w:pPr>
    </w:p>
    <w:p w:rsidR="00754918" w:rsidRPr="00754918" w:rsidRDefault="00754918" w:rsidP="00754918">
      <w:pPr>
        <w:ind w:firstLine="851"/>
        <w:jc w:val="center"/>
        <w:rPr>
          <w:b/>
          <w:color w:val="000000"/>
          <w:sz w:val="18"/>
          <w:szCs w:val="18"/>
        </w:rPr>
      </w:pPr>
      <w:r w:rsidRPr="00754918">
        <w:rPr>
          <w:b/>
          <w:color w:val="000000"/>
          <w:sz w:val="18"/>
          <w:szCs w:val="18"/>
        </w:rPr>
        <w:t>Индикативные показатели для муниципального контроля в сфере благоустройства на территории сельского поселения «Югыдъяг»</w:t>
      </w:r>
    </w:p>
    <w:p w:rsidR="00754918" w:rsidRPr="00754918" w:rsidRDefault="00754918" w:rsidP="00754918">
      <w:pPr>
        <w:ind w:firstLine="851"/>
        <w:jc w:val="center"/>
        <w:rPr>
          <w:b/>
          <w:color w:val="000000"/>
          <w:sz w:val="18"/>
          <w:szCs w:val="18"/>
        </w:rPr>
      </w:pPr>
    </w:p>
    <w:p w:rsidR="00754918" w:rsidRPr="00754918" w:rsidRDefault="00754918" w:rsidP="00754918">
      <w:pPr>
        <w:ind w:firstLine="851"/>
        <w:jc w:val="both"/>
        <w:rPr>
          <w:color w:val="000000"/>
          <w:sz w:val="18"/>
          <w:szCs w:val="18"/>
        </w:rPr>
      </w:pPr>
    </w:p>
    <w:p w:rsidR="00754918" w:rsidRPr="00754918" w:rsidRDefault="00754918" w:rsidP="00754918">
      <w:pPr>
        <w:jc w:val="both"/>
        <w:rPr>
          <w:sz w:val="18"/>
          <w:szCs w:val="18"/>
        </w:rPr>
      </w:pPr>
      <w:r w:rsidRPr="00754918">
        <w:rPr>
          <w:sz w:val="18"/>
          <w:szCs w:val="18"/>
        </w:rPr>
        <w:t>1) количество внеплановых контрольных мероприятий, проведенных за отчетный период;</w:t>
      </w:r>
    </w:p>
    <w:p w:rsidR="00754918" w:rsidRPr="00754918" w:rsidRDefault="00754918" w:rsidP="00754918">
      <w:pPr>
        <w:jc w:val="both"/>
        <w:rPr>
          <w:sz w:val="18"/>
          <w:szCs w:val="18"/>
        </w:rPr>
      </w:pPr>
      <w:r w:rsidRPr="00754918">
        <w:rPr>
          <w:sz w:val="18"/>
          <w:szCs w:val="1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54918" w:rsidRPr="00754918" w:rsidRDefault="00754918" w:rsidP="00754918">
      <w:pPr>
        <w:jc w:val="both"/>
        <w:rPr>
          <w:sz w:val="18"/>
          <w:szCs w:val="18"/>
        </w:rPr>
      </w:pPr>
      <w:r w:rsidRPr="00754918">
        <w:rPr>
          <w:sz w:val="18"/>
          <w:szCs w:val="18"/>
        </w:rPr>
        <w:t>3) общее количество контрольных мероприятий с взаимодействием, проведенных за отчетный период;</w:t>
      </w:r>
    </w:p>
    <w:p w:rsidR="00754918" w:rsidRPr="00754918" w:rsidRDefault="00754918" w:rsidP="00754918">
      <w:pPr>
        <w:jc w:val="both"/>
        <w:rPr>
          <w:sz w:val="18"/>
          <w:szCs w:val="18"/>
        </w:rPr>
      </w:pPr>
      <w:r w:rsidRPr="00754918">
        <w:rPr>
          <w:sz w:val="18"/>
          <w:szCs w:val="18"/>
        </w:rPr>
        <w:t>4) количество контрольных мероприятий с взаимодействием по каждому виду контрольных мероприятий, проведенных за отчетный период;</w:t>
      </w:r>
    </w:p>
    <w:p w:rsidR="00754918" w:rsidRPr="00754918" w:rsidRDefault="00754918" w:rsidP="00754918">
      <w:pPr>
        <w:jc w:val="both"/>
        <w:rPr>
          <w:sz w:val="18"/>
          <w:szCs w:val="18"/>
        </w:rPr>
      </w:pPr>
      <w:r w:rsidRPr="00754918">
        <w:rPr>
          <w:sz w:val="18"/>
          <w:szCs w:val="18"/>
        </w:rPr>
        <w:t>5) количество контрольных мероприятий, проведенных с использованием средств дистанционного взаимодействия, за отчетный период;</w:t>
      </w:r>
    </w:p>
    <w:p w:rsidR="00754918" w:rsidRPr="00754918" w:rsidRDefault="00754918" w:rsidP="00754918">
      <w:pPr>
        <w:jc w:val="both"/>
        <w:rPr>
          <w:sz w:val="18"/>
          <w:szCs w:val="18"/>
        </w:rPr>
      </w:pPr>
      <w:r w:rsidRPr="00754918">
        <w:rPr>
          <w:sz w:val="18"/>
          <w:szCs w:val="18"/>
        </w:rPr>
        <w:t>6) количество обязательных профилактических визитов, проведенных за отчетный период;</w:t>
      </w:r>
    </w:p>
    <w:p w:rsidR="00754918" w:rsidRPr="00754918" w:rsidRDefault="00754918" w:rsidP="00754918">
      <w:pPr>
        <w:jc w:val="both"/>
        <w:rPr>
          <w:sz w:val="18"/>
          <w:szCs w:val="18"/>
        </w:rPr>
      </w:pPr>
      <w:r w:rsidRPr="00754918">
        <w:rPr>
          <w:sz w:val="18"/>
          <w:szCs w:val="18"/>
        </w:rPr>
        <w:t>7) количество предостережений о недопустимости нарушения обязательных требований, объявленных за отчетный период;</w:t>
      </w:r>
    </w:p>
    <w:p w:rsidR="00754918" w:rsidRPr="00754918" w:rsidRDefault="00754918" w:rsidP="00754918">
      <w:pPr>
        <w:jc w:val="both"/>
        <w:rPr>
          <w:sz w:val="18"/>
          <w:szCs w:val="18"/>
        </w:rPr>
      </w:pPr>
      <w:r w:rsidRPr="00754918">
        <w:rPr>
          <w:sz w:val="18"/>
          <w:szCs w:val="18"/>
        </w:rPr>
        <w:t>8) количество контрольных мероприятий, по результатам которых выявлены нарушения обязательных требований, за отчетный период;</w:t>
      </w:r>
    </w:p>
    <w:p w:rsidR="00754918" w:rsidRPr="00754918" w:rsidRDefault="00754918" w:rsidP="00754918">
      <w:pPr>
        <w:jc w:val="both"/>
        <w:rPr>
          <w:sz w:val="18"/>
          <w:szCs w:val="18"/>
        </w:rPr>
      </w:pPr>
      <w:r w:rsidRPr="00754918">
        <w:rPr>
          <w:sz w:val="18"/>
          <w:szCs w:val="18"/>
        </w:rPr>
        <w:t>9) количество контрольных мероприятий, по итогам которых возбуждены дела об административных правонарушениях, за отчетный период;</w:t>
      </w:r>
    </w:p>
    <w:p w:rsidR="00754918" w:rsidRPr="00754918" w:rsidRDefault="00754918" w:rsidP="00754918">
      <w:pPr>
        <w:jc w:val="both"/>
        <w:rPr>
          <w:sz w:val="18"/>
          <w:szCs w:val="18"/>
        </w:rPr>
      </w:pPr>
      <w:r w:rsidRPr="00754918">
        <w:rPr>
          <w:sz w:val="18"/>
          <w:szCs w:val="18"/>
        </w:rPr>
        <w:t>10) сумма административных штрафов, наложенных по результатам контрольных мероприятий, за отчетный период;</w:t>
      </w:r>
    </w:p>
    <w:p w:rsidR="00754918" w:rsidRPr="00754918" w:rsidRDefault="00754918" w:rsidP="00754918">
      <w:pPr>
        <w:jc w:val="both"/>
        <w:rPr>
          <w:sz w:val="18"/>
          <w:szCs w:val="18"/>
        </w:rPr>
      </w:pPr>
      <w:r w:rsidRPr="00754918">
        <w:rPr>
          <w:sz w:val="18"/>
          <w:szCs w:val="18"/>
        </w:rPr>
        <w:t>11) количество направленных в органы прокуратуры заявлений о согласовании проведения контрольных мероприятий, за отчетный период;</w:t>
      </w:r>
    </w:p>
    <w:p w:rsidR="00754918" w:rsidRPr="00754918" w:rsidRDefault="00754918" w:rsidP="00754918">
      <w:pPr>
        <w:jc w:val="both"/>
        <w:rPr>
          <w:sz w:val="18"/>
          <w:szCs w:val="18"/>
        </w:rPr>
      </w:pPr>
      <w:r w:rsidRPr="00754918">
        <w:rPr>
          <w:sz w:val="18"/>
          <w:szCs w:val="1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754918" w:rsidRPr="00754918" w:rsidRDefault="00754918" w:rsidP="00754918">
      <w:pPr>
        <w:jc w:val="both"/>
        <w:rPr>
          <w:sz w:val="18"/>
          <w:szCs w:val="18"/>
        </w:rPr>
      </w:pPr>
      <w:r w:rsidRPr="00754918">
        <w:rPr>
          <w:sz w:val="18"/>
          <w:szCs w:val="18"/>
        </w:rPr>
        <w:t>13) общее количество учтенных объектов контроля на конец отчетного периода;</w:t>
      </w:r>
    </w:p>
    <w:p w:rsidR="00754918" w:rsidRPr="00754918" w:rsidRDefault="00754918" w:rsidP="00754918">
      <w:pPr>
        <w:jc w:val="both"/>
        <w:rPr>
          <w:sz w:val="18"/>
          <w:szCs w:val="18"/>
        </w:rPr>
      </w:pPr>
      <w:r w:rsidRPr="00754918">
        <w:rPr>
          <w:sz w:val="18"/>
          <w:szCs w:val="18"/>
        </w:rPr>
        <w:lastRenderedPageBreak/>
        <w:t>14) количество учтенных объектов контроля, отнесенных к категориям риска, по каждой из категорий риска, на конец отчетного периода;</w:t>
      </w:r>
    </w:p>
    <w:p w:rsidR="00754918" w:rsidRPr="00754918" w:rsidRDefault="00754918" w:rsidP="00754918">
      <w:pPr>
        <w:jc w:val="both"/>
        <w:rPr>
          <w:sz w:val="18"/>
          <w:szCs w:val="18"/>
        </w:rPr>
      </w:pPr>
      <w:r w:rsidRPr="00754918">
        <w:rPr>
          <w:sz w:val="18"/>
          <w:szCs w:val="18"/>
        </w:rPr>
        <w:t>15) количество учтенных контролируемых лиц на конец отчетного периода;</w:t>
      </w:r>
    </w:p>
    <w:p w:rsidR="00754918" w:rsidRPr="00754918" w:rsidRDefault="00754918" w:rsidP="00754918">
      <w:pPr>
        <w:jc w:val="both"/>
        <w:rPr>
          <w:sz w:val="18"/>
          <w:szCs w:val="18"/>
        </w:rPr>
      </w:pPr>
      <w:r w:rsidRPr="00754918">
        <w:rPr>
          <w:sz w:val="18"/>
          <w:szCs w:val="18"/>
        </w:rPr>
        <w:t>16) количество учтенных контролируемых лиц, в отношении которых проведены контрольные мероприятия, за отчетный период;</w:t>
      </w:r>
    </w:p>
    <w:p w:rsidR="00754918" w:rsidRPr="00754918" w:rsidRDefault="00754918" w:rsidP="00754918">
      <w:pPr>
        <w:jc w:val="both"/>
        <w:rPr>
          <w:sz w:val="18"/>
          <w:szCs w:val="18"/>
        </w:rPr>
      </w:pPr>
      <w:r w:rsidRPr="00754918">
        <w:rPr>
          <w:sz w:val="18"/>
          <w:szCs w:val="18"/>
        </w:rPr>
        <w:t>17) общее количество жалоб, поданных контролируемыми лицами  за отчетный период;</w:t>
      </w:r>
    </w:p>
    <w:p w:rsidR="00754918" w:rsidRPr="00754918" w:rsidRDefault="00754918" w:rsidP="00754918">
      <w:pPr>
        <w:jc w:val="both"/>
        <w:rPr>
          <w:sz w:val="18"/>
          <w:szCs w:val="18"/>
        </w:rPr>
      </w:pPr>
      <w:r w:rsidRPr="00754918">
        <w:rPr>
          <w:sz w:val="18"/>
          <w:szCs w:val="18"/>
        </w:rPr>
        <w:t>18) количество жалоб, в отношении которых контрольным органом был нарушен срок рассмотрения, за отчетный период;</w:t>
      </w:r>
    </w:p>
    <w:p w:rsidR="00754918" w:rsidRPr="00754918" w:rsidRDefault="00754918" w:rsidP="00754918">
      <w:pPr>
        <w:jc w:val="both"/>
        <w:rPr>
          <w:sz w:val="18"/>
          <w:szCs w:val="18"/>
        </w:rPr>
      </w:pPr>
      <w:r w:rsidRPr="00754918">
        <w:rPr>
          <w:sz w:val="18"/>
          <w:szCs w:val="18"/>
        </w:rPr>
        <w:t>19) количество жалоб, поданных контролируемыми лицами ,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54918" w:rsidRPr="00754918" w:rsidRDefault="00754918" w:rsidP="00754918">
      <w:pPr>
        <w:jc w:val="both"/>
        <w:rPr>
          <w:sz w:val="18"/>
          <w:szCs w:val="18"/>
        </w:rPr>
      </w:pPr>
      <w:r w:rsidRPr="00754918">
        <w:rPr>
          <w:sz w:val="18"/>
          <w:szCs w:val="1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754918" w:rsidRPr="00754918" w:rsidRDefault="00754918" w:rsidP="00754918">
      <w:pPr>
        <w:jc w:val="both"/>
        <w:rPr>
          <w:sz w:val="18"/>
          <w:szCs w:val="18"/>
        </w:rPr>
      </w:pPr>
      <w:r w:rsidRPr="00754918">
        <w:rPr>
          <w:sz w:val="18"/>
          <w:szCs w:val="18"/>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54918" w:rsidRPr="00754918" w:rsidRDefault="00754918" w:rsidP="00754918">
      <w:pPr>
        <w:jc w:val="both"/>
        <w:rPr>
          <w:sz w:val="18"/>
          <w:szCs w:val="18"/>
        </w:rPr>
      </w:pPr>
      <w:r w:rsidRPr="00754918">
        <w:rPr>
          <w:sz w:val="18"/>
          <w:szCs w:val="18"/>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54918" w:rsidRPr="00754918" w:rsidRDefault="00754918" w:rsidP="00754918">
      <w:pPr>
        <w:ind w:firstLine="851"/>
        <w:jc w:val="both"/>
        <w:rPr>
          <w:color w:val="000000"/>
          <w:sz w:val="18"/>
          <w:szCs w:val="18"/>
        </w:rPr>
      </w:pPr>
    </w:p>
    <w:p w:rsidR="00754918" w:rsidRPr="00754918" w:rsidRDefault="00754918" w:rsidP="00754918">
      <w:pPr>
        <w:ind w:firstLine="851"/>
        <w:jc w:val="both"/>
        <w:rPr>
          <w:color w:val="000000"/>
          <w:sz w:val="18"/>
          <w:szCs w:val="18"/>
        </w:rPr>
      </w:pPr>
    </w:p>
    <w:p w:rsidR="002A00CA" w:rsidRPr="00754918" w:rsidRDefault="002A00CA" w:rsidP="002A00CA">
      <w:pPr>
        <w:pStyle w:val="aff0"/>
        <w:jc w:val="both"/>
        <w:rPr>
          <w:rFonts w:ascii="Times New Roman" w:hAnsi="Times New Roman"/>
          <w:sz w:val="18"/>
          <w:szCs w:val="18"/>
        </w:rPr>
      </w:pPr>
    </w:p>
    <w:p w:rsidR="00E6425D" w:rsidRPr="00754918" w:rsidRDefault="00E6425D" w:rsidP="00E6425D">
      <w:pPr>
        <w:rPr>
          <w:rFonts w:eastAsia="Calibri"/>
          <w:sz w:val="18"/>
          <w:szCs w:val="18"/>
          <w:lang w:eastAsia="en-US"/>
        </w:rPr>
      </w:pPr>
    </w:p>
    <w:p w:rsidR="00DB42D0" w:rsidRPr="002D2243" w:rsidRDefault="00770843" w:rsidP="00EE794B">
      <w:pPr>
        <w:pStyle w:val="aff2"/>
        <w:tabs>
          <w:tab w:val="left" w:pos="0"/>
        </w:tabs>
        <w:spacing w:before="100" w:beforeAutospacing="1" w:after="100" w:afterAutospacing="1" w:line="240" w:lineRule="auto"/>
        <w:ind w:firstLine="0"/>
        <w:jc w:val="center"/>
        <w:rPr>
          <w:b/>
          <w:sz w:val="22"/>
          <w:szCs w:val="22"/>
        </w:rPr>
      </w:pPr>
      <w:r w:rsidRPr="002D2243">
        <w:rPr>
          <w:b/>
          <w:sz w:val="22"/>
          <w:szCs w:val="22"/>
        </w:rPr>
        <w:t>ПОСТАНОВЛЕНИЕ СП «</w:t>
      </w:r>
      <w:r w:rsidRPr="002D2243">
        <w:rPr>
          <w:b/>
          <w:sz w:val="22"/>
          <w:szCs w:val="22"/>
          <w:u w:val="single"/>
        </w:rPr>
        <w:t>Югыдъяг</w:t>
      </w:r>
      <w:r w:rsidRPr="002D2243">
        <w:rPr>
          <w:b/>
          <w:sz w:val="22"/>
          <w:szCs w:val="22"/>
        </w:rPr>
        <w:t>»</w:t>
      </w:r>
    </w:p>
    <w:p w:rsidR="00AA1D70" w:rsidRPr="00754918" w:rsidRDefault="00AA1D70" w:rsidP="00AA1D70">
      <w:pPr>
        <w:widowControl w:val="0"/>
        <w:autoSpaceDE w:val="0"/>
        <w:autoSpaceDN w:val="0"/>
        <w:adjustRightInd w:val="0"/>
        <w:jc w:val="right"/>
        <w:rPr>
          <w:sz w:val="18"/>
          <w:szCs w:val="18"/>
        </w:rPr>
      </w:pPr>
    </w:p>
    <w:p w:rsidR="00E4430B" w:rsidRPr="00754918" w:rsidRDefault="00E4430B" w:rsidP="00E4430B">
      <w:pPr>
        <w:jc w:val="center"/>
        <w:rPr>
          <w:bCs/>
          <w:sz w:val="18"/>
          <w:szCs w:val="18"/>
        </w:rPr>
      </w:pPr>
      <w:r w:rsidRPr="00754918">
        <w:rPr>
          <w:bCs/>
          <w:sz w:val="18"/>
          <w:szCs w:val="18"/>
        </w:rPr>
        <w:object w:dxaOrig="1087" w:dyaOrig="1366">
          <v:shape id="_x0000_i1030" type="#_x0000_t75" style="width:54.75pt;height:52.5pt" fillcolor="window">
            <v:imagedata r:id="rId11" o:title=""/>
          </v:shape>
        </w:object>
      </w:r>
    </w:p>
    <w:p w:rsidR="00E4430B" w:rsidRPr="00754918" w:rsidRDefault="00E4430B" w:rsidP="00E4430B">
      <w:pPr>
        <w:jc w:val="center"/>
        <w:rPr>
          <w:b/>
          <w:bCs/>
          <w:sz w:val="18"/>
          <w:szCs w:val="18"/>
        </w:rPr>
      </w:pPr>
      <w:r w:rsidRPr="00754918">
        <w:rPr>
          <w:b/>
          <w:bCs/>
          <w:sz w:val="18"/>
          <w:szCs w:val="18"/>
        </w:rPr>
        <w:t>«Югыдъяг»  сикт овмöдчöминлöн  администрация</w:t>
      </w:r>
    </w:p>
    <w:p w:rsidR="00E4430B" w:rsidRPr="00754918" w:rsidRDefault="005E3808" w:rsidP="00E4430B">
      <w:pPr>
        <w:jc w:val="center"/>
        <w:rPr>
          <w:b/>
          <w:bCs/>
          <w:sz w:val="18"/>
          <w:szCs w:val="18"/>
        </w:rPr>
      </w:pPr>
      <w:r>
        <w:rPr>
          <w:b/>
          <w:bCs/>
          <w:noProof/>
          <w:sz w:val="18"/>
          <w:szCs w:val="18"/>
        </w:rPr>
        <mc:AlternateContent>
          <mc:Choice Requires="wps">
            <w:drawing>
              <wp:anchor distT="4294967295" distB="4294967295" distL="114300" distR="114300" simplePos="0" relativeHeight="251657216"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o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gNS8q2gAAAAgBAAAPAAAAZHJzL2Rvd25yZXYueG1sTI/BTsMwEETvSPyDtUhcKuoQJBRC&#10;nKoq5MaF0orrNl6SiHidxm4b+HoWOMBxZlazb4rF5Hp1pDF0ng1czxNQxLW3HTcGNi/VVQYqRGSL&#10;vWcy8EEBFuX5WYG59Sd+puM6NkpKOORooI1xyLUOdUsOw9wPxJK9+dFhFDk22o54knLX6zRJbrXD&#10;juVDiwOtWqrf1wdnIFRb2lefs3qWvN40ntL9w9MjGnN5MS3vQUWa4t8xfOMLOpTCtPMHtkH1ojOZ&#10;Eg2kmSyQ/O7H2P0auiz0/wHlFwAAAP//AwBQSwECLQAUAAYACAAAACEAtoM4kv4AAADhAQAAEwAA&#10;AAAAAAAAAAAAAAAAAAAAW0NvbnRlbnRfVHlwZXNdLnhtbFBLAQItABQABgAIAAAAIQA4/SH/1gAA&#10;AJQBAAALAAAAAAAAAAAAAAAAAC8BAABfcmVscy8ucmVsc1BLAQItABQABgAIAAAAIQDIRtocEQIA&#10;ACgEAAAOAAAAAAAAAAAAAAAAAC4CAABkcnMvZTJvRG9jLnhtbFBLAQItABQABgAIAAAAIQBgNS8q&#10;2gAAAAgBAAAPAAAAAAAAAAAAAAAAAGsEAABkcnMvZG93bnJldi54bWxQSwUGAAAAAAQABADzAAAA&#10;cgUAAAAA&#10;"/>
            </w:pict>
          </mc:Fallback>
        </mc:AlternateContent>
      </w:r>
      <w:r w:rsidR="00E4430B" w:rsidRPr="00754918">
        <w:rPr>
          <w:b/>
          <w:bCs/>
          <w:sz w:val="18"/>
          <w:szCs w:val="18"/>
        </w:rPr>
        <w:t>ШУÖМ</w:t>
      </w:r>
    </w:p>
    <w:p w:rsidR="00E4430B" w:rsidRPr="00754918" w:rsidRDefault="00E4430B" w:rsidP="00E4430B">
      <w:pPr>
        <w:jc w:val="center"/>
        <w:rPr>
          <w:b/>
          <w:bCs/>
          <w:sz w:val="18"/>
          <w:szCs w:val="18"/>
        </w:rPr>
      </w:pPr>
      <w:r w:rsidRPr="00754918">
        <w:rPr>
          <w:b/>
          <w:bCs/>
          <w:sz w:val="18"/>
          <w:szCs w:val="18"/>
        </w:rPr>
        <w:t>Администрация сельского поселения «Югыдъяг»</w:t>
      </w:r>
    </w:p>
    <w:p w:rsidR="00E4430B" w:rsidRPr="00754918" w:rsidRDefault="00E4430B" w:rsidP="00E4430B">
      <w:pPr>
        <w:jc w:val="center"/>
        <w:rPr>
          <w:b/>
          <w:bCs/>
          <w:sz w:val="18"/>
          <w:szCs w:val="18"/>
        </w:rPr>
      </w:pPr>
      <w:r w:rsidRPr="00754918">
        <w:rPr>
          <w:b/>
          <w:bCs/>
          <w:sz w:val="18"/>
          <w:szCs w:val="18"/>
        </w:rPr>
        <w:t xml:space="preserve">П О С Т А Н О В Л Е Н И Е </w:t>
      </w:r>
    </w:p>
    <w:p w:rsidR="00E4430B" w:rsidRPr="00754918" w:rsidRDefault="00E4430B" w:rsidP="00E4430B">
      <w:pPr>
        <w:jc w:val="center"/>
        <w:rPr>
          <w:bCs/>
          <w:sz w:val="18"/>
          <w:szCs w:val="18"/>
        </w:rPr>
      </w:pPr>
    </w:p>
    <w:p w:rsidR="00E4430B" w:rsidRPr="00754918" w:rsidRDefault="0089225F" w:rsidP="00E4430B">
      <w:pPr>
        <w:rPr>
          <w:bCs/>
          <w:sz w:val="18"/>
          <w:szCs w:val="18"/>
        </w:rPr>
      </w:pPr>
      <w:r w:rsidRPr="00754918">
        <w:rPr>
          <w:bCs/>
          <w:sz w:val="18"/>
          <w:szCs w:val="18"/>
        </w:rPr>
        <w:t xml:space="preserve">                                  </w:t>
      </w:r>
      <w:r w:rsidR="00E909DA">
        <w:rPr>
          <w:bCs/>
          <w:sz w:val="18"/>
          <w:szCs w:val="18"/>
        </w:rPr>
        <w:t>17 января 2022</w:t>
      </w:r>
      <w:r w:rsidR="00E4430B" w:rsidRPr="00754918">
        <w:rPr>
          <w:bCs/>
          <w:sz w:val="18"/>
          <w:szCs w:val="18"/>
        </w:rPr>
        <w:t xml:space="preserve"> года                                                                                       № 01</w:t>
      </w:r>
    </w:p>
    <w:p w:rsidR="00E4430B" w:rsidRPr="00754918" w:rsidRDefault="00E4430B" w:rsidP="00E4430B">
      <w:pPr>
        <w:jc w:val="center"/>
        <w:rPr>
          <w:bCs/>
          <w:sz w:val="18"/>
          <w:szCs w:val="18"/>
        </w:rPr>
      </w:pPr>
      <w:r w:rsidRPr="00754918">
        <w:rPr>
          <w:bCs/>
          <w:sz w:val="18"/>
          <w:szCs w:val="18"/>
        </w:rPr>
        <w:t>Республика Коми</w:t>
      </w:r>
    </w:p>
    <w:p w:rsidR="00E4430B" w:rsidRPr="00754918" w:rsidRDefault="00E4430B" w:rsidP="00E4430B">
      <w:pPr>
        <w:jc w:val="center"/>
        <w:rPr>
          <w:bCs/>
          <w:sz w:val="18"/>
          <w:szCs w:val="18"/>
        </w:rPr>
      </w:pPr>
      <w:r w:rsidRPr="00754918">
        <w:rPr>
          <w:bCs/>
          <w:sz w:val="18"/>
          <w:szCs w:val="18"/>
        </w:rPr>
        <w:t>Усть-Куломский район</w:t>
      </w:r>
    </w:p>
    <w:p w:rsidR="00E4430B" w:rsidRPr="00754918" w:rsidRDefault="00E4430B" w:rsidP="00E4430B">
      <w:pPr>
        <w:jc w:val="center"/>
        <w:rPr>
          <w:bCs/>
          <w:sz w:val="18"/>
          <w:szCs w:val="18"/>
        </w:rPr>
      </w:pPr>
      <w:r w:rsidRPr="00754918">
        <w:rPr>
          <w:bCs/>
          <w:sz w:val="18"/>
          <w:szCs w:val="18"/>
        </w:rPr>
        <w:t>пст. Югыдъяг</w:t>
      </w:r>
    </w:p>
    <w:p w:rsidR="00E4430B" w:rsidRPr="00754918" w:rsidRDefault="00E4430B" w:rsidP="00E4430B">
      <w:pPr>
        <w:rPr>
          <w:bCs/>
          <w:sz w:val="18"/>
          <w:szCs w:val="18"/>
        </w:rPr>
      </w:pPr>
    </w:p>
    <w:p w:rsidR="00E4430B" w:rsidRPr="00754918" w:rsidRDefault="00E4430B" w:rsidP="00E4430B">
      <w:pPr>
        <w:jc w:val="center"/>
        <w:rPr>
          <w:b/>
          <w:bCs/>
          <w:sz w:val="18"/>
          <w:szCs w:val="18"/>
        </w:rPr>
      </w:pPr>
      <w:r w:rsidRPr="00754918">
        <w:rPr>
          <w:b/>
          <w:bCs/>
          <w:sz w:val="18"/>
          <w:szCs w:val="18"/>
        </w:rPr>
        <w:t>О внесении изменений в постановление от 02 ноября 2021г. № 37 «Об утверждении муниципальной программы</w:t>
      </w:r>
    </w:p>
    <w:p w:rsidR="00E4430B" w:rsidRPr="00754918" w:rsidRDefault="00E4430B" w:rsidP="00E4430B">
      <w:pPr>
        <w:jc w:val="center"/>
        <w:rPr>
          <w:b/>
          <w:bCs/>
          <w:sz w:val="18"/>
          <w:szCs w:val="18"/>
        </w:rPr>
      </w:pPr>
      <w:r w:rsidRPr="00754918">
        <w:rPr>
          <w:b/>
          <w:bCs/>
          <w:sz w:val="18"/>
          <w:szCs w:val="18"/>
        </w:rPr>
        <w:t>«Формирование современной городской среды на территории муниципального образования сельского поселения «Югыдъяг»</w:t>
      </w:r>
    </w:p>
    <w:p w:rsidR="00E4430B" w:rsidRPr="00754918" w:rsidRDefault="00E4430B" w:rsidP="00E4430B">
      <w:pPr>
        <w:jc w:val="center"/>
        <w:rPr>
          <w:b/>
          <w:bCs/>
          <w:sz w:val="18"/>
          <w:szCs w:val="18"/>
        </w:rPr>
      </w:pPr>
      <w:r w:rsidRPr="00754918">
        <w:rPr>
          <w:b/>
          <w:bCs/>
          <w:sz w:val="18"/>
          <w:szCs w:val="18"/>
        </w:rPr>
        <w:t>на 2022-2024 годы»</w:t>
      </w:r>
    </w:p>
    <w:p w:rsidR="00E4430B" w:rsidRPr="00754918" w:rsidRDefault="00E4430B" w:rsidP="00E4430B">
      <w:pPr>
        <w:rPr>
          <w:bCs/>
          <w:sz w:val="18"/>
          <w:szCs w:val="18"/>
        </w:rPr>
      </w:pPr>
    </w:p>
    <w:p w:rsidR="00E4430B" w:rsidRPr="00754918" w:rsidRDefault="00E4430B" w:rsidP="00E4430B">
      <w:pPr>
        <w:jc w:val="both"/>
        <w:rPr>
          <w:bCs/>
          <w:sz w:val="18"/>
          <w:szCs w:val="18"/>
        </w:rPr>
      </w:pPr>
      <w:r w:rsidRPr="00754918">
        <w:rPr>
          <w:b/>
          <w:bCs/>
          <w:sz w:val="18"/>
          <w:szCs w:val="18"/>
        </w:rPr>
        <w:t xml:space="preserve">  </w:t>
      </w:r>
      <w:r w:rsidRPr="00754918">
        <w:rPr>
          <w:bCs/>
          <w:sz w:val="18"/>
          <w:szCs w:val="18"/>
        </w:rPr>
        <w:t>В соответствии с Приказом Министерства строительства и жилищно-коммунального хозяйства Российской Федерации  от 06 апреля 2017 года № 691/пр,  руководствуясь Уставом сельского поселения «Югыдъяг», в соответствии со ст. 179 Бюджетного кодекса Российской Федерации администрация сельского поселения «Югыдъяг» постановляет:</w:t>
      </w:r>
    </w:p>
    <w:p w:rsidR="00E4430B" w:rsidRPr="00754918" w:rsidRDefault="00E4430B" w:rsidP="00E4430B">
      <w:pPr>
        <w:jc w:val="both"/>
        <w:rPr>
          <w:bCs/>
          <w:sz w:val="18"/>
          <w:szCs w:val="18"/>
        </w:rPr>
      </w:pPr>
      <w:r w:rsidRPr="00754918">
        <w:rPr>
          <w:bCs/>
          <w:sz w:val="18"/>
          <w:szCs w:val="18"/>
        </w:rPr>
        <w:t>1.  Внести изменения в   приложение постановления от 02 ноября 2021г. № 37 «Об утверждении муниципальной программы «Формирование современной городской среды на территории муниципального образования сельского поселения «Югыдъяг»на 2022-2024 годы»,согласно приложению.</w:t>
      </w:r>
    </w:p>
    <w:p w:rsidR="00E4430B" w:rsidRDefault="00E4430B" w:rsidP="00E4430B">
      <w:pPr>
        <w:jc w:val="both"/>
        <w:rPr>
          <w:bCs/>
          <w:sz w:val="18"/>
          <w:szCs w:val="18"/>
        </w:rPr>
      </w:pPr>
      <w:r w:rsidRPr="00754918">
        <w:rPr>
          <w:bCs/>
          <w:sz w:val="18"/>
          <w:szCs w:val="18"/>
        </w:rPr>
        <w:t xml:space="preserve">          3. Настоящее постановление вступает в силу со дня обнародования на информационных стендах администрации сельского поселения «Югыдъяг».</w:t>
      </w:r>
    </w:p>
    <w:p w:rsidR="002D2243" w:rsidRPr="00754918" w:rsidRDefault="002D2243" w:rsidP="00E4430B">
      <w:pPr>
        <w:jc w:val="both"/>
        <w:rPr>
          <w:bCs/>
          <w:sz w:val="18"/>
          <w:szCs w:val="18"/>
        </w:rPr>
      </w:pPr>
    </w:p>
    <w:p w:rsidR="00E4430B" w:rsidRPr="00754918" w:rsidRDefault="00E4430B" w:rsidP="00E4430B">
      <w:pPr>
        <w:jc w:val="both"/>
        <w:rPr>
          <w:bCs/>
          <w:sz w:val="18"/>
          <w:szCs w:val="18"/>
        </w:rPr>
      </w:pPr>
      <w:r w:rsidRPr="00754918">
        <w:rPr>
          <w:bCs/>
          <w:sz w:val="18"/>
          <w:szCs w:val="18"/>
        </w:rPr>
        <w:t xml:space="preserve"> Глава</w:t>
      </w:r>
    </w:p>
    <w:p w:rsidR="00E4430B" w:rsidRPr="002D2243" w:rsidRDefault="00E4430B" w:rsidP="002D2243">
      <w:pPr>
        <w:jc w:val="both"/>
        <w:rPr>
          <w:bCs/>
          <w:sz w:val="18"/>
          <w:szCs w:val="18"/>
        </w:rPr>
      </w:pPr>
      <w:r w:rsidRPr="00754918">
        <w:rPr>
          <w:bCs/>
          <w:sz w:val="18"/>
          <w:szCs w:val="18"/>
        </w:rPr>
        <w:t xml:space="preserve"> сельского поселения «Югыдъяг»                                           А.В.Лодыгин</w:t>
      </w:r>
    </w:p>
    <w:p w:rsidR="00E4430B" w:rsidRPr="00754918" w:rsidRDefault="00E4430B" w:rsidP="00E4430B">
      <w:pPr>
        <w:widowControl w:val="0"/>
        <w:autoSpaceDE w:val="0"/>
        <w:autoSpaceDN w:val="0"/>
        <w:adjustRightInd w:val="0"/>
        <w:jc w:val="right"/>
        <w:outlineLvl w:val="1"/>
        <w:rPr>
          <w:rFonts w:eastAsia="Calibri"/>
          <w:sz w:val="18"/>
          <w:szCs w:val="18"/>
          <w:lang w:eastAsia="en-US"/>
        </w:rPr>
      </w:pPr>
      <w:r w:rsidRPr="00754918">
        <w:rPr>
          <w:rFonts w:eastAsia="Calibri"/>
          <w:sz w:val="18"/>
          <w:szCs w:val="18"/>
          <w:lang w:eastAsia="en-US"/>
        </w:rPr>
        <w:t xml:space="preserve"> Приложение </w:t>
      </w:r>
    </w:p>
    <w:p w:rsidR="00E4430B" w:rsidRPr="00754918" w:rsidRDefault="00E4430B" w:rsidP="00E4430B">
      <w:pPr>
        <w:widowControl w:val="0"/>
        <w:autoSpaceDE w:val="0"/>
        <w:autoSpaceDN w:val="0"/>
        <w:adjustRightInd w:val="0"/>
        <w:jc w:val="right"/>
        <w:outlineLvl w:val="1"/>
        <w:rPr>
          <w:rFonts w:eastAsia="Calibri"/>
          <w:sz w:val="18"/>
          <w:szCs w:val="18"/>
          <w:lang w:eastAsia="en-US"/>
        </w:rPr>
      </w:pPr>
      <w:r w:rsidRPr="00754918">
        <w:rPr>
          <w:rFonts w:eastAsia="Calibri"/>
          <w:sz w:val="18"/>
          <w:szCs w:val="18"/>
          <w:lang w:eastAsia="en-US"/>
        </w:rPr>
        <w:t>к постановлению администрации</w:t>
      </w:r>
    </w:p>
    <w:p w:rsidR="00E4430B" w:rsidRPr="00754918" w:rsidRDefault="00E4430B" w:rsidP="00E4430B">
      <w:pPr>
        <w:widowControl w:val="0"/>
        <w:autoSpaceDE w:val="0"/>
        <w:autoSpaceDN w:val="0"/>
        <w:adjustRightInd w:val="0"/>
        <w:jc w:val="right"/>
        <w:outlineLvl w:val="1"/>
        <w:rPr>
          <w:rFonts w:eastAsia="Calibri"/>
          <w:sz w:val="18"/>
          <w:szCs w:val="18"/>
          <w:lang w:eastAsia="en-US"/>
        </w:rPr>
      </w:pPr>
      <w:r w:rsidRPr="00754918">
        <w:rPr>
          <w:rFonts w:eastAsia="Calibri"/>
          <w:sz w:val="18"/>
          <w:szCs w:val="18"/>
          <w:lang w:eastAsia="en-US"/>
        </w:rPr>
        <w:t xml:space="preserve"> сельского поселения «Югыдъяг» </w:t>
      </w:r>
    </w:p>
    <w:p w:rsidR="00E4430B" w:rsidRPr="00754918" w:rsidRDefault="00E4430B" w:rsidP="00E4430B">
      <w:pPr>
        <w:widowControl w:val="0"/>
        <w:autoSpaceDE w:val="0"/>
        <w:autoSpaceDN w:val="0"/>
        <w:adjustRightInd w:val="0"/>
        <w:jc w:val="right"/>
        <w:outlineLvl w:val="1"/>
        <w:rPr>
          <w:rFonts w:eastAsia="Calibri"/>
          <w:sz w:val="18"/>
          <w:szCs w:val="18"/>
          <w:lang w:eastAsia="en-US"/>
        </w:rPr>
      </w:pPr>
      <w:r w:rsidRPr="00754918">
        <w:rPr>
          <w:rFonts w:eastAsia="Calibri"/>
          <w:sz w:val="18"/>
          <w:szCs w:val="18"/>
          <w:lang w:eastAsia="en-US"/>
        </w:rPr>
        <w:t>от 17 января 2022г. № 01</w:t>
      </w:r>
    </w:p>
    <w:p w:rsidR="00E4430B" w:rsidRPr="00754918" w:rsidRDefault="00E4430B" w:rsidP="00E4430B">
      <w:pPr>
        <w:widowControl w:val="0"/>
        <w:autoSpaceDE w:val="0"/>
        <w:autoSpaceDN w:val="0"/>
        <w:adjustRightInd w:val="0"/>
        <w:jc w:val="both"/>
        <w:outlineLvl w:val="1"/>
        <w:rPr>
          <w:rFonts w:eastAsia="Calibri"/>
          <w:sz w:val="18"/>
          <w:szCs w:val="18"/>
          <w:lang w:eastAsia="en-US"/>
        </w:rPr>
      </w:pPr>
    </w:p>
    <w:p w:rsidR="00E4430B" w:rsidRPr="002D2243" w:rsidRDefault="00E4430B" w:rsidP="002D2243">
      <w:pPr>
        <w:widowControl w:val="0"/>
        <w:autoSpaceDE w:val="0"/>
        <w:autoSpaceDN w:val="0"/>
        <w:adjustRightInd w:val="0"/>
        <w:jc w:val="both"/>
        <w:outlineLvl w:val="1"/>
        <w:rPr>
          <w:rFonts w:eastAsia="Calibri"/>
          <w:sz w:val="18"/>
          <w:szCs w:val="18"/>
          <w:lang w:eastAsia="en-US"/>
        </w:rPr>
      </w:pPr>
      <w:r w:rsidRPr="00754918">
        <w:rPr>
          <w:rFonts w:eastAsia="Calibri"/>
          <w:sz w:val="18"/>
          <w:szCs w:val="18"/>
          <w:lang w:eastAsia="en-US"/>
        </w:rPr>
        <w:t>Раздел 1 приложения к постановлению администрации сельского поселения «Югыдъяг» № 37  от 02 ноября 2021 года  изложить в следующей редакции:</w:t>
      </w:r>
      <w:r w:rsidRPr="00754918">
        <w:rPr>
          <w:rFonts w:eastAsia="Arial"/>
          <w:sz w:val="18"/>
          <w:szCs w:val="18"/>
          <w:lang w:eastAsia="ar-SA"/>
        </w:rPr>
        <w:t xml:space="preserve"> </w:t>
      </w:r>
    </w:p>
    <w:p w:rsidR="00E4430B" w:rsidRPr="00754918" w:rsidRDefault="00E4430B" w:rsidP="00E4430B">
      <w:pPr>
        <w:widowControl w:val="0"/>
        <w:autoSpaceDE w:val="0"/>
        <w:autoSpaceDN w:val="0"/>
        <w:adjustRightInd w:val="0"/>
        <w:jc w:val="center"/>
        <w:rPr>
          <w:rFonts w:eastAsia="Arial"/>
          <w:b/>
          <w:sz w:val="18"/>
          <w:szCs w:val="18"/>
          <w:lang w:eastAsia="ar-SA"/>
        </w:rPr>
      </w:pPr>
      <w:r w:rsidRPr="00754918">
        <w:rPr>
          <w:rFonts w:eastAsia="Arial"/>
          <w:b/>
          <w:sz w:val="18"/>
          <w:szCs w:val="18"/>
          <w:lang w:eastAsia="ar-SA"/>
        </w:rPr>
        <w:t xml:space="preserve"> «Раздел</w:t>
      </w:r>
      <w:r w:rsidRPr="00754918">
        <w:rPr>
          <w:rFonts w:eastAsia="Arial"/>
          <w:sz w:val="18"/>
          <w:szCs w:val="18"/>
          <w:lang w:eastAsia="ar-SA"/>
        </w:rPr>
        <w:t xml:space="preserve"> </w:t>
      </w:r>
      <w:r w:rsidRPr="00754918">
        <w:rPr>
          <w:rFonts w:eastAsia="Arial"/>
          <w:b/>
          <w:sz w:val="18"/>
          <w:szCs w:val="18"/>
          <w:lang w:eastAsia="ar-SA"/>
        </w:rPr>
        <w:t>1.Характеристика текущего состояния благоустройства.</w:t>
      </w:r>
    </w:p>
    <w:p w:rsidR="00E4430B" w:rsidRPr="00754918" w:rsidRDefault="00E4430B" w:rsidP="00E4430B">
      <w:pPr>
        <w:widowControl w:val="0"/>
        <w:autoSpaceDE w:val="0"/>
        <w:autoSpaceDN w:val="0"/>
        <w:adjustRightInd w:val="0"/>
        <w:jc w:val="center"/>
        <w:rPr>
          <w:rFonts w:eastAsia="Arial"/>
          <w:b/>
          <w:sz w:val="18"/>
          <w:szCs w:val="18"/>
          <w:lang w:eastAsia="ar-SA"/>
        </w:rPr>
      </w:pPr>
      <w:r w:rsidRPr="00754918">
        <w:rPr>
          <w:rFonts w:eastAsia="Arial"/>
          <w:b/>
          <w:sz w:val="18"/>
          <w:szCs w:val="18"/>
          <w:lang w:eastAsia="ar-SA"/>
        </w:rPr>
        <w:t xml:space="preserve">Оценка проблем благоустройства в сельском поселении «Югыдъяг», обоснование необходимости их решения.  </w:t>
      </w:r>
    </w:p>
    <w:p w:rsidR="00E4430B" w:rsidRPr="00754918" w:rsidRDefault="00E4430B" w:rsidP="00E4430B">
      <w:pPr>
        <w:widowControl w:val="0"/>
        <w:suppressAutoHyphens/>
        <w:autoSpaceDE w:val="0"/>
        <w:rPr>
          <w:rFonts w:eastAsia="Arial"/>
          <w:sz w:val="18"/>
          <w:szCs w:val="18"/>
          <w:lang w:eastAsia="ar-SA"/>
        </w:rPr>
      </w:pPr>
    </w:p>
    <w:p w:rsidR="00E4430B" w:rsidRPr="00754918" w:rsidRDefault="00E4430B" w:rsidP="00E4430B">
      <w:pPr>
        <w:jc w:val="both"/>
        <w:rPr>
          <w:rFonts w:eastAsia="Arial"/>
          <w:bCs/>
          <w:sz w:val="18"/>
          <w:szCs w:val="18"/>
          <w:lang w:eastAsia="ar-SA"/>
        </w:rPr>
      </w:pPr>
      <w:r w:rsidRPr="00754918">
        <w:rPr>
          <w:rFonts w:eastAsia="Arial"/>
          <w:bCs/>
          <w:sz w:val="18"/>
          <w:szCs w:val="18"/>
          <w:lang w:eastAsia="ar-SA"/>
        </w:rPr>
        <w:t xml:space="preserve">   От уровня благоустройства территории сельского поселения зависит качество жизни населения. В настоящее время в сельском поселении остро стоят проблемы благоустройства. </w:t>
      </w:r>
    </w:p>
    <w:p w:rsidR="00E4430B" w:rsidRPr="00754918" w:rsidRDefault="00E4430B" w:rsidP="00E4430B">
      <w:pPr>
        <w:widowControl w:val="0"/>
        <w:suppressAutoHyphens/>
        <w:autoSpaceDE w:val="0"/>
        <w:ind w:firstLine="851"/>
        <w:jc w:val="both"/>
        <w:rPr>
          <w:rFonts w:eastAsia="Arial"/>
          <w:sz w:val="18"/>
          <w:szCs w:val="18"/>
          <w:lang w:eastAsia="ar-SA"/>
        </w:rPr>
      </w:pPr>
      <w:r w:rsidRPr="00754918">
        <w:rPr>
          <w:rFonts w:eastAsia="Arial"/>
          <w:sz w:val="18"/>
          <w:szCs w:val="18"/>
          <w:lang w:eastAsia="ar-SA"/>
        </w:rPr>
        <w:t xml:space="preserve">Имеющиеся в настоящее время проблемы с досугом, спортом, транспортной доступностью, уличной освещенности и </w:t>
      </w:r>
      <w:r w:rsidRPr="00754918">
        <w:rPr>
          <w:rFonts w:eastAsia="Arial"/>
          <w:sz w:val="18"/>
          <w:szCs w:val="18"/>
          <w:lang w:eastAsia="ar-SA"/>
        </w:rPr>
        <w:lastRenderedPageBreak/>
        <w:t xml:space="preserve">санитарной безопасности п. Югыдъяг обусловлены следующими причинами: </w:t>
      </w:r>
    </w:p>
    <w:p w:rsidR="00E4430B" w:rsidRPr="00754918" w:rsidRDefault="00E4430B" w:rsidP="00E4430B">
      <w:pPr>
        <w:widowControl w:val="0"/>
        <w:suppressAutoHyphens/>
        <w:autoSpaceDE w:val="0"/>
        <w:ind w:firstLine="851"/>
        <w:jc w:val="both"/>
        <w:rPr>
          <w:rFonts w:eastAsia="Arial"/>
          <w:sz w:val="18"/>
          <w:szCs w:val="18"/>
          <w:lang w:eastAsia="ar-SA"/>
        </w:rPr>
      </w:pPr>
      <w:r w:rsidRPr="00754918">
        <w:rPr>
          <w:rFonts w:eastAsia="Arial"/>
          <w:sz w:val="18"/>
          <w:szCs w:val="18"/>
          <w:lang w:eastAsia="ar-SA"/>
        </w:rPr>
        <w:t>- недостаточное финансирование мероприятий по благоустройству;</w:t>
      </w:r>
    </w:p>
    <w:p w:rsidR="00E4430B" w:rsidRPr="00754918" w:rsidRDefault="00E4430B" w:rsidP="00E4430B">
      <w:pPr>
        <w:widowControl w:val="0"/>
        <w:suppressAutoHyphens/>
        <w:autoSpaceDE w:val="0"/>
        <w:ind w:firstLine="851"/>
        <w:jc w:val="both"/>
        <w:rPr>
          <w:rFonts w:eastAsia="Arial"/>
          <w:sz w:val="18"/>
          <w:szCs w:val="18"/>
          <w:lang w:eastAsia="ar-SA"/>
        </w:rPr>
      </w:pPr>
      <w:r w:rsidRPr="00754918">
        <w:rPr>
          <w:rFonts w:eastAsia="Arial"/>
          <w:sz w:val="18"/>
          <w:szCs w:val="18"/>
          <w:lang w:eastAsia="ar-SA"/>
        </w:rPr>
        <w:t xml:space="preserve">- отсутствие комплексного программного подхода к решению проблемы формирования и обеспечения среды, комфортной и благоприятной для проживания населения. </w:t>
      </w:r>
    </w:p>
    <w:p w:rsidR="00E4430B" w:rsidRPr="00754918" w:rsidRDefault="00E4430B" w:rsidP="00E4430B">
      <w:pPr>
        <w:widowControl w:val="0"/>
        <w:suppressAutoHyphens/>
        <w:autoSpaceDE w:val="0"/>
        <w:ind w:firstLine="851"/>
        <w:jc w:val="both"/>
        <w:rPr>
          <w:rFonts w:eastAsia="Arial"/>
          <w:sz w:val="18"/>
          <w:szCs w:val="18"/>
          <w:lang w:eastAsia="ar-SA"/>
        </w:rPr>
      </w:pPr>
      <w:r w:rsidRPr="00754918">
        <w:rPr>
          <w:rFonts w:eastAsia="Arial"/>
          <w:sz w:val="18"/>
          <w:szCs w:val="18"/>
          <w:lang w:eastAsia="ar-SA"/>
        </w:rPr>
        <w:t xml:space="preserve">Комплексный подход позволяет наиболее полно охватить весь объем проблем, решение которых может обеспечить комфортные условия проживания всего населения. </w:t>
      </w:r>
    </w:p>
    <w:p w:rsidR="00E4430B" w:rsidRPr="00754918" w:rsidRDefault="00E4430B" w:rsidP="00E4430B">
      <w:pPr>
        <w:widowControl w:val="0"/>
        <w:suppressAutoHyphens/>
        <w:autoSpaceDE w:val="0"/>
        <w:ind w:firstLine="851"/>
        <w:jc w:val="both"/>
        <w:rPr>
          <w:rFonts w:eastAsia="Arial"/>
          <w:sz w:val="18"/>
          <w:szCs w:val="18"/>
          <w:lang w:eastAsia="ar-SA"/>
        </w:rPr>
      </w:pPr>
      <w:r w:rsidRPr="00754918">
        <w:rPr>
          <w:rFonts w:eastAsia="Arial"/>
          <w:sz w:val="18"/>
          <w:szCs w:val="18"/>
          <w:lang w:eastAsia="ar-SA"/>
        </w:rPr>
        <w:t xml:space="preserve">Важнейшей задачей администрации сельского поселения «Югыдъяг» является формирование и обеспечение среды, комфортной и благоприятной для проживания населения, в том числе благоустройство, выполнение требований по устойчивому развитию сельских территорий, обеспечивающих безопасные и благоприятные условия для граждан. </w:t>
      </w:r>
    </w:p>
    <w:p w:rsidR="00E4430B" w:rsidRPr="00754918" w:rsidRDefault="00E4430B" w:rsidP="00E4430B">
      <w:pPr>
        <w:widowControl w:val="0"/>
        <w:suppressAutoHyphens/>
        <w:autoSpaceDE w:val="0"/>
        <w:ind w:firstLine="851"/>
        <w:jc w:val="both"/>
        <w:rPr>
          <w:rFonts w:eastAsia="Arial"/>
          <w:sz w:val="18"/>
          <w:szCs w:val="18"/>
          <w:lang w:eastAsia="ar-SA"/>
        </w:rPr>
      </w:pPr>
      <w:r w:rsidRPr="00754918">
        <w:rPr>
          <w:rFonts w:eastAsia="Arial"/>
          <w:sz w:val="18"/>
          <w:szCs w:val="18"/>
          <w:lang w:eastAsia="ar-SA"/>
        </w:rPr>
        <w:t>Для поддержания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«Югыдъяг» на 2022-2024 годы (далее - Программа), которой предусматривается целенаправленная работа по благоустройству территории муниципального образования.</w:t>
      </w:r>
    </w:p>
    <w:p w:rsidR="00E4430B" w:rsidRPr="00754918" w:rsidRDefault="00E4430B" w:rsidP="00E4430B">
      <w:pPr>
        <w:jc w:val="both"/>
        <w:rPr>
          <w:rFonts w:eastAsia="Arial"/>
          <w:sz w:val="18"/>
          <w:szCs w:val="18"/>
          <w:lang w:eastAsia="ar-SA"/>
        </w:rPr>
      </w:pPr>
      <w:r w:rsidRPr="00754918">
        <w:rPr>
          <w:bCs/>
          <w:sz w:val="18"/>
          <w:szCs w:val="18"/>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приведен в приложении 2.</w:t>
      </w:r>
      <w:r w:rsidRPr="00754918">
        <w:rPr>
          <w:rFonts w:eastAsia="Arial"/>
          <w:sz w:val="18"/>
          <w:szCs w:val="18"/>
          <w:lang w:eastAsia="ar-SA"/>
        </w:rPr>
        <w:t xml:space="preserve"> </w:t>
      </w:r>
    </w:p>
    <w:p w:rsidR="00E4430B" w:rsidRPr="00754918" w:rsidRDefault="00E4430B" w:rsidP="00E4430B">
      <w:pPr>
        <w:jc w:val="both"/>
        <w:rPr>
          <w:rFonts w:eastAsia="Arial"/>
          <w:sz w:val="18"/>
          <w:szCs w:val="18"/>
          <w:lang w:eastAsia="ar-SA"/>
        </w:rPr>
      </w:pPr>
      <w:r w:rsidRPr="00754918">
        <w:rPr>
          <w:rFonts w:eastAsia="Arial"/>
          <w:sz w:val="18"/>
          <w:szCs w:val="18"/>
          <w:lang w:eastAsia="ar-SA"/>
        </w:rPr>
        <w:t xml:space="preserve">   На территории сельского поселения «Югыдъяг» отсутствуют многоквартирные дома с дворовыми территориями, в связи с чем, формирование адресного перечня дворовых территорий и проведения работ по образованию земельных участков, на которых расположены многоквартирные дома, не требуется.</w:t>
      </w:r>
    </w:p>
    <w:p w:rsidR="00E4430B" w:rsidRPr="00754918" w:rsidRDefault="00E4430B" w:rsidP="00E4430B">
      <w:pPr>
        <w:tabs>
          <w:tab w:val="left" w:pos="284"/>
        </w:tabs>
        <w:jc w:val="both"/>
        <w:rPr>
          <w:rFonts w:eastAsia="Arial"/>
          <w:sz w:val="18"/>
          <w:szCs w:val="18"/>
          <w:lang w:eastAsia="ar-SA"/>
        </w:rPr>
      </w:pPr>
    </w:p>
    <w:p w:rsidR="00E4430B" w:rsidRPr="00754918" w:rsidRDefault="00E4430B" w:rsidP="00E4430B">
      <w:pPr>
        <w:tabs>
          <w:tab w:val="left" w:pos="284"/>
        </w:tabs>
        <w:jc w:val="both"/>
        <w:rPr>
          <w:rFonts w:eastAsia="Arial"/>
          <w:sz w:val="18"/>
          <w:szCs w:val="18"/>
          <w:lang w:eastAsia="ar-SA"/>
        </w:rPr>
      </w:pPr>
      <w:r w:rsidRPr="00754918">
        <w:rPr>
          <w:rFonts w:eastAsia="Arial"/>
          <w:sz w:val="18"/>
          <w:szCs w:val="18"/>
          <w:lang w:eastAsia="ar-SA"/>
        </w:rPr>
        <w:t xml:space="preserve"> Минимальный перечень работ по благоустройству и ориентировочное финансирование для реализации Программы приведены в Таблице 1.</w:t>
      </w:r>
    </w:p>
    <w:p w:rsidR="00E4430B" w:rsidRPr="00754918" w:rsidRDefault="00E4430B" w:rsidP="00E4430B">
      <w:pPr>
        <w:tabs>
          <w:tab w:val="left" w:pos="284"/>
        </w:tabs>
        <w:jc w:val="right"/>
        <w:rPr>
          <w:rFonts w:eastAsia="Arial"/>
          <w:sz w:val="18"/>
          <w:szCs w:val="18"/>
          <w:lang w:eastAsia="ar-SA"/>
        </w:rPr>
      </w:pPr>
      <w:r w:rsidRPr="00754918">
        <w:rPr>
          <w:rFonts w:eastAsia="Arial"/>
          <w:sz w:val="18"/>
          <w:szCs w:val="18"/>
          <w:lang w:eastAsia="ar-SA"/>
        </w:rPr>
        <w:t>Таблица № 1</w:t>
      </w:r>
    </w:p>
    <w:p w:rsidR="00E4430B" w:rsidRPr="00754918" w:rsidRDefault="00E4430B" w:rsidP="00E4430B">
      <w:pPr>
        <w:tabs>
          <w:tab w:val="left" w:pos="284"/>
        </w:tabs>
        <w:jc w:val="both"/>
        <w:rPr>
          <w:rFonts w:eastAsia="Arial"/>
          <w:sz w:val="18"/>
          <w:szCs w:val="18"/>
          <w:lang w:eastAsia="ar-SA"/>
        </w:rPr>
      </w:pPr>
    </w:p>
    <w:p w:rsidR="00E4430B" w:rsidRPr="00754918" w:rsidRDefault="00E4430B" w:rsidP="00E4430B">
      <w:pPr>
        <w:tabs>
          <w:tab w:val="left" w:pos="284"/>
        </w:tabs>
        <w:jc w:val="both"/>
        <w:rPr>
          <w:rFonts w:eastAsia="Arial"/>
          <w:sz w:val="18"/>
          <w:szCs w:val="1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3"/>
        <w:gridCol w:w="3056"/>
      </w:tblGrid>
      <w:tr w:rsidR="00E4430B" w:rsidRPr="00754918" w:rsidTr="00E4430B">
        <w:tc>
          <w:tcPr>
            <w:tcW w:w="6583" w:type="dxa"/>
          </w:tcPr>
          <w:p w:rsidR="00E4430B" w:rsidRPr="00754918" w:rsidRDefault="00E4430B" w:rsidP="00E4430B">
            <w:pPr>
              <w:tabs>
                <w:tab w:val="left" w:pos="284"/>
              </w:tabs>
              <w:jc w:val="center"/>
              <w:rPr>
                <w:rFonts w:eastAsia="Arial"/>
                <w:sz w:val="18"/>
                <w:szCs w:val="18"/>
                <w:lang w:eastAsia="ar-SA"/>
              </w:rPr>
            </w:pPr>
            <w:r w:rsidRPr="00754918">
              <w:rPr>
                <w:rFonts w:eastAsia="Arial"/>
                <w:sz w:val="18"/>
                <w:szCs w:val="18"/>
                <w:lang w:eastAsia="ar-SA"/>
              </w:rPr>
              <w:t>Наименование работ, услуг</w:t>
            </w:r>
          </w:p>
        </w:tc>
        <w:tc>
          <w:tcPr>
            <w:tcW w:w="3056" w:type="dxa"/>
          </w:tcPr>
          <w:p w:rsidR="00E4430B" w:rsidRPr="00754918" w:rsidRDefault="00E4430B" w:rsidP="00E4430B">
            <w:pPr>
              <w:tabs>
                <w:tab w:val="left" w:pos="284"/>
              </w:tabs>
              <w:jc w:val="center"/>
              <w:rPr>
                <w:rFonts w:eastAsia="Arial"/>
                <w:sz w:val="18"/>
                <w:szCs w:val="18"/>
                <w:lang w:eastAsia="ar-SA"/>
              </w:rPr>
            </w:pPr>
            <w:r w:rsidRPr="00754918">
              <w:rPr>
                <w:rFonts w:eastAsia="Arial"/>
                <w:sz w:val="18"/>
                <w:szCs w:val="18"/>
                <w:lang w:eastAsia="ar-SA"/>
              </w:rPr>
              <w:t>Ориентировочная стоимость, руб.</w:t>
            </w:r>
          </w:p>
        </w:tc>
      </w:tr>
      <w:tr w:rsidR="00E4430B" w:rsidRPr="00754918" w:rsidTr="00E4430B">
        <w:tc>
          <w:tcPr>
            <w:tcW w:w="6583" w:type="dxa"/>
          </w:tcPr>
          <w:p w:rsidR="00E4430B" w:rsidRPr="00754918" w:rsidRDefault="00E4430B" w:rsidP="00E4430B">
            <w:pPr>
              <w:jc w:val="both"/>
              <w:rPr>
                <w:rFonts w:eastAsia="Arial"/>
                <w:sz w:val="18"/>
                <w:szCs w:val="18"/>
                <w:lang w:eastAsia="ar-SA"/>
              </w:rPr>
            </w:pPr>
            <w:r w:rsidRPr="00754918">
              <w:rPr>
                <w:rFonts w:eastAsia="Arial"/>
                <w:sz w:val="18"/>
                <w:szCs w:val="18"/>
                <w:lang w:eastAsia="ar-SA"/>
              </w:rPr>
              <w:t>Обустройство парка п. Югыдъяг (1 этап)</w:t>
            </w:r>
          </w:p>
        </w:tc>
        <w:tc>
          <w:tcPr>
            <w:tcW w:w="3056" w:type="dxa"/>
          </w:tcPr>
          <w:p w:rsidR="00E4430B" w:rsidRPr="00754918" w:rsidRDefault="00E4430B" w:rsidP="00E4430B">
            <w:pPr>
              <w:tabs>
                <w:tab w:val="left" w:pos="284"/>
              </w:tabs>
              <w:jc w:val="center"/>
              <w:rPr>
                <w:rFonts w:eastAsia="Arial"/>
                <w:sz w:val="18"/>
                <w:szCs w:val="18"/>
                <w:lang w:eastAsia="ar-SA"/>
              </w:rPr>
            </w:pPr>
            <w:r w:rsidRPr="00754918">
              <w:rPr>
                <w:rFonts w:eastAsia="Arial"/>
                <w:sz w:val="18"/>
                <w:szCs w:val="18"/>
                <w:lang w:eastAsia="ar-SA"/>
              </w:rPr>
              <w:t>1 558 264</w:t>
            </w:r>
          </w:p>
        </w:tc>
      </w:tr>
      <w:tr w:rsidR="00E4430B" w:rsidRPr="00754918" w:rsidTr="00E4430B">
        <w:tc>
          <w:tcPr>
            <w:tcW w:w="6583" w:type="dxa"/>
          </w:tcPr>
          <w:p w:rsidR="00E4430B" w:rsidRPr="00754918" w:rsidRDefault="00E4430B" w:rsidP="00E4430B">
            <w:pPr>
              <w:jc w:val="both"/>
              <w:rPr>
                <w:rFonts w:eastAsia="Arial"/>
                <w:sz w:val="18"/>
                <w:szCs w:val="18"/>
                <w:lang w:eastAsia="ar-SA"/>
              </w:rPr>
            </w:pPr>
            <w:r w:rsidRPr="00754918">
              <w:rPr>
                <w:rFonts w:eastAsia="Arial"/>
                <w:sz w:val="18"/>
                <w:szCs w:val="18"/>
                <w:lang w:eastAsia="ar-SA"/>
              </w:rPr>
              <w:t>Обустройство проезда ул. Б. Хмельницкого – ул. Авиационная п. Югыдъяг (1 этап)</w:t>
            </w:r>
          </w:p>
        </w:tc>
        <w:tc>
          <w:tcPr>
            <w:tcW w:w="3056" w:type="dxa"/>
          </w:tcPr>
          <w:p w:rsidR="00E4430B" w:rsidRPr="00754918" w:rsidRDefault="00E4430B" w:rsidP="00E4430B">
            <w:pPr>
              <w:tabs>
                <w:tab w:val="left" w:pos="284"/>
              </w:tabs>
              <w:jc w:val="center"/>
              <w:rPr>
                <w:rFonts w:eastAsia="Arial"/>
                <w:sz w:val="18"/>
                <w:szCs w:val="18"/>
                <w:lang w:eastAsia="ar-SA"/>
              </w:rPr>
            </w:pPr>
            <w:r w:rsidRPr="00754918">
              <w:rPr>
                <w:rFonts w:eastAsia="Arial"/>
                <w:sz w:val="18"/>
                <w:szCs w:val="18"/>
                <w:lang w:eastAsia="ar-SA"/>
              </w:rPr>
              <w:t>483 958</w:t>
            </w:r>
          </w:p>
          <w:p w:rsidR="00E4430B" w:rsidRPr="00754918" w:rsidRDefault="00E4430B" w:rsidP="00E4430B">
            <w:pPr>
              <w:tabs>
                <w:tab w:val="left" w:pos="284"/>
              </w:tabs>
              <w:jc w:val="center"/>
              <w:rPr>
                <w:rFonts w:eastAsia="Arial"/>
                <w:sz w:val="18"/>
                <w:szCs w:val="18"/>
                <w:lang w:eastAsia="ar-SA"/>
              </w:rPr>
            </w:pPr>
          </w:p>
        </w:tc>
      </w:tr>
      <w:tr w:rsidR="00E4430B" w:rsidRPr="00754918" w:rsidTr="00E4430B">
        <w:tc>
          <w:tcPr>
            <w:tcW w:w="6583" w:type="dxa"/>
          </w:tcPr>
          <w:p w:rsidR="00E4430B" w:rsidRPr="00754918" w:rsidRDefault="00E4430B" w:rsidP="00E4430B">
            <w:pPr>
              <w:jc w:val="both"/>
              <w:rPr>
                <w:rFonts w:eastAsia="Arial"/>
                <w:sz w:val="18"/>
                <w:szCs w:val="18"/>
                <w:lang w:eastAsia="ar-SA"/>
              </w:rPr>
            </w:pPr>
            <w:r w:rsidRPr="00754918">
              <w:rPr>
                <w:rFonts w:eastAsia="Arial"/>
                <w:sz w:val="18"/>
                <w:szCs w:val="18"/>
                <w:lang w:eastAsia="ar-SA"/>
              </w:rPr>
              <w:t xml:space="preserve"> Обустройство въездной группы п. Югыдъяг (2 этап).</w:t>
            </w:r>
          </w:p>
          <w:p w:rsidR="00E4430B" w:rsidRPr="00754918" w:rsidRDefault="00E4430B" w:rsidP="00E4430B">
            <w:pPr>
              <w:jc w:val="both"/>
              <w:rPr>
                <w:rFonts w:eastAsia="Arial"/>
                <w:sz w:val="18"/>
                <w:szCs w:val="18"/>
                <w:lang w:eastAsia="ar-SA"/>
              </w:rPr>
            </w:pPr>
          </w:p>
        </w:tc>
        <w:tc>
          <w:tcPr>
            <w:tcW w:w="3056" w:type="dxa"/>
          </w:tcPr>
          <w:p w:rsidR="00E4430B" w:rsidRPr="00754918" w:rsidRDefault="00E4430B" w:rsidP="00E4430B">
            <w:pPr>
              <w:tabs>
                <w:tab w:val="left" w:pos="284"/>
              </w:tabs>
              <w:jc w:val="center"/>
              <w:rPr>
                <w:rFonts w:eastAsia="Arial"/>
                <w:sz w:val="18"/>
                <w:szCs w:val="18"/>
                <w:lang w:eastAsia="ar-SA"/>
              </w:rPr>
            </w:pPr>
            <w:r w:rsidRPr="00754918">
              <w:rPr>
                <w:sz w:val="18"/>
                <w:szCs w:val="18"/>
              </w:rPr>
              <w:t>82 944</w:t>
            </w:r>
          </w:p>
        </w:tc>
      </w:tr>
    </w:tbl>
    <w:p w:rsidR="00E4430B" w:rsidRPr="00754918" w:rsidRDefault="00E4430B" w:rsidP="00E4430B">
      <w:pPr>
        <w:tabs>
          <w:tab w:val="left" w:pos="284"/>
        </w:tabs>
        <w:jc w:val="both"/>
        <w:rPr>
          <w:rFonts w:eastAsia="Arial"/>
          <w:sz w:val="18"/>
          <w:szCs w:val="18"/>
          <w:lang w:eastAsia="ar-SA"/>
        </w:rPr>
      </w:pPr>
      <w:r w:rsidRPr="00754918">
        <w:rPr>
          <w:rFonts w:eastAsia="Arial"/>
          <w:sz w:val="18"/>
          <w:szCs w:val="18"/>
          <w:lang w:eastAsia="ar-SA"/>
        </w:rPr>
        <w:t xml:space="preserve"> </w:t>
      </w:r>
    </w:p>
    <w:p w:rsidR="00E4430B" w:rsidRPr="00754918" w:rsidRDefault="00E4430B" w:rsidP="00E4430B">
      <w:pPr>
        <w:shd w:val="clear" w:color="auto" w:fill="FFFFFF"/>
        <w:ind w:left="24"/>
        <w:jc w:val="right"/>
        <w:rPr>
          <w:rFonts w:eastAsia="Arial"/>
          <w:sz w:val="18"/>
          <w:szCs w:val="18"/>
          <w:lang w:eastAsia="ar-SA"/>
        </w:rPr>
      </w:pPr>
    </w:p>
    <w:p w:rsidR="00E4430B" w:rsidRPr="00754918" w:rsidRDefault="00E4430B" w:rsidP="00E4430B">
      <w:pPr>
        <w:autoSpaceDE w:val="0"/>
        <w:autoSpaceDN w:val="0"/>
        <w:adjustRightInd w:val="0"/>
        <w:jc w:val="both"/>
        <w:rPr>
          <w:rFonts w:eastAsia="Arial"/>
          <w:sz w:val="18"/>
          <w:szCs w:val="18"/>
          <w:lang w:eastAsia="ar-SA"/>
        </w:rPr>
      </w:pPr>
      <w:r w:rsidRPr="00754918">
        <w:rPr>
          <w:rFonts w:eastAsia="Arial"/>
          <w:sz w:val="18"/>
          <w:szCs w:val="18"/>
          <w:lang w:eastAsia="ar-SA"/>
        </w:rPr>
        <w:t xml:space="preserve">                Перечень дополнительных видов работ по благоустройству общественных территорий включает в себя следующие виды работ:</w:t>
      </w:r>
    </w:p>
    <w:p w:rsidR="00E4430B" w:rsidRPr="00754918" w:rsidRDefault="00E4430B" w:rsidP="00E4430B">
      <w:pPr>
        <w:autoSpaceDE w:val="0"/>
        <w:autoSpaceDN w:val="0"/>
        <w:adjustRightInd w:val="0"/>
        <w:jc w:val="both"/>
        <w:rPr>
          <w:rFonts w:eastAsia="Arial"/>
          <w:sz w:val="18"/>
          <w:szCs w:val="18"/>
          <w:lang w:eastAsia="ar-SA"/>
        </w:rPr>
      </w:pPr>
      <w:r w:rsidRPr="00754918">
        <w:rPr>
          <w:rFonts w:eastAsia="Arial"/>
          <w:sz w:val="18"/>
          <w:szCs w:val="18"/>
          <w:lang w:eastAsia="ar-SA"/>
        </w:rPr>
        <w:t>- обустройство досуговых элементов;</w:t>
      </w:r>
    </w:p>
    <w:p w:rsidR="00E4430B" w:rsidRPr="00754918" w:rsidRDefault="00E4430B" w:rsidP="00E4430B">
      <w:pPr>
        <w:autoSpaceDE w:val="0"/>
        <w:autoSpaceDN w:val="0"/>
        <w:adjustRightInd w:val="0"/>
        <w:jc w:val="both"/>
        <w:rPr>
          <w:rFonts w:eastAsia="Arial"/>
          <w:sz w:val="18"/>
          <w:szCs w:val="18"/>
          <w:lang w:eastAsia="ar-SA"/>
        </w:rPr>
      </w:pPr>
      <w:r w:rsidRPr="00754918">
        <w:rPr>
          <w:rFonts w:eastAsia="Arial"/>
          <w:sz w:val="18"/>
          <w:szCs w:val="18"/>
          <w:lang w:eastAsia="ar-SA"/>
        </w:rPr>
        <w:t>-  иные виды работ.</w:t>
      </w:r>
    </w:p>
    <w:p w:rsidR="00E4430B" w:rsidRPr="00754918" w:rsidRDefault="00E4430B" w:rsidP="00E4430B">
      <w:pPr>
        <w:autoSpaceDE w:val="0"/>
        <w:autoSpaceDN w:val="0"/>
        <w:adjustRightInd w:val="0"/>
        <w:jc w:val="both"/>
        <w:rPr>
          <w:rFonts w:eastAsia="Arial"/>
          <w:sz w:val="18"/>
          <w:szCs w:val="18"/>
          <w:lang w:eastAsia="ar-SA"/>
        </w:rPr>
      </w:pPr>
    </w:p>
    <w:p w:rsidR="00E4430B" w:rsidRPr="00754918" w:rsidRDefault="00E4430B" w:rsidP="00E4430B">
      <w:pPr>
        <w:autoSpaceDE w:val="0"/>
        <w:autoSpaceDN w:val="0"/>
        <w:adjustRightInd w:val="0"/>
        <w:jc w:val="both"/>
        <w:rPr>
          <w:rFonts w:eastAsia="Arial"/>
          <w:sz w:val="18"/>
          <w:szCs w:val="18"/>
          <w:lang w:eastAsia="ar-SA"/>
        </w:rPr>
      </w:pPr>
      <w:r w:rsidRPr="00754918">
        <w:rPr>
          <w:rFonts w:eastAsia="Arial"/>
          <w:sz w:val="18"/>
          <w:szCs w:val="18"/>
          <w:lang w:eastAsia="ar-SA"/>
        </w:rPr>
        <w:t xml:space="preserve"> 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E4430B" w:rsidRPr="00754918" w:rsidRDefault="00E4430B" w:rsidP="00E4430B">
      <w:pPr>
        <w:widowControl w:val="0"/>
        <w:autoSpaceDE w:val="0"/>
        <w:autoSpaceDN w:val="0"/>
        <w:adjustRightInd w:val="0"/>
        <w:jc w:val="both"/>
        <w:outlineLvl w:val="1"/>
        <w:rPr>
          <w:rFonts w:eastAsia="Arial"/>
          <w:sz w:val="18"/>
          <w:szCs w:val="18"/>
          <w:lang w:eastAsia="ar-SA"/>
        </w:rPr>
      </w:pPr>
      <w:r w:rsidRPr="00754918">
        <w:rPr>
          <w:rFonts w:eastAsia="Arial"/>
          <w:sz w:val="18"/>
          <w:szCs w:val="18"/>
          <w:lang w:eastAsia="ar-SA"/>
        </w:rPr>
        <w:t>- 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«Югыдъяг» от 15 августа 2017 года № 81;</w:t>
      </w:r>
    </w:p>
    <w:p w:rsidR="00E4430B" w:rsidRPr="00754918" w:rsidRDefault="00E4430B" w:rsidP="00E4430B">
      <w:pPr>
        <w:widowControl w:val="0"/>
        <w:autoSpaceDE w:val="0"/>
        <w:autoSpaceDN w:val="0"/>
        <w:adjustRightInd w:val="0"/>
        <w:jc w:val="both"/>
        <w:outlineLvl w:val="1"/>
        <w:rPr>
          <w:rFonts w:eastAsia="Arial"/>
          <w:sz w:val="18"/>
          <w:szCs w:val="18"/>
          <w:lang w:eastAsia="ar-SA"/>
        </w:rPr>
      </w:pPr>
      <w:r w:rsidRPr="00754918">
        <w:rPr>
          <w:rFonts w:eastAsia="Arial"/>
          <w:sz w:val="18"/>
          <w:szCs w:val="18"/>
          <w:lang w:eastAsia="ar-SA"/>
        </w:rPr>
        <w:t xml:space="preserve"> - рассмотрения и оценки предложений заинтересованных лиц на включение в адресный перечень территорий, расположенных на территории муниципального образования сельского поселения «Югыдъяг», на которых планируется благоустройство в текущем году, в соответствии с </w:t>
      </w:r>
      <w:hyperlink r:id="rId20" w:anchor="Par29" w:history="1">
        <w:r w:rsidRPr="00754918">
          <w:rPr>
            <w:rFonts w:eastAsia="Arial"/>
            <w:color w:val="0000FF"/>
            <w:sz w:val="18"/>
            <w:szCs w:val="18"/>
            <w:u w:val="single"/>
            <w:lang w:eastAsia="ar-SA"/>
          </w:rPr>
          <w:t>Порядк</w:t>
        </w:r>
      </w:hyperlink>
      <w:r w:rsidRPr="00754918">
        <w:rPr>
          <w:rFonts w:eastAsia="Arial"/>
          <w:sz w:val="18"/>
          <w:szCs w:val="18"/>
          <w:lang w:eastAsia="ar-SA"/>
        </w:rPr>
        <w:t>ом, утвержденным постановлением администрации сельского поселения «Югыдъяг» от 15 августа 2017 года № 82.</w:t>
      </w:r>
    </w:p>
    <w:p w:rsidR="00E4430B" w:rsidRPr="00754918" w:rsidRDefault="00E4430B" w:rsidP="00E4430B">
      <w:pPr>
        <w:widowControl w:val="0"/>
        <w:autoSpaceDE w:val="0"/>
        <w:autoSpaceDN w:val="0"/>
        <w:adjustRightInd w:val="0"/>
        <w:jc w:val="both"/>
        <w:outlineLvl w:val="1"/>
        <w:rPr>
          <w:rFonts w:eastAsia="Arial"/>
          <w:sz w:val="18"/>
          <w:szCs w:val="18"/>
          <w:lang w:eastAsia="ar-SA"/>
        </w:rPr>
      </w:pPr>
      <w:r w:rsidRPr="00754918">
        <w:rPr>
          <w:rFonts w:eastAsia="Arial"/>
          <w:sz w:val="18"/>
          <w:szCs w:val="18"/>
          <w:lang w:eastAsia="ar-SA"/>
        </w:rPr>
        <w:t xml:space="preserve">   Адресный перечень территорий общего пользования, на которых планируется благоустройство в текущем году, утверждается в соответствии с Приложением 1 к Программе.</w:t>
      </w:r>
    </w:p>
    <w:p w:rsidR="00E4430B" w:rsidRPr="00754918" w:rsidRDefault="00E4430B" w:rsidP="00E4430B">
      <w:pPr>
        <w:widowControl w:val="0"/>
        <w:autoSpaceDE w:val="0"/>
        <w:autoSpaceDN w:val="0"/>
        <w:adjustRightInd w:val="0"/>
        <w:jc w:val="both"/>
        <w:outlineLvl w:val="1"/>
        <w:rPr>
          <w:rFonts w:eastAsia="Arial"/>
          <w:sz w:val="18"/>
          <w:szCs w:val="18"/>
          <w:lang w:eastAsia="ar-SA"/>
        </w:rPr>
      </w:pPr>
      <w:r w:rsidRPr="00754918">
        <w:rPr>
          <w:rFonts w:eastAsia="Arial"/>
          <w:sz w:val="18"/>
          <w:szCs w:val="18"/>
          <w:lang w:eastAsia="ar-SA"/>
        </w:rPr>
        <w:t xml:space="preserve">    Визуализированный перечень образцов элементов благоустройства, предлагаемых к размещению на общественной территории, сформированный исходя из минимального перечня работ по благоустройству общественных территорий, приводится в соответствии с Приложением 2 к Программе.</w:t>
      </w:r>
    </w:p>
    <w:p w:rsidR="00E4430B" w:rsidRPr="00754918" w:rsidRDefault="00E4430B" w:rsidP="00E4430B">
      <w:pPr>
        <w:widowControl w:val="0"/>
        <w:suppressAutoHyphens/>
        <w:autoSpaceDE w:val="0"/>
        <w:ind w:firstLine="540"/>
        <w:jc w:val="both"/>
        <w:rPr>
          <w:rFonts w:eastAsia="Arial"/>
          <w:sz w:val="18"/>
          <w:szCs w:val="18"/>
          <w:lang w:eastAsia="ar-SA"/>
        </w:rPr>
      </w:pPr>
      <w:r w:rsidRPr="00754918">
        <w:rPr>
          <w:rFonts w:eastAsia="Arial"/>
          <w:sz w:val="18"/>
          <w:szCs w:val="18"/>
          <w:lang w:eastAsia="ar-SA"/>
        </w:rPr>
        <w:t>Проведение мероприятий по благоустройству территорий общего пользования сельского поселения «Югыдъяг», осуществляется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E4430B" w:rsidRPr="00754918" w:rsidRDefault="00E4430B" w:rsidP="00E4430B">
      <w:pPr>
        <w:autoSpaceDE w:val="0"/>
        <w:autoSpaceDN w:val="0"/>
        <w:adjustRightInd w:val="0"/>
        <w:ind w:firstLine="540"/>
        <w:jc w:val="both"/>
        <w:rPr>
          <w:rFonts w:eastAsia="Arial"/>
          <w:sz w:val="18"/>
          <w:szCs w:val="18"/>
          <w:lang w:eastAsia="ar-SA"/>
        </w:rPr>
      </w:pPr>
      <w:r w:rsidRPr="00754918">
        <w:rPr>
          <w:rFonts w:eastAsia="Arial"/>
          <w:sz w:val="18"/>
          <w:szCs w:val="18"/>
          <w:lang w:eastAsia="ar-SA"/>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E4430B" w:rsidRPr="00754918" w:rsidRDefault="00E4430B" w:rsidP="00E4430B">
      <w:pPr>
        <w:autoSpaceDE w:val="0"/>
        <w:autoSpaceDN w:val="0"/>
        <w:adjustRightInd w:val="0"/>
        <w:ind w:firstLine="540"/>
        <w:jc w:val="both"/>
        <w:rPr>
          <w:rFonts w:eastAsia="Arial"/>
          <w:sz w:val="18"/>
          <w:szCs w:val="18"/>
          <w:lang w:eastAsia="ar-SA"/>
        </w:rPr>
      </w:pPr>
      <w:r w:rsidRPr="00754918">
        <w:rPr>
          <w:rFonts w:eastAsia="Arial"/>
          <w:sz w:val="18"/>
          <w:szCs w:val="18"/>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E4430B" w:rsidRPr="00754918" w:rsidRDefault="00E4430B" w:rsidP="00E4430B">
      <w:pPr>
        <w:autoSpaceDE w:val="0"/>
        <w:autoSpaceDN w:val="0"/>
        <w:adjustRightInd w:val="0"/>
        <w:ind w:firstLine="540"/>
        <w:jc w:val="both"/>
        <w:rPr>
          <w:rFonts w:eastAsia="Arial"/>
          <w:sz w:val="18"/>
          <w:szCs w:val="18"/>
          <w:lang w:eastAsia="ar-SA"/>
        </w:rPr>
      </w:pPr>
      <w:r w:rsidRPr="00754918">
        <w:rPr>
          <w:rFonts w:eastAsia="Arial"/>
          <w:sz w:val="18"/>
          <w:szCs w:val="18"/>
          <w:lang w:eastAsia="ar-SA"/>
        </w:rPr>
        <w:t xml:space="preserve"> - запустит реализацию механизма поддержки мероприятий по благоустройству, инициированных гражданами;</w:t>
      </w:r>
    </w:p>
    <w:p w:rsidR="00E4430B" w:rsidRPr="00754918" w:rsidRDefault="00E4430B" w:rsidP="00E4430B">
      <w:pPr>
        <w:autoSpaceDE w:val="0"/>
        <w:autoSpaceDN w:val="0"/>
        <w:adjustRightInd w:val="0"/>
        <w:ind w:firstLine="540"/>
        <w:jc w:val="both"/>
        <w:rPr>
          <w:rFonts w:eastAsia="Arial"/>
          <w:sz w:val="18"/>
          <w:szCs w:val="18"/>
          <w:lang w:eastAsia="ar-SA"/>
        </w:rPr>
      </w:pPr>
      <w:r w:rsidRPr="00754918">
        <w:rPr>
          <w:rFonts w:eastAsia="Arial"/>
          <w:sz w:val="18"/>
          <w:szCs w:val="18"/>
          <w:lang w:eastAsia="ar-SA"/>
        </w:rPr>
        <w:t>- запустит механизм трудового участия граждан и организаций в реализации мероприятий по благоустройству;</w:t>
      </w:r>
    </w:p>
    <w:p w:rsidR="00E4430B" w:rsidRPr="00754918" w:rsidRDefault="00E4430B" w:rsidP="00E4430B">
      <w:pPr>
        <w:autoSpaceDE w:val="0"/>
        <w:autoSpaceDN w:val="0"/>
        <w:adjustRightInd w:val="0"/>
        <w:ind w:firstLine="540"/>
        <w:jc w:val="both"/>
        <w:rPr>
          <w:rFonts w:eastAsia="Arial"/>
          <w:sz w:val="18"/>
          <w:szCs w:val="18"/>
          <w:lang w:eastAsia="ar-SA"/>
        </w:rPr>
      </w:pPr>
      <w:r w:rsidRPr="00754918">
        <w:rPr>
          <w:rFonts w:eastAsia="Arial"/>
          <w:sz w:val="18"/>
          <w:szCs w:val="18"/>
          <w:lang w:eastAsia="ar-SA"/>
        </w:rPr>
        <w:t>- сформирует инструменты общественного контроля за реализацией мероприятий по благоустройству на территории сельского поселения «Югыдъяг».</w:t>
      </w:r>
    </w:p>
    <w:p w:rsidR="00E4430B" w:rsidRPr="00754918" w:rsidRDefault="00E4430B" w:rsidP="00E4430B">
      <w:pPr>
        <w:autoSpaceDE w:val="0"/>
        <w:autoSpaceDN w:val="0"/>
        <w:adjustRightInd w:val="0"/>
        <w:ind w:firstLine="540"/>
        <w:jc w:val="both"/>
        <w:rPr>
          <w:rFonts w:eastAsia="Arial"/>
          <w:sz w:val="18"/>
          <w:szCs w:val="18"/>
          <w:lang w:eastAsia="ar-SA"/>
        </w:rPr>
      </w:pPr>
      <w:r w:rsidRPr="00754918">
        <w:rPr>
          <w:rFonts w:eastAsia="Arial"/>
          <w:sz w:val="18"/>
          <w:szCs w:val="18"/>
          <w:lang w:eastAsia="ar-SA"/>
        </w:rPr>
        <w:t xml:space="preserve"> 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E4430B" w:rsidRPr="00754918" w:rsidRDefault="00E4430B" w:rsidP="00E4430B">
      <w:pPr>
        <w:widowControl w:val="0"/>
        <w:suppressAutoHyphens/>
        <w:autoSpaceDE w:val="0"/>
        <w:jc w:val="both"/>
        <w:rPr>
          <w:rFonts w:eastAsia="Arial"/>
          <w:sz w:val="18"/>
          <w:szCs w:val="18"/>
          <w:lang w:eastAsia="ar-SA"/>
        </w:rPr>
      </w:pPr>
      <w:r w:rsidRPr="00754918">
        <w:rPr>
          <w:rFonts w:eastAsia="Arial"/>
          <w:sz w:val="18"/>
          <w:szCs w:val="18"/>
          <w:lang w:eastAsia="ar-SA"/>
        </w:rPr>
        <w:tab/>
      </w:r>
    </w:p>
    <w:p w:rsidR="00E4430B" w:rsidRPr="00754918" w:rsidRDefault="00E4430B" w:rsidP="002D2243">
      <w:pPr>
        <w:widowControl w:val="0"/>
        <w:suppressAutoHyphens/>
        <w:autoSpaceDE w:val="0"/>
        <w:rPr>
          <w:rFonts w:eastAsia="Arial"/>
          <w:sz w:val="18"/>
          <w:szCs w:val="18"/>
          <w:lang w:eastAsia="ar-SA"/>
        </w:rPr>
      </w:pPr>
    </w:p>
    <w:p w:rsidR="00E4430B" w:rsidRPr="00754918" w:rsidRDefault="00E4430B" w:rsidP="00E4430B">
      <w:pPr>
        <w:rPr>
          <w:rFonts w:eastAsia="Arial"/>
          <w:sz w:val="18"/>
          <w:szCs w:val="18"/>
          <w:lang w:eastAsia="ar-SA"/>
        </w:rPr>
        <w:sectPr w:rsidR="00E4430B" w:rsidRPr="00754918" w:rsidSect="004F0E42">
          <w:headerReference w:type="default" r:id="rId21"/>
          <w:footerReference w:type="default" r:id="rId22"/>
          <w:footnotePr>
            <w:pos w:val="beneathText"/>
            <w:numFmt w:val="chicago"/>
          </w:footnotePr>
          <w:pgSz w:w="11905" w:h="16837"/>
          <w:pgMar w:top="851" w:right="567" w:bottom="1134" w:left="1270" w:header="709" w:footer="720" w:gutter="0"/>
          <w:pgNumType w:start="1"/>
          <w:cols w:space="720"/>
          <w:docGrid w:linePitch="382"/>
        </w:sectPr>
      </w:pPr>
    </w:p>
    <w:tbl>
      <w:tblPr>
        <w:tblW w:w="9340" w:type="dxa"/>
        <w:tblInd w:w="93" w:type="dxa"/>
        <w:tblLook w:val="04A0" w:firstRow="1" w:lastRow="0" w:firstColumn="1" w:lastColumn="0" w:noHBand="0" w:noVBand="1"/>
      </w:tblPr>
      <w:tblGrid>
        <w:gridCol w:w="1380"/>
        <w:gridCol w:w="7960"/>
      </w:tblGrid>
      <w:tr w:rsidR="00E4430B" w:rsidRPr="00754918" w:rsidTr="00E4430B">
        <w:trPr>
          <w:trHeight w:val="315"/>
        </w:trPr>
        <w:tc>
          <w:tcPr>
            <w:tcW w:w="1380" w:type="dxa"/>
            <w:noWrap/>
            <w:vAlign w:val="bottom"/>
            <w:hideMark/>
          </w:tcPr>
          <w:p w:rsidR="00E4430B" w:rsidRPr="00754918" w:rsidRDefault="00E4430B" w:rsidP="00E4430B">
            <w:pPr>
              <w:rPr>
                <w:sz w:val="18"/>
                <w:szCs w:val="18"/>
              </w:rPr>
            </w:pPr>
          </w:p>
        </w:tc>
        <w:tc>
          <w:tcPr>
            <w:tcW w:w="7960" w:type="dxa"/>
            <w:noWrap/>
            <w:vAlign w:val="bottom"/>
            <w:hideMark/>
          </w:tcPr>
          <w:p w:rsidR="00E4430B" w:rsidRPr="00754918" w:rsidRDefault="00E4430B" w:rsidP="00E4430B">
            <w:pPr>
              <w:rPr>
                <w:sz w:val="18"/>
                <w:szCs w:val="18"/>
              </w:rPr>
            </w:pPr>
          </w:p>
        </w:tc>
      </w:tr>
    </w:tbl>
    <w:p w:rsidR="00E4430B" w:rsidRPr="00754918" w:rsidRDefault="00E4430B" w:rsidP="00E4430B">
      <w:pPr>
        <w:jc w:val="right"/>
        <w:rPr>
          <w:rFonts w:eastAsia="Arial"/>
          <w:sz w:val="18"/>
          <w:szCs w:val="18"/>
          <w:lang w:eastAsia="ar-SA"/>
        </w:rPr>
      </w:pPr>
      <w:r w:rsidRPr="00754918">
        <w:rPr>
          <w:rFonts w:eastAsia="Arial"/>
          <w:sz w:val="18"/>
          <w:szCs w:val="18"/>
          <w:lang w:eastAsia="ar-SA"/>
        </w:rPr>
        <w:t>Приложение 1 к Программе</w:t>
      </w:r>
    </w:p>
    <w:p w:rsidR="00E4430B" w:rsidRPr="00754918" w:rsidRDefault="00E4430B" w:rsidP="00E4430B">
      <w:pPr>
        <w:rPr>
          <w:rFonts w:eastAsia="Arial"/>
          <w:b/>
          <w:bCs/>
          <w:sz w:val="18"/>
          <w:szCs w:val="18"/>
          <w:lang w:eastAsia="ar-SA"/>
        </w:rPr>
      </w:pPr>
    </w:p>
    <w:tbl>
      <w:tblPr>
        <w:tblW w:w="9478" w:type="dxa"/>
        <w:tblInd w:w="93" w:type="dxa"/>
        <w:tblLook w:val="04A0" w:firstRow="1" w:lastRow="0" w:firstColumn="1" w:lastColumn="0" w:noHBand="0" w:noVBand="1"/>
      </w:tblPr>
      <w:tblGrid>
        <w:gridCol w:w="1380"/>
        <w:gridCol w:w="3171"/>
        <w:gridCol w:w="2817"/>
        <w:gridCol w:w="2110"/>
      </w:tblGrid>
      <w:tr w:rsidR="00E4430B" w:rsidRPr="00754918" w:rsidTr="00E4430B">
        <w:trPr>
          <w:trHeight w:val="1500"/>
        </w:trPr>
        <w:tc>
          <w:tcPr>
            <w:tcW w:w="9478" w:type="dxa"/>
            <w:gridSpan w:val="4"/>
            <w:tcBorders>
              <w:top w:val="single" w:sz="4" w:space="0" w:color="auto"/>
              <w:left w:val="single" w:sz="4" w:space="0" w:color="auto"/>
              <w:bottom w:val="single" w:sz="4" w:space="0" w:color="auto"/>
              <w:right w:val="single" w:sz="4" w:space="0" w:color="auto"/>
            </w:tcBorders>
            <w:vAlign w:val="center"/>
            <w:hideMark/>
          </w:tcPr>
          <w:p w:rsidR="00E4430B" w:rsidRPr="00754918" w:rsidRDefault="00E4430B" w:rsidP="00E4430B">
            <w:pPr>
              <w:jc w:val="center"/>
              <w:rPr>
                <w:sz w:val="18"/>
                <w:szCs w:val="18"/>
              </w:rPr>
            </w:pPr>
            <w:r w:rsidRPr="00754918">
              <w:rPr>
                <w:sz w:val="18"/>
                <w:szCs w:val="18"/>
              </w:rPr>
              <w:t>Адресный перечень  общественных территорий, на которых планируется благоустройство в 2022-2024 годы</w:t>
            </w:r>
          </w:p>
        </w:tc>
      </w:tr>
      <w:tr w:rsidR="00E4430B" w:rsidRPr="00754918" w:rsidTr="00E4430B">
        <w:trPr>
          <w:trHeight w:val="578"/>
        </w:trPr>
        <w:tc>
          <w:tcPr>
            <w:tcW w:w="1380" w:type="dxa"/>
            <w:tcBorders>
              <w:top w:val="nil"/>
              <w:left w:val="single" w:sz="4" w:space="0" w:color="auto"/>
              <w:bottom w:val="single" w:sz="4" w:space="0" w:color="auto"/>
              <w:right w:val="single" w:sz="4" w:space="0" w:color="auto"/>
            </w:tcBorders>
            <w:noWrap/>
            <w:vAlign w:val="bottom"/>
            <w:hideMark/>
          </w:tcPr>
          <w:p w:rsidR="00E4430B" w:rsidRPr="00754918" w:rsidRDefault="00E4430B" w:rsidP="00E4430B">
            <w:pPr>
              <w:jc w:val="center"/>
              <w:rPr>
                <w:sz w:val="18"/>
                <w:szCs w:val="18"/>
              </w:rPr>
            </w:pPr>
            <w:r w:rsidRPr="00754918">
              <w:rPr>
                <w:sz w:val="18"/>
                <w:szCs w:val="18"/>
              </w:rPr>
              <w:t> </w:t>
            </w:r>
          </w:p>
        </w:tc>
        <w:tc>
          <w:tcPr>
            <w:tcW w:w="3171" w:type="dxa"/>
            <w:tcBorders>
              <w:top w:val="nil"/>
              <w:left w:val="nil"/>
              <w:bottom w:val="single" w:sz="4" w:space="0" w:color="auto"/>
              <w:right w:val="single" w:sz="4" w:space="0" w:color="auto"/>
            </w:tcBorders>
            <w:noWrap/>
            <w:vAlign w:val="bottom"/>
            <w:hideMark/>
          </w:tcPr>
          <w:p w:rsidR="00E4430B" w:rsidRPr="00754918" w:rsidRDefault="00E4430B" w:rsidP="00E4430B">
            <w:pPr>
              <w:rPr>
                <w:sz w:val="18"/>
                <w:szCs w:val="18"/>
              </w:rPr>
            </w:pPr>
            <w:r w:rsidRPr="00754918">
              <w:rPr>
                <w:sz w:val="18"/>
                <w:szCs w:val="18"/>
              </w:rPr>
              <w:t> </w:t>
            </w:r>
          </w:p>
        </w:tc>
        <w:tc>
          <w:tcPr>
            <w:tcW w:w="2817" w:type="dxa"/>
            <w:tcBorders>
              <w:top w:val="nil"/>
              <w:left w:val="nil"/>
              <w:bottom w:val="single" w:sz="4" w:space="0" w:color="auto"/>
              <w:right w:val="single" w:sz="4" w:space="0" w:color="auto"/>
            </w:tcBorders>
          </w:tcPr>
          <w:p w:rsidR="00E4430B" w:rsidRPr="00754918" w:rsidRDefault="00E4430B" w:rsidP="00E4430B">
            <w:pPr>
              <w:rPr>
                <w:sz w:val="18"/>
                <w:szCs w:val="18"/>
              </w:rPr>
            </w:pPr>
          </w:p>
        </w:tc>
        <w:tc>
          <w:tcPr>
            <w:tcW w:w="2110" w:type="dxa"/>
            <w:tcBorders>
              <w:top w:val="nil"/>
              <w:left w:val="nil"/>
              <w:bottom w:val="single" w:sz="4" w:space="0" w:color="auto"/>
              <w:right w:val="single" w:sz="4" w:space="0" w:color="auto"/>
            </w:tcBorders>
          </w:tcPr>
          <w:p w:rsidR="00E4430B" w:rsidRPr="00754918" w:rsidRDefault="00E4430B" w:rsidP="00E4430B">
            <w:pPr>
              <w:rPr>
                <w:sz w:val="18"/>
                <w:szCs w:val="18"/>
              </w:rPr>
            </w:pPr>
          </w:p>
        </w:tc>
      </w:tr>
      <w:tr w:rsidR="00E4430B" w:rsidRPr="00754918" w:rsidTr="00E4430B">
        <w:trPr>
          <w:trHeight w:val="518"/>
        </w:trPr>
        <w:tc>
          <w:tcPr>
            <w:tcW w:w="1380" w:type="dxa"/>
            <w:tcBorders>
              <w:top w:val="nil"/>
              <w:left w:val="single" w:sz="4" w:space="0" w:color="auto"/>
              <w:bottom w:val="nil"/>
              <w:right w:val="single" w:sz="4" w:space="0" w:color="auto"/>
            </w:tcBorders>
            <w:vAlign w:val="center"/>
            <w:hideMark/>
          </w:tcPr>
          <w:p w:rsidR="00E4430B" w:rsidRPr="00754918" w:rsidRDefault="00E4430B" w:rsidP="00E4430B">
            <w:pPr>
              <w:jc w:val="center"/>
              <w:rPr>
                <w:sz w:val="18"/>
                <w:szCs w:val="18"/>
              </w:rPr>
            </w:pPr>
            <w:r w:rsidRPr="00754918">
              <w:rPr>
                <w:sz w:val="18"/>
                <w:szCs w:val="18"/>
              </w:rPr>
              <w:t>№ п/п</w:t>
            </w:r>
          </w:p>
        </w:tc>
        <w:tc>
          <w:tcPr>
            <w:tcW w:w="3171" w:type="dxa"/>
            <w:tcBorders>
              <w:top w:val="nil"/>
              <w:left w:val="nil"/>
              <w:bottom w:val="nil"/>
              <w:right w:val="single" w:sz="4" w:space="0" w:color="auto"/>
            </w:tcBorders>
            <w:vAlign w:val="center"/>
            <w:hideMark/>
          </w:tcPr>
          <w:p w:rsidR="00E4430B" w:rsidRPr="00754918" w:rsidRDefault="00E4430B" w:rsidP="00E4430B">
            <w:pPr>
              <w:jc w:val="center"/>
              <w:rPr>
                <w:sz w:val="18"/>
                <w:szCs w:val="18"/>
              </w:rPr>
            </w:pPr>
            <w:r w:rsidRPr="00754918">
              <w:rPr>
                <w:sz w:val="18"/>
                <w:szCs w:val="18"/>
              </w:rPr>
              <w:t>Адрес территории общего пользования</w:t>
            </w:r>
          </w:p>
        </w:tc>
        <w:tc>
          <w:tcPr>
            <w:tcW w:w="2817" w:type="dxa"/>
            <w:tcBorders>
              <w:top w:val="nil"/>
              <w:left w:val="nil"/>
              <w:bottom w:val="nil"/>
              <w:right w:val="single" w:sz="4" w:space="0" w:color="auto"/>
            </w:tcBorders>
          </w:tcPr>
          <w:p w:rsidR="00E4430B" w:rsidRPr="00754918" w:rsidRDefault="00E4430B" w:rsidP="00E4430B">
            <w:pPr>
              <w:jc w:val="center"/>
              <w:rPr>
                <w:sz w:val="18"/>
                <w:szCs w:val="18"/>
              </w:rPr>
            </w:pPr>
            <w:r w:rsidRPr="00754918">
              <w:rPr>
                <w:sz w:val="18"/>
                <w:szCs w:val="18"/>
              </w:rPr>
              <w:t>Наименование мероприятия</w:t>
            </w:r>
          </w:p>
        </w:tc>
        <w:tc>
          <w:tcPr>
            <w:tcW w:w="2110" w:type="dxa"/>
            <w:tcBorders>
              <w:top w:val="nil"/>
              <w:left w:val="nil"/>
              <w:bottom w:val="nil"/>
              <w:right w:val="single" w:sz="4" w:space="0" w:color="auto"/>
            </w:tcBorders>
          </w:tcPr>
          <w:p w:rsidR="00E4430B" w:rsidRPr="00754918" w:rsidRDefault="00E4430B" w:rsidP="00E4430B">
            <w:pPr>
              <w:jc w:val="center"/>
              <w:rPr>
                <w:sz w:val="18"/>
                <w:szCs w:val="18"/>
              </w:rPr>
            </w:pPr>
            <w:r w:rsidRPr="00754918">
              <w:rPr>
                <w:sz w:val="18"/>
                <w:szCs w:val="18"/>
              </w:rPr>
              <w:t>Год проведения мероприятий</w:t>
            </w:r>
          </w:p>
        </w:tc>
      </w:tr>
      <w:tr w:rsidR="00E4430B" w:rsidRPr="0089225F" w:rsidTr="00E4430B">
        <w:trPr>
          <w:trHeight w:val="330"/>
        </w:trPr>
        <w:tc>
          <w:tcPr>
            <w:tcW w:w="1380" w:type="dxa"/>
            <w:tcBorders>
              <w:top w:val="nil"/>
              <w:left w:val="single" w:sz="4" w:space="0" w:color="auto"/>
              <w:bottom w:val="nil"/>
              <w:right w:val="nil"/>
            </w:tcBorders>
            <w:vAlign w:val="center"/>
            <w:hideMark/>
          </w:tcPr>
          <w:p w:rsidR="00E4430B" w:rsidRPr="0089225F" w:rsidRDefault="00E4430B" w:rsidP="00E4430B">
            <w:pPr>
              <w:jc w:val="center"/>
              <w:rPr>
                <w:sz w:val="18"/>
                <w:szCs w:val="18"/>
              </w:rPr>
            </w:pPr>
            <w:r w:rsidRPr="0089225F">
              <w:rPr>
                <w:sz w:val="18"/>
                <w:szCs w:val="18"/>
              </w:rPr>
              <w:t>1</w:t>
            </w:r>
          </w:p>
        </w:tc>
        <w:tc>
          <w:tcPr>
            <w:tcW w:w="3171" w:type="dxa"/>
            <w:tcBorders>
              <w:top w:val="nil"/>
              <w:left w:val="single" w:sz="4" w:space="0" w:color="auto"/>
              <w:bottom w:val="single" w:sz="4" w:space="0" w:color="auto"/>
              <w:right w:val="single" w:sz="4" w:space="0" w:color="auto"/>
            </w:tcBorders>
            <w:vAlign w:val="center"/>
            <w:hideMark/>
          </w:tcPr>
          <w:p w:rsidR="00E4430B" w:rsidRPr="0089225F" w:rsidRDefault="00E4430B" w:rsidP="00E4430B">
            <w:pPr>
              <w:jc w:val="center"/>
              <w:rPr>
                <w:sz w:val="18"/>
                <w:szCs w:val="18"/>
              </w:rPr>
            </w:pPr>
            <w:r w:rsidRPr="0089225F">
              <w:rPr>
                <w:sz w:val="18"/>
                <w:szCs w:val="18"/>
              </w:rPr>
              <w:t>2</w:t>
            </w:r>
          </w:p>
        </w:tc>
        <w:tc>
          <w:tcPr>
            <w:tcW w:w="2817" w:type="dxa"/>
            <w:tcBorders>
              <w:top w:val="nil"/>
              <w:left w:val="single" w:sz="4" w:space="0" w:color="auto"/>
              <w:bottom w:val="single" w:sz="4" w:space="0" w:color="auto"/>
              <w:right w:val="single" w:sz="4" w:space="0" w:color="auto"/>
            </w:tcBorders>
          </w:tcPr>
          <w:p w:rsidR="00E4430B" w:rsidRPr="0089225F" w:rsidRDefault="00E4430B" w:rsidP="00E4430B">
            <w:pPr>
              <w:jc w:val="center"/>
              <w:rPr>
                <w:sz w:val="18"/>
                <w:szCs w:val="18"/>
              </w:rPr>
            </w:pPr>
            <w:r w:rsidRPr="0089225F">
              <w:rPr>
                <w:sz w:val="18"/>
                <w:szCs w:val="18"/>
              </w:rPr>
              <w:t>3</w:t>
            </w:r>
          </w:p>
        </w:tc>
        <w:tc>
          <w:tcPr>
            <w:tcW w:w="2110" w:type="dxa"/>
            <w:tcBorders>
              <w:top w:val="nil"/>
              <w:left w:val="single" w:sz="4" w:space="0" w:color="auto"/>
              <w:bottom w:val="single" w:sz="4" w:space="0" w:color="auto"/>
              <w:right w:val="single" w:sz="4" w:space="0" w:color="auto"/>
            </w:tcBorders>
          </w:tcPr>
          <w:p w:rsidR="00E4430B" w:rsidRPr="0089225F" w:rsidRDefault="00E4430B" w:rsidP="00E4430B">
            <w:pPr>
              <w:jc w:val="center"/>
              <w:rPr>
                <w:sz w:val="18"/>
                <w:szCs w:val="18"/>
              </w:rPr>
            </w:pPr>
            <w:r w:rsidRPr="0089225F">
              <w:rPr>
                <w:sz w:val="18"/>
                <w:szCs w:val="18"/>
              </w:rPr>
              <w:t>4</w:t>
            </w:r>
          </w:p>
        </w:tc>
      </w:tr>
      <w:tr w:rsidR="00E4430B" w:rsidRPr="0089225F" w:rsidTr="00E4430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E4430B" w:rsidRPr="0089225F" w:rsidRDefault="00E4430B" w:rsidP="00E4430B">
            <w:pPr>
              <w:jc w:val="center"/>
              <w:rPr>
                <w:sz w:val="18"/>
                <w:szCs w:val="18"/>
              </w:rPr>
            </w:pPr>
            <w:r w:rsidRPr="0089225F">
              <w:rPr>
                <w:sz w:val="18"/>
                <w:szCs w:val="18"/>
              </w:rPr>
              <w:t>1</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E4430B" w:rsidRPr="0089225F" w:rsidRDefault="00E4430B" w:rsidP="00E4430B">
            <w:pPr>
              <w:rPr>
                <w:sz w:val="18"/>
                <w:szCs w:val="18"/>
              </w:rPr>
            </w:pPr>
            <w:r w:rsidRPr="0089225F">
              <w:rPr>
                <w:sz w:val="18"/>
                <w:szCs w:val="18"/>
              </w:rPr>
              <w:t xml:space="preserve">Территория северо-восточнее дома № 40 ул. Комсомольской  </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E4430B" w:rsidRPr="0089225F" w:rsidRDefault="00E4430B" w:rsidP="00E4430B">
            <w:pPr>
              <w:rPr>
                <w:sz w:val="18"/>
                <w:szCs w:val="18"/>
              </w:rPr>
            </w:pPr>
            <w:r w:rsidRPr="0089225F">
              <w:rPr>
                <w:sz w:val="18"/>
                <w:szCs w:val="18"/>
              </w:rPr>
              <w:t>Обустройство парка</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E4430B" w:rsidRPr="0089225F" w:rsidRDefault="00E4430B" w:rsidP="00E4430B">
            <w:pPr>
              <w:jc w:val="center"/>
              <w:rPr>
                <w:sz w:val="18"/>
                <w:szCs w:val="18"/>
              </w:rPr>
            </w:pPr>
            <w:r w:rsidRPr="0089225F">
              <w:rPr>
                <w:sz w:val="18"/>
                <w:szCs w:val="18"/>
              </w:rPr>
              <w:t>2022-2024</w:t>
            </w:r>
          </w:p>
        </w:tc>
      </w:tr>
      <w:tr w:rsidR="00E4430B" w:rsidRPr="0089225F" w:rsidTr="00E4430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E4430B" w:rsidRPr="0089225F" w:rsidRDefault="00E4430B" w:rsidP="00E4430B">
            <w:pPr>
              <w:jc w:val="center"/>
              <w:rPr>
                <w:sz w:val="18"/>
                <w:szCs w:val="18"/>
              </w:rPr>
            </w:pPr>
            <w:r w:rsidRPr="0089225F">
              <w:rPr>
                <w:sz w:val="18"/>
                <w:szCs w:val="18"/>
              </w:rPr>
              <w:t>2</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E4430B" w:rsidRPr="0089225F" w:rsidRDefault="00E4430B" w:rsidP="00E4430B">
            <w:pPr>
              <w:rPr>
                <w:sz w:val="18"/>
                <w:szCs w:val="18"/>
              </w:rPr>
            </w:pPr>
            <w:r w:rsidRPr="0089225F">
              <w:rPr>
                <w:sz w:val="18"/>
                <w:szCs w:val="18"/>
              </w:rPr>
              <w:t xml:space="preserve">Территория у дома № 27 ул. Б. Хмельницкого </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E4430B" w:rsidRPr="0089225F" w:rsidRDefault="00E4430B" w:rsidP="00E4430B">
            <w:pPr>
              <w:rPr>
                <w:sz w:val="18"/>
                <w:szCs w:val="18"/>
              </w:rPr>
            </w:pPr>
            <w:r w:rsidRPr="0089225F">
              <w:rPr>
                <w:sz w:val="18"/>
                <w:szCs w:val="18"/>
              </w:rPr>
              <w:t>Обустройство проезда</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E4430B" w:rsidRPr="0089225F" w:rsidRDefault="00E4430B" w:rsidP="00E4430B">
            <w:pPr>
              <w:jc w:val="center"/>
              <w:rPr>
                <w:sz w:val="18"/>
                <w:szCs w:val="18"/>
              </w:rPr>
            </w:pPr>
            <w:r w:rsidRPr="0089225F">
              <w:rPr>
                <w:sz w:val="18"/>
                <w:szCs w:val="18"/>
              </w:rPr>
              <w:t>2022</w:t>
            </w:r>
          </w:p>
        </w:tc>
      </w:tr>
      <w:tr w:rsidR="00E4430B" w:rsidRPr="0089225F" w:rsidTr="00E4430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E4430B" w:rsidRPr="0089225F" w:rsidRDefault="00E4430B" w:rsidP="00E4430B">
            <w:pPr>
              <w:jc w:val="center"/>
              <w:rPr>
                <w:sz w:val="18"/>
                <w:szCs w:val="18"/>
              </w:rPr>
            </w:pPr>
            <w:r w:rsidRPr="0089225F">
              <w:rPr>
                <w:sz w:val="18"/>
                <w:szCs w:val="18"/>
              </w:rPr>
              <w:t>3</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E4430B" w:rsidRPr="0089225F" w:rsidRDefault="00E4430B" w:rsidP="00E4430B">
            <w:pPr>
              <w:rPr>
                <w:sz w:val="18"/>
                <w:szCs w:val="18"/>
              </w:rPr>
            </w:pPr>
            <w:r w:rsidRPr="0089225F">
              <w:rPr>
                <w:sz w:val="18"/>
                <w:szCs w:val="18"/>
              </w:rPr>
              <w:t>Территория у дома № 1 пер. Нем</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E4430B" w:rsidRPr="0089225F" w:rsidRDefault="00E4430B" w:rsidP="00E4430B">
            <w:pPr>
              <w:rPr>
                <w:sz w:val="18"/>
                <w:szCs w:val="18"/>
              </w:rPr>
            </w:pPr>
            <w:r w:rsidRPr="0089225F">
              <w:rPr>
                <w:rFonts w:eastAsia="Arial"/>
                <w:sz w:val="18"/>
                <w:szCs w:val="18"/>
                <w:lang w:eastAsia="ar-SA"/>
              </w:rPr>
              <w:t>Дополнительное обустройство въездной группы</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E4430B" w:rsidRPr="0089225F" w:rsidRDefault="00E4430B" w:rsidP="00E4430B">
            <w:pPr>
              <w:jc w:val="center"/>
              <w:rPr>
                <w:rFonts w:eastAsia="Arial"/>
                <w:sz w:val="18"/>
                <w:szCs w:val="18"/>
                <w:lang w:eastAsia="ar-SA"/>
              </w:rPr>
            </w:pPr>
            <w:r w:rsidRPr="0089225F">
              <w:rPr>
                <w:rFonts w:eastAsia="Arial"/>
                <w:sz w:val="18"/>
                <w:szCs w:val="18"/>
                <w:lang w:eastAsia="ar-SA"/>
              </w:rPr>
              <w:t>2022</w:t>
            </w:r>
          </w:p>
        </w:tc>
      </w:tr>
    </w:tbl>
    <w:p w:rsidR="00E4430B" w:rsidRPr="0089225F" w:rsidRDefault="00E4430B" w:rsidP="00E4430B">
      <w:pPr>
        <w:widowControl w:val="0"/>
        <w:suppressAutoHyphens/>
        <w:autoSpaceDE w:val="0"/>
        <w:ind w:firstLine="540"/>
        <w:rPr>
          <w:rFonts w:eastAsia="Arial"/>
          <w:sz w:val="18"/>
          <w:szCs w:val="18"/>
          <w:lang w:eastAsia="ar-SA"/>
        </w:rPr>
      </w:pPr>
    </w:p>
    <w:p w:rsidR="00E4430B" w:rsidRPr="0089225F" w:rsidRDefault="00E4430B" w:rsidP="00E4430B">
      <w:pPr>
        <w:widowControl w:val="0"/>
        <w:suppressAutoHyphens/>
        <w:autoSpaceDE w:val="0"/>
        <w:ind w:firstLine="540"/>
        <w:rPr>
          <w:rFonts w:eastAsia="Arial"/>
          <w:sz w:val="18"/>
          <w:szCs w:val="18"/>
          <w:lang w:eastAsia="ar-SA"/>
        </w:rPr>
      </w:pPr>
    </w:p>
    <w:p w:rsidR="00E4430B" w:rsidRPr="0089225F" w:rsidRDefault="00E4430B" w:rsidP="00E4430B">
      <w:pPr>
        <w:widowControl w:val="0"/>
        <w:suppressAutoHyphens/>
        <w:autoSpaceDE w:val="0"/>
        <w:ind w:firstLine="540"/>
        <w:rPr>
          <w:rFonts w:eastAsia="Arial"/>
          <w:sz w:val="18"/>
          <w:szCs w:val="18"/>
          <w:lang w:eastAsia="ar-SA"/>
        </w:rPr>
      </w:pPr>
    </w:p>
    <w:p w:rsidR="00E4430B" w:rsidRPr="0089225F" w:rsidRDefault="00E4430B" w:rsidP="002D2243">
      <w:pPr>
        <w:rPr>
          <w:b/>
          <w:bCs/>
          <w:sz w:val="18"/>
          <w:szCs w:val="18"/>
        </w:rPr>
        <w:sectPr w:rsidR="00E4430B" w:rsidRPr="0089225F" w:rsidSect="00E4430B">
          <w:pgSz w:w="11906" w:h="16838"/>
          <w:pgMar w:top="1134" w:right="850" w:bottom="1134" w:left="1701" w:header="708" w:footer="708" w:gutter="0"/>
          <w:cols w:space="708"/>
          <w:docGrid w:linePitch="360"/>
        </w:sectPr>
      </w:pPr>
    </w:p>
    <w:p w:rsidR="00E4430B" w:rsidRPr="0089225F" w:rsidRDefault="004F0E42" w:rsidP="002D2243">
      <w:pPr>
        <w:spacing w:line="360" w:lineRule="auto"/>
        <w:jc w:val="center"/>
        <w:rPr>
          <w:b/>
          <w:sz w:val="18"/>
          <w:szCs w:val="18"/>
        </w:rPr>
      </w:pPr>
      <w:r w:rsidRPr="0089225F">
        <w:rPr>
          <w:rFonts w:eastAsia="Calibri"/>
          <w:sz w:val="18"/>
          <w:szCs w:val="18"/>
        </w:rPr>
        <w:object w:dxaOrig="1087" w:dyaOrig="1366">
          <v:shape id="_x0000_i1031" type="#_x0000_t75" style="width:42.75pt;height:39pt" o:ole="" fillcolor="window">
            <v:imagedata r:id="rId23" o:title=""/>
          </v:shape>
          <o:OLEObject Type="Embed" ProgID="Word.Picture.8" ShapeID="_x0000_i1031" DrawAspect="Content" ObjectID="_1739609126" r:id="rId24"/>
        </w:object>
      </w:r>
    </w:p>
    <w:p w:rsidR="00E4430B" w:rsidRPr="0089225F" w:rsidRDefault="00E4430B" w:rsidP="00E4430B">
      <w:pPr>
        <w:jc w:val="center"/>
        <w:rPr>
          <w:sz w:val="18"/>
          <w:szCs w:val="18"/>
        </w:rPr>
      </w:pPr>
      <w:r w:rsidRPr="0089225F">
        <w:rPr>
          <w:b/>
          <w:bCs/>
          <w:sz w:val="18"/>
          <w:szCs w:val="18"/>
        </w:rPr>
        <w:t>«Югыдъяг»  сикт овмöдчöминлöн</w:t>
      </w:r>
      <w:r w:rsidRPr="0089225F">
        <w:rPr>
          <w:b/>
          <w:sz w:val="18"/>
          <w:szCs w:val="18"/>
        </w:rPr>
        <w:t xml:space="preserve">  администрация</w:t>
      </w:r>
    </w:p>
    <w:p w:rsidR="00E4430B" w:rsidRPr="0089225F" w:rsidRDefault="005E3808" w:rsidP="00E4430B">
      <w:pPr>
        <w:jc w:val="center"/>
        <w:rPr>
          <w:b/>
          <w:sz w:val="18"/>
          <w:szCs w:val="18"/>
        </w:rPr>
      </w:pPr>
      <w:r>
        <w:rPr>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aHTwIAAFg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CFGijTQou7j+u36tvvafVrfovW77nv3pfvc3XXfurv1e7Dv1x/ADs7ufnt8&#10;i7KgZGtcDoBjdWmDFnSprsyFpq8cUnpcEzXnsaLrlYHPxIzkQUrYOAN8Zu0zzSCG3HgdZV1WtgmQ&#10;IBhaxu6t9t3jS48oHA6Ps2GaQpPpzpeQfJdorPNPuW5QMAoshQrCkpwsLpwH6hC6CwnHSk+FlHE4&#10;pEJtgU+H/WFMcFoKFpwhzNn5bCwtWpAwXvEJOgDYgzCrbxSLYDUnbLK1PRFyY0O8VAEPSgE6W2sz&#10;P69P09PJyeRk0Bv0jya9QVqWvSfT8aB3NM2Oh+VhOR6X2ZtALRvktWCMq8BuN8vZ4O9mZXurNlO4&#10;n+a9DMlD9FgikN29I+nYy9C+zSDMNFtd2qBGaCuMbwzeXrVwP37dx6ifP4TRD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PWA&#10;podPAgAAWAQAAA4AAAAAAAAAAAAAAAAALgIAAGRycy9lMm9Eb2MueG1sUEsBAi0AFAAGAAgAAAAh&#10;AGA1LyraAAAACAEAAA8AAAAAAAAAAAAAAAAAqQQAAGRycy9kb3ducmV2LnhtbFBLBQYAAAAABAAE&#10;APMAAACwBQAAAAA=&#10;"/>
            </w:pict>
          </mc:Fallback>
        </mc:AlternateContent>
      </w:r>
      <w:r w:rsidR="00E4430B" w:rsidRPr="0089225F">
        <w:rPr>
          <w:b/>
          <w:sz w:val="18"/>
          <w:szCs w:val="18"/>
        </w:rPr>
        <w:t>ШУÖМ</w:t>
      </w:r>
    </w:p>
    <w:p w:rsidR="00E4430B" w:rsidRPr="0089225F" w:rsidRDefault="00E4430B" w:rsidP="004F0E42">
      <w:pPr>
        <w:jc w:val="center"/>
        <w:rPr>
          <w:b/>
          <w:sz w:val="18"/>
          <w:szCs w:val="18"/>
        </w:rPr>
      </w:pPr>
      <w:r w:rsidRPr="0089225F">
        <w:rPr>
          <w:b/>
          <w:sz w:val="18"/>
          <w:szCs w:val="18"/>
        </w:rPr>
        <w:t>Администрация сельского поселения «Югыдъяг»</w:t>
      </w:r>
    </w:p>
    <w:p w:rsidR="00E4430B" w:rsidRPr="0089225F" w:rsidRDefault="00E4430B" w:rsidP="00E4430B">
      <w:pPr>
        <w:keepNext/>
        <w:spacing w:before="240" w:after="60"/>
        <w:jc w:val="center"/>
        <w:outlineLvl w:val="3"/>
        <w:rPr>
          <w:b/>
          <w:bCs/>
          <w:sz w:val="18"/>
          <w:szCs w:val="18"/>
        </w:rPr>
      </w:pPr>
      <w:r w:rsidRPr="0089225F">
        <w:rPr>
          <w:b/>
          <w:bCs/>
          <w:sz w:val="18"/>
          <w:szCs w:val="18"/>
        </w:rPr>
        <w:t>П О С Т А Н О В Л Е Н И Е</w:t>
      </w:r>
    </w:p>
    <w:p w:rsidR="00E4430B" w:rsidRPr="0089225F" w:rsidRDefault="00E4430B" w:rsidP="00E4430B">
      <w:pPr>
        <w:rPr>
          <w:sz w:val="18"/>
          <w:szCs w:val="18"/>
        </w:rPr>
      </w:pPr>
      <w:r w:rsidRPr="0089225F">
        <w:rPr>
          <w:sz w:val="18"/>
          <w:szCs w:val="18"/>
        </w:rPr>
        <w:t xml:space="preserve">  </w:t>
      </w:r>
    </w:p>
    <w:p w:rsidR="00E4430B" w:rsidRPr="0089225F" w:rsidRDefault="00E4430B" w:rsidP="00754918">
      <w:pPr>
        <w:tabs>
          <w:tab w:val="left" w:pos="0"/>
          <w:tab w:val="center" w:pos="4988"/>
        </w:tabs>
        <w:jc w:val="center"/>
        <w:rPr>
          <w:b/>
          <w:sz w:val="18"/>
          <w:szCs w:val="18"/>
        </w:rPr>
      </w:pPr>
      <w:r w:rsidRPr="0089225F">
        <w:rPr>
          <w:sz w:val="18"/>
          <w:szCs w:val="18"/>
        </w:rPr>
        <w:t>25 января 2022  года                                                                                             №  02</w:t>
      </w:r>
    </w:p>
    <w:p w:rsidR="00E4430B" w:rsidRPr="0089225F" w:rsidRDefault="00E4430B" w:rsidP="00E4430B">
      <w:pPr>
        <w:jc w:val="center"/>
        <w:rPr>
          <w:sz w:val="18"/>
          <w:szCs w:val="18"/>
        </w:rPr>
      </w:pPr>
      <w:r w:rsidRPr="0089225F">
        <w:rPr>
          <w:sz w:val="18"/>
          <w:szCs w:val="18"/>
        </w:rPr>
        <w:t>Республика Коми</w:t>
      </w:r>
    </w:p>
    <w:p w:rsidR="00E4430B" w:rsidRPr="0089225F" w:rsidRDefault="00E4430B" w:rsidP="00E4430B">
      <w:pPr>
        <w:jc w:val="center"/>
        <w:rPr>
          <w:sz w:val="18"/>
          <w:szCs w:val="18"/>
        </w:rPr>
      </w:pPr>
      <w:r w:rsidRPr="0089225F">
        <w:rPr>
          <w:sz w:val="18"/>
          <w:szCs w:val="18"/>
        </w:rPr>
        <w:t>Усть-Куломский район</w:t>
      </w:r>
    </w:p>
    <w:p w:rsidR="00E4430B" w:rsidRPr="0089225F" w:rsidRDefault="00E4430B" w:rsidP="00E4430B">
      <w:pPr>
        <w:jc w:val="center"/>
        <w:rPr>
          <w:sz w:val="18"/>
          <w:szCs w:val="18"/>
        </w:rPr>
      </w:pPr>
      <w:r w:rsidRPr="0089225F">
        <w:rPr>
          <w:sz w:val="18"/>
          <w:szCs w:val="18"/>
        </w:rPr>
        <w:t xml:space="preserve">   пст.Югыдъяг</w:t>
      </w:r>
    </w:p>
    <w:p w:rsidR="00E4430B" w:rsidRPr="0089225F" w:rsidRDefault="00E4430B" w:rsidP="00E4430B">
      <w:pPr>
        <w:spacing w:line="360" w:lineRule="auto"/>
        <w:ind w:firstLine="540"/>
        <w:jc w:val="center"/>
        <w:rPr>
          <w:sz w:val="18"/>
          <w:szCs w:val="18"/>
        </w:rPr>
      </w:pPr>
    </w:p>
    <w:p w:rsidR="00E4430B" w:rsidRPr="0089225F" w:rsidRDefault="00E4430B" w:rsidP="00E4430B">
      <w:pPr>
        <w:ind w:firstLine="540"/>
        <w:jc w:val="center"/>
        <w:rPr>
          <w:b/>
          <w:sz w:val="18"/>
          <w:szCs w:val="18"/>
        </w:rPr>
      </w:pPr>
      <w:r w:rsidRPr="0089225F">
        <w:rPr>
          <w:b/>
          <w:sz w:val="18"/>
          <w:szCs w:val="18"/>
        </w:rPr>
        <w:t>Об исключении</w:t>
      </w:r>
      <w:r w:rsidRPr="0089225F">
        <w:rPr>
          <w:rFonts w:eastAsia="SimSun"/>
          <w:kern w:val="3"/>
          <w:sz w:val="18"/>
          <w:szCs w:val="18"/>
          <w:lang w:eastAsia="zh-CN" w:bidi="hi-IN"/>
        </w:rPr>
        <w:t xml:space="preserve"> </w:t>
      </w:r>
      <w:r w:rsidRPr="0089225F">
        <w:rPr>
          <w:rFonts w:eastAsia="SimSun"/>
          <w:b/>
          <w:kern w:val="3"/>
          <w:sz w:val="18"/>
          <w:szCs w:val="18"/>
          <w:lang w:eastAsia="zh-CN" w:bidi="hi-IN"/>
        </w:rPr>
        <w:t>из Р</w:t>
      </w:r>
      <w:r w:rsidRPr="0089225F">
        <w:rPr>
          <w:b/>
          <w:sz w:val="18"/>
          <w:szCs w:val="18"/>
        </w:rPr>
        <w:t>еестра муниципального имущества администрации сельского поселения «Югыдъяг» жилых помещений, переданных в собственность граждан и  жилых помещений, уничтоженных вследствие пожара</w:t>
      </w:r>
    </w:p>
    <w:p w:rsidR="00E4430B" w:rsidRPr="0089225F" w:rsidRDefault="00E4430B" w:rsidP="00E4430B">
      <w:pPr>
        <w:spacing w:line="360" w:lineRule="auto"/>
        <w:ind w:firstLine="540"/>
        <w:jc w:val="center"/>
        <w:rPr>
          <w:sz w:val="18"/>
          <w:szCs w:val="18"/>
        </w:rPr>
      </w:pPr>
    </w:p>
    <w:p w:rsidR="00E4430B" w:rsidRPr="0089225F" w:rsidRDefault="00E4430B" w:rsidP="00E4430B">
      <w:pPr>
        <w:widowControl w:val="0"/>
        <w:suppressAutoHyphens/>
        <w:autoSpaceDN w:val="0"/>
        <w:ind w:firstLine="851"/>
        <w:jc w:val="both"/>
        <w:textAlignment w:val="baseline"/>
        <w:rPr>
          <w:rFonts w:eastAsia="SimSun"/>
          <w:color w:val="000000"/>
          <w:kern w:val="3"/>
          <w:sz w:val="18"/>
          <w:szCs w:val="18"/>
          <w:lang w:eastAsia="zh-CN" w:bidi="hi-IN"/>
        </w:rPr>
      </w:pPr>
      <w:r w:rsidRPr="0089225F">
        <w:rPr>
          <w:rFonts w:eastAsia="SimSun"/>
          <w:kern w:val="3"/>
          <w:sz w:val="18"/>
          <w:szCs w:val="18"/>
          <w:lang w:eastAsia="zh-CN" w:bidi="hi-IN"/>
        </w:rPr>
        <w:t>В соответствии со статьей 51 Федерального закона от 06.10.2003 №131-ФЗ «Об общих принципах организации местного самоуправления в Российской Федерации», Уставом сельского поселения «Югыдъяг»</w:t>
      </w:r>
      <w:r w:rsidRPr="0089225F">
        <w:rPr>
          <w:rFonts w:eastAsia="SimSun"/>
          <w:color w:val="000000"/>
          <w:kern w:val="3"/>
          <w:sz w:val="18"/>
          <w:szCs w:val="18"/>
          <w:lang w:eastAsia="zh-CN" w:bidi="hi-IN"/>
        </w:rPr>
        <w:t xml:space="preserve">, администрация </w:t>
      </w:r>
      <w:r w:rsidRPr="0089225F">
        <w:rPr>
          <w:rFonts w:eastAsia="SimSun"/>
          <w:kern w:val="3"/>
          <w:sz w:val="18"/>
          <w:szCs w:val="18"/>
          <w:lang w:eastAsia="zh-CN" w:bidi="hi-IN"/>
        </w:rPr>
        <w:t xml:space="preserve">сельского поселения «Югыдъяг» </w:t>
      </w:r>
      <w:r w:rsidRPr="0089225F">
        <w:rPr>
          <w:rFonts w:eastAsia="SimSun"/>
          <w:color w:val="000000"/>
          <w:kern w:val="3"/>
          <w:sz w:val="18"/>
          <w:szCs w:val="18"/>
          <w:lang w:eastAsia="zh-CN" w:bidi="hi-IN"/>
        </w:rPr>
        <w:t>п о с т а н о в л я е т:</w:t>
      </w:r>
    </w:p>
    <w:p w:rsidR="00E4430B" w:rsidRPr="0089225F" w:rsidRDefault="00E4430B" w:rsidP="00E4430B">
      <w:pPr>
        <w:widowControl w:val="0"/>
        <w:suppressAutoHyphens/>
        <w:autoSpaceDN w:val="0"/>
        <w:ind w:firstLine="851"/>
        <w:jc w:val="both"/>
        <w:textAlignment w:val="baseline"/>
        <w:rPr>
          <w:rFonts w:eastAsia="SimSun"/>
          <w:kern w:val="3"/>
          <w:sz w:val="18"/>
          <w:szCs w:val="18"/>
          <w:lang w:eastAsia="zh-CN" w:bidi="hi-IN"/>
        </w:rPr>
      </w:pPr>
      <w:r w:rsidRPr="0089225F">
        <w:rPr>
          <w:rFonts w:eastAsia="SimSun"/>
          <w:kern w:val="3"/>
          <w:sz w:val="18"/>
          <w:szCs w:val="18"/>
          <w:lang w:eastAsia="zh-CN" w:bidi="hi-IN"/>
        </w:rPr>
        <w:t>1. Исключить из Р</w:t>
      </w:r>
      <w:r w:rsidRPr="0089225F">
        <w:rPr>
          <w:sz w:val="18"/>
          <w:szCs w:val="18"/>
        </w:rPr>
        <w:t xml:space="preserve">еестра муниципального имущества администрации сельского поселения «Югыдъяг» жилые помещения, переданные в собственность граждан, </w:t>
      </w:r>
      <w:r w:rsidRPr="0089225F">
        <w:rPr>
          <w:rFonts w:eastAsia="SimSun"/>
          <w:kern w:val="3"/>
          <w:sz w:val="18"/>
          <w:szCs w:val="18"/>
          <w:lang w:eastAsia="zh-CN" w:bidi="hi-IN"/>
        </w:rPr>
        <w:t>согласно приложения № 1.</w:t>
      </w:r>
    </w:p>
    <w:p w:rsidR="00E4430B" w:rsidRPr="0089225F" w:rsidRDefault="00E4430B" w:rsidP="00E4430B">
      <w:pPr>
        <w:widowControl w:val="0"/>
        <w:suppressAutoHyphens/>
        <w:autoSpaceDN w:val="0"/>
        <w:ind w:firstLine="851"/>
        <w:jc w:val="both"/>
        <w:textAlignment w:val="baseline"/>
        <w:rPr>
          <w:rFonts w:eastAsia="SimSun"/>
          <w:kern w:val="3"/>
          <w:sz w:val="18"/>
          <w:szCs w:val="18"/>
          <w:lang w:eastAsia="zh-CN" w:bidi="hi-IN"/>
        </w:rPr>
      </w:pPr>
      <w:r w:rsidRPr="0089225F">
        <w:rPr>
          <w:rFonts w:eastAsia="SimSun"/>
          <w:kern w:val="3"/>
          <w:sz w:val="18"/>
          <w:szCs w:val="18"/>
          <w:lang w:eastAsia="zh-CN" w:bidi="hi-IN"/>
        </w:rPr>
        <w:t>2. Исключить из Р</w:t>
      </w:r>
      <w:r w:rsidRPr="0089225F">
        <w:rPr>
          <w:sz w:val="18"/>
          <w:szCs w:val="18"/>
        </w:rPr>
        <w:t xml:space="preserve">еестра муниципального имущества администрации сельского поселения «Югыдъяг» жилые помещения, уничтоженные вследствие пожара, </w:t>
      </w:r>
      <w:r w:rsidRPr="0089225F">
        <w:rPr>
          <w:rFonts w:eastAsia="SimSun"/>
          <w:kern w:val="3"/>
          <w:sz w:val="18"/>
          <w:szCs w:val="18"/>
          <w:lang w:eastAsia="zh-CN" w:bidi="hi-IN"/>
        </w:rPr>
        <w:t>согласно приложения № 2.</w:t>
      </w:r>
    </w:p>
    <w:p w:rsidR="00E4430B" w:rsidRPr="0089225F" w:rsidRDefault="00E4430B" w:rsidP="00E4430B">
      <w:pPr>
        <w:widowControl w:val="0"/>
        <w:suppressAutoHyphens/>
        <w:autoSpaceDN w:val="0"/>
        <w:ind w:firstLine="851"/>
        <w:jc w:val="both"/>
        <w:textAlignment w:val="baseline"/>
        <w:rPr>
          <w:sz w:val="18"/>
          <w:szCs w:val="18"/>
        </w:rPr>
      </w:pPr>
      <w:r w:rsidRPr="0089225F">
        <w:rPr>
          <w:sz w:val="18"/>
          <w:szCs w:val="18"/>
        </w:rPr>
        <w:t>3.  Настоящее постановление вступает в силу со дня его подписания.</w:t>
      </w:r>
    </w:p>
    <w:p w:rsidR="00E4430B" w:rsidRPr="0089225F" w:rsidRDefault="00E4430B" w:rsidP="00E4430B">
      <w:pPr>
        <w:widowControl w:val="0"/>
        <w:suppressAutoHyphens/>
        <w:autoSpaceDN w:val="0"/>
        <w:ind w:firstLine="851"/>
        <w:jc w:val="both"/>
        <w:textAlignment w:val="baseline"/>
        <w:rPr>
          <w:rFonts w:eastAsia="SimSun"/>
          <w:kern w:val="3"/>
          <w:sz w:val="18"/>
          <w:szCs w:val="18"/>
          <w:lang w:eastAsia="zh-CN" w:bidi="hi-IN"/>
        </w:rPr>
      </w:pPr>
    </w:p>
    <w:p w:rsidR="00E4430B" w:rsidRPr="0089225F" w:rsidRDefault="00E4430B" w:rsidP="00E4430B">
      <w:pPr>
        <w:ind w:firstLine="539"/>
        <w:jc w:val="both"/>
        <w:rPr>
          <w:sz w:val="18"/>
          <w:szCs w:val="18"/>
        </w:rPr>
      </w:pPr>
      <w:r w:rsidRPr="0089225F">
        <w:rPr>
          <w:sz w:val="18"/>
          <w:szCs w:val="18"/>
        </w:rPr>
        <w:t>Глава  сельского поселения «Югыдъяг»                                     А. В. Лодыгин</w:t>
      </w:r>
    </w:p>
    <w:p w:rsidR="00E4430B" w:rsidRPr="0089225F" w:rsidRDefault="00E4430B" w:rsidP="00E4430B">
      <w:pPr>
        <w:jc w:val="center"/>
        <w:rPr>
          <w:sz w:val="18"/>
          <w:szCs w:val="18"/>
        </w:rPr>
      </w:pPr>
    </w:p>
    <w:p w:rsidR="00E4430B" w:rsidRPr="0089225F" w:rsidRDefault="00E4430B" w:rsidP="00E4430B">
      <w:pPr>
        <w:jc w:val="center"/>
        <w:rPr>
          <w:sz w:val="18"/>
          <w:szCs w:val="18"/>
        </w:rPr>
      </w:pPr>
      <w:r w:rsidRPr="0089225F">
        <w:rPr>
          <w:sz w:val="18"/>
          <w:szCs w:val="18"/>
        </w:rPr>
        <w:t xml:space="preserve">     </w:t>
      </w:r>
    </w:p>
    <w:p w:rsidR="00E4430B" w:rsidRPr="0089225F" w:rsidRDefault="00E4430B" w:rsidP="00E4430B">
      <w:pPr>
        <w:spacing w:line="360" w:lineRule="auto"/>
        <w:ind w:firstLine="540"/>
        <w:jc w:val="center"/>
        <w:rPr>
          <w:sz w:val="18"/>
          <w:szCs w:val="18"/>
        </w:rPr>
      </w:pPr>
    </w:p>
    <w:p w:rsidR="00E4430B" w:rsidRPr="0089225F" w:rsidRDefault="00E4430B" w:rsidP="00E4430B">
      <w:pPr>
        <w:ind w:left="360"/>
        <w:rPr>
          <w:sz w:val="18"/>
          <w:szCs w:val="18"/>
        </w:rPr>
      </w:pPr>
    </w:p>
    <w:p w:rsidR="00E4430B" w:rsidRPr="0089225F" w:rsidRDefault="00E4430B" w:rsidP="00E4430B">
      <w:pPr>
        <w:ind w:left="360"/>
        <w:rPr>
          <w:sz w:val="18"/>
          <w:szCs w:val="18"/>
        </w:rPr>
      </w:pPr>
    </w:p>
    <w:p w:rsidR="00E4430B" w:rsidRPr="0089225F" w:rsidRDefault="00E4430B" w:rsidP="00E4430B">
      <w:pPr>
        <w:ind w:left="360"/>
        <w:rPr>
          <w:sz w:val="18"/>
          <w:szCs w:val="18"/>
        </w:rPr>
      </w:pPr>
    </w:p>
    <w:p w:rsidR="00E4430B" w:rsidRPr="0089225F" w:rsidRDefault="00E4430B" w:rsidP="00E4430B">
      <w:pPr>
        <w:ind w:left="360"/>
        <w:rPr>
          <w:sz w:val="18"/>
          <w:szCs w:val="18"/>
        </w:rPr>
      </w:pPr>
    </w:p>
    <w:p w:rsidR="00E4430B" w:rsidRPr="0089225F" w:rsidRDefault="00E4430B" w:rsidP="00E4430B">
      <w:pPr>
        <w:ind w:left="360"/>
        <w:rPr>
          <w:sz w:val="18"/>
          <w:szCs w:val="18"/>
        </w:rPr>
      </w:pPr>
    </w:p>
    <w:p w:rsidR="00E4430B" w:rsidRPr="0089225F" w:rsidRDefault="00E4430B" w:rsidP="00E4430B">
      <w:pPr>
        <w:ind w:left="360"/>
        <w:rPr>
          <w:sz w:val="18"/>
          <w:szCs w:val="18"/>
        </w:rPr>
      </w:pPr>
    </w:p>
    <w:p w:rsidR="00E4430B" w:rsidRPr="0089225F" w:rsidRDefault="00E4430B" w:rsidP="00E4430B">
      <w:pPr>
        <w:ind w:left="360"/>
        <w:rPr>
          <w:sz w:val="18"/>
          <w:szCs w:val="18"/>
        </w:rPr>
      </w:pPr>
    </w:p>
    <w:p w:rsidR="00E4430B" w:rsidRPr="0089225F" w:rsidRDefault="00E4430B" w:rsidP="00E4430B">
      <w:pPr>
        <w:ind w:left="360"/>
        <w:rPr>
          <w:sz w:val="18"/>
          <w:szCs w:val="18"/>
        </w:rPr>
      </w:pPr>
    </w:p>
    <w:p w:rsidR="00E4430B" w:rsidRPr="0089225F" w:rsidRDefault="00E4430B" w:rsidP="00E4430B">
      <w:pPr>
        <w:rPr>
          <w:sz w:val="18"/>
          <w:szCs w:val="18"/>
        </w:rPr>
        <w:sectPr w:rsidR="00E4430B" w:rsidRPr="0089225F" w:rsidSect="00E4430B">
          <w:pgSz w:w="11906" w:h="16838"/>
          <w:pgMar w:top="1134" w:right="850" w:bottom="1134" w:left="1260" w:header="708" w:footer="708" w:gutter="0"/>
          <w:cols w:space="708"/>
          <w:docGrid w:linePitch="360"/>
        </w:sectPr>
      </w:pPr>
    </w:p>
    <w:p w:rsidR="00E4430B" w:rsidRPr="0089225F" w:rsidRDefault="00E4430B" w:rsidP="0089225F">
      <w:pPr>
        <w:rPr>
          <w:sz w:val="18"/>
          <w:szCs w:val="18"/>
        </w:rPr>
      </w:pPr>
    </w:p>
    <w:p w:rsidR="00E4430B" w:rsidRPr="0089225F" w:rsidRDefault="00E4430B" w:rsidP="00E4430B">
      <w:pPr>
        <w:ind w:left="360"/>
        <w:jc w:val="center"/>
        <w:rPr>
          <w:sz w:val="18"/>
          <w:szCs w:val="18"/>
        </w:rPr>
      </w:pPr>
    </w:p>
    <w:p w:rsidR="00E4430B" w:rsidRPr="0089225F" w:rsidRDefault="005E3808" w:rsidP="00E4430B">
      <w:pPr>
        <w:jc w:val="center"/>
        <w:rPr>
          <w:sz w:val="18"/>
          <w:szCs w:val="18"/>
        </w:rPr>
      </w:pPr>
      <w:r>
        <w:rPr>
          <w:noProof/>
          <w:sz w:val="18"/>
          <w:szCs w:val="18"/>
        </w:rPr>
        <w:drawing>
          <wp:inline distT="0" distB="0" distL="0" distR="0">
            <wp:extent cx="533400" cy="51435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r w:rsidR="00E4430B" w:rsidRPr="0089225F">
        <w:rPr>
          <w:sz w:val="18"/>
          <w:szCs w:val="18"/>
        </w:rPr>
        <w:br w:type="textWrapping" w:clear="all"/>
      </w:r>
    </w:p>
    <w:p w:rsidR="00E4430B" w:rsidRPr="0089225F" w:rsidRDefault="00E4430B" w:rsidP="00E4430B">
      <w:pPr>
        <w:jc w:val="center"/>
        <w:rPr>
          <w:sz w:val="18"/>
          <w:szCs w:val="18"/>
        </w:rPr>
      </w:pPr>
      <w:r w:rsidRPr="0089225F">
        <w:rPr>
          <w:b/>
          <w:bCs/>
          <w:sz w:val="18"/>
          <w:szCs w:val="18"/>
        </w:rPr>
        <w:t>«Югыдъяг»  сикт овмöдчöминлöн</w:t>
      </w:r>
      <w:r w:rsidRPr="0089225F">
        <w:rPr>
          <w:b/>
          <w:sz w:val="18"/>
          <w:szCs w:val="18"/>
        </w:rPr>
        <w:t xml:space="preserve">  администрация  </w:t>
      </w:r>
    </w:p>
    <w:p w:rsidR="0089225F" w:rsidRDefault="00E4430B" w:rsidP="00E4430B">
      <w:pPr>
        <w:jc w:val="center"/>
        <w:rPr>
          <w:b/>
          <w:bCs/>
          <w:sz w:val="18"/>
          <w:szCs w:val="18"/>
        </w:rPr>
      </w:pPr>
      <w:r w:rsidRPr="0089225F">
        <w:rPr>
          <w:b/>
          <w:bCs/>
          <w:sz w:val="18"/>
          <w:szCs w:val="18"/>
          <w:u w:val="single"/>
        </w:rPr>
        <w:t>______________________</w:t>
      </w:r>
      <w:r w:rsidRPr="0089225F">
        <w:rPr>
          <w:sz w:val="18"/>
          <w:szCs w:val="18"/>
          <w:u w:val="single"/>
        </w:rPr>
        <w:t xml:space="preserve">            </w:t>
      </w:r>
      <w:r w:rsidRPr="0089225F">
        <w:rPr>
          <w:b/>
          <w:sz w:val="18"/>
          <w:szCs w:val="18"/>
          <w:u w:val="single"/>
        </w:rPr>
        <w:t>ШУ</w:t>
      </w:r>
      <w:r w:rsidRPr="0089225F">
        <w:rPr>
          <w:b/>
          <w:bCs/>
          <w:sz w:val="18"/>
          <w:szCs w:val="18"/>
          <w:u w:val="single"/>
        </w:rPr>
        <w:t>ÖМ_</w:t>
      </w:r>
      <w:r w:rsidRPr="0089225F">
        <w:rPr>
          <w:sz w:val="18"/>
          <w:szCs w:val="18"/>
          <w:u w:val="single"/>
        </w:rPr>
        <w:t>_</w:t>
      </w:r>
      <w:r w:rsidRPr="0089225F">
        <w:rPr>
          <w:b/>
          <w:bCs/>
          <w:sz w:val="18"/>
          <w:szCs w:val="18"/>
          <w:u w:val="single"/>
        </w:rPr>
        <w:t>_ _______________________</w:t>
      </w:r>
      <w:r w:rsidRPr="0089225F">
        <w:rPr>
          <w:b/>
          <w:bCs/>
          <w:sz w:val="18"/>
          <w:szCs w:val="18"/>
        </w:rPr>
        <w:t xml:space="preserve">                                  </w:t>
      </w:r>
    </w:p>
    <w:p w:rsidR="00E4430B" w:rsidRPr="0089225F" w:rsidRDefault="00E4430B" w:rsidP="00E4430B">
      <w:pPr>
        <w:jc w:val="center"/>
        <w:rPr>
          <w:b/>
          <w:bCs/>
          <w:sz w:val="18"/>
          <w:szCs w:val="18"/>
        </w:rPr>
      </w:pPr>
      <w:r w:rsidRPr="0089225F">
        <w:rPr>
          <w:b/>
          <w:bCs/>
          <w:sz w:val="18"/>
          <w:szCs w:val="18"/>
        </w:rPr>
        <w:t xml:space="preserve"> Администрация сельского поселения «Югыдъяг»</w:t>
      </w:r>
    </w:p>
    <w:p w:rsidR="00E4430B" w:rsidRPr="0089225F" w:rsidRDefault="00E4430B" w:rsidP="00E4430B">
      <w:pPr>
        <w:jc w:val="center"/>
        <w:outlineLvl w:val="0"/>
        <w:rPr>
          <w:b/>
          <w:sz w:val="18"/>
          <w:szCs w:val="18"/>
        </w:rPr>
      </w:pPr>
      <w:r w:rsidRPr="0089225F">
        <w:rPr>
          <w:b/>
          <w:sz w:val="18"/>
          <w:szCs w:val="18"/>
        </w:rPr>
        <w:t xml:space="preserve">  П О С Т А Н О В Л Е Н И Е</w:t>
      </w:r>
    </w:p>
    <w:p w:rsidR="00E4430B" w:rsidRPr="0089225F" w:rsidRDefault="00E4430B" w:rsidP="00E4430B">
      <w:pPr>
        <w:rPr>
          <w:b/>
          <w:bCs/>
          <w:sz w:val="18"/>
          <w:szCs w:val="18"/>
        </w:rPr>
      </w:pPr>
    </w:p>
    <w:p w:rsidR="00E4430B" w:rsidRPr="0089225F" w:rsidRDefault="00E4430B" w:rsidP="0089225F">
      <w:pPr>
        <w:jc w:val="center"/>
        <w:rPr>
          <w:sz w:val="18"/>
          <w:szCs w:val="18"/>
        </w:rPr>
      </w:pPr>
      <w:r w:rsidRPr="0089225F">
        <w:rPr>
          <w:sz w:val="18"/>
          <w:szCs w:val="18"/>
        </w:rPr>
        <w:t>01 февраля  2022 года                                                                                  №  03</w:t>
      </w:r>
    </w:p>
    <w:p w:rsidR="00E4430B" w:rsidRPr="0089225F" w:rsidRDefault="00E4430B" w:rsidP="0089225F">
      <w:pPr>
        <w:jc w:val="center"/>
        <w:rPr>
          <w:sz w:val="18"/>
          <w:szCs w:val="18"/>
        </w:rPr>
      </w:pPr>
    </w:p>
    <w:p w:rsidR="00E4430B" w:rsidRPr="0089225F" w:rsidRDefault="00E4430B" w:rsidP="0089225F">
      <w:pPr>
        <w:jc w:val="center"/>
        <w:rPr>
          <w:sz w:val="18"/>
          <w:szCs w:val="18"/>
        </w:rPr>
      </w:pPr>
      <w:r w:rsidRPr="0089225F">
        <w:rPr>
          <w:sz w:val="18"/>
          <w:szCs w:val="18"/>
        </w:rPr>
        <w:t>п.Югыдъяг</w:t>
      </w:r>
    </w:p>
    <w:p w:rsidR="00E4430B" w:rsidRPr="0089225F" w:rsidRDefault="00E4430B" w:rsidP="0089225F">
      <w:pPr>
        <w:jc w:val="center"/>
        <w:outlineLvl w:val="0"/>
        <w:rPr>
          <w:sz w:val="18"/>
          <w:szCs w:val="18"/>
        </w:rPr>
      </w:pPr>
      <w:r w:rsidRPr="0089225F">
        <w:rPr>
          <w:sz w:val="18"/>
          <w:szCs w:val="18"/>
        </w:rPr>
        <w:t>Усть-Куломский район</w:t>
      </w:r>
    </w:p>
    <w:p w:rsidR="00E4430B" w:rsidRPr="0089225F" w:rsidRDefault="00E4430B" w:rsidP="0089225F">
      <w:pPr>
        <w:jc w:val="center"/>
        <w:rPr>
          <w:sz w:val="18"/>
          <w:szCs w:val="18"/>
        </w:rPr>
      </w:pPr>
      <w:r w:rsidRPr="0089225F">
        <w:rPr>
          <w:sz w:val="18"/>
          <w:szCs w:val="18"/>
        </w:rPr>
        <w:t>Республика Коми</w:t>
      </w:r>
    </w:p>
    <w:p w:rsidR="00E4430B" w:rsidRPr="0089225F" w:rsidRDefault="00E4430B" w:rsidP="00E4430B">
      <w:pPr>
        <w:jc w:val="center"/>
        <w:rPr>
          <w:color w:val="000000"/>
          <w:sz w:val="18"/>
          <w:szCs w:val="18"/>
        </w:rPr>
      </w:pPr>
    </w:p>
    <w:p w:rsidR="00E4430B" w:rsidRPr="0089225F" w:rsidRDefault="00E4430B" w:rsidP="00E4430B">
      <w:pPr>
        <w:overflowPunct w:val="0"/>
        <w:autoSpaceDE w:val="0"/>
        <w:autoSpaceDN w:val="0"/>
        <w:adjustRightInd w:val="0"/>
        <w:spacing w:line="240" w:lineRule="exact"/>
        <w:jc w:val="center"/>
        <w:textAlignment w:val="baseline"/>
        <w:rPr>
          <w:b/>
          <w:sz w:val="18"/>
          <w:szCs w:val="18"/>
        </w:rPr>
      </w:pPr>
      <w:r w:rsidRPr="0089225F">
        <w:rPr>
          <w:b/>
          <w:sz w:val="18"/>
          <w:szCs w:val="18"/>
        </w:rPr>
        <w:t xml:space="preserve">О создании комиссии для проведения осмотра здания, сооружения, </w:t>
      </w:r>
    </w:p>
    <w:p w:rsidR="00E4430B" w:rsidRPr="0089225F" w:rsidRDefault="00E4430B" w:rsidP="0089225F">
      <w:pPr>
        <w:overflowPunct w:val="0"/>
        <w:autoSpaceDE w:val="0"/>
        <w:autoSpaceDN w:val="0"/>
        <w:adjustRightInd w:val="0"/>
        <w:spacing w:line="240" w:lineRule="exact"/>
        <w:jc w:val="center"/>
        <w:textAlignment w:val="baseline"/>
        <w:rPr>
          <w:b/>
          <w:sz w:val="18"/>
          <w:szCs w:val="18"/>
        </w:rPr>
      </w:pPr>
      <w:r w:rsidRPr="0089225F">
        <w:rPr>
          <w:b/>
          <w:sz w:val="18"/>
          <w:szCs w:val="18"/>
        </w:rPr>
        <w:t>объекта незавершенного строительства при проведении мероприятий по выявлению правообладателей ранее учтенных объектов недвижимости</w:t>
      </w:r>
    </w:p>
    <w:p w:rsidR="00E4430B" w:rsidRPr="0089225F" w:rsidRDefault="00E4430B" w:rsidP="00E4430B">
      <w:pPr>
        <w:overflowPunct w:val="0"/>
        <w:autoSpaceDE w:val="0"/>
        <w:autoSpaceDN w:val="0"/>
        <w:adjustRightInd w:val="0"/>
        <w:spacing w:line="340" w:lineRule="atLeast"/>
        <w:ind w:firstLine="709"/>
        <w:jc w:val="both"/>
        <w:textAlignment w:val="baseline"/>
        <w:rPr>
          <w:b/>
          <w:sz w:val="18"/>
          <w:szCs w:val="18"/>
        </w:rPr>
      </w:pPr>
      <w:r w:rsidRPr="0089225F">
        <w:rPr>
          <w:sz w:val="18"/>
          <w:szCs w:val="18"/>
        </w:rPr>
        <w:t xml:space="preserve">В соответствии с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сельского поселения «Югыдъяг» </w:t>
      </w:r>
      <w:r w:rsidRPr="0089225F">
        <w:rPr>
          <w:bCs/>
          <w:sz w:val="18"/>
          <w:szCs w:val="18"/>
        </w:rPr>
        <w:t>ПОСТАНОВЛЯЕТ</w:t>
      </w:r>
      <w:r w:rsidRPr="0089225F">
        <w:rPr>
          <w:b/>
          <w:sz w:val="18"/>
          <w:szCs w:val="18"/>
        </w:rPr>
        <w:t>:</w:t>
      </w:r>
    </w:p>
    <w:p w:rsidR="00E4430B" w:rsidRPr="0089225F" w:rsidRDefault="00E4430B" w:rsidP="00E4430B">
      <w:pPr>
        <w:jc w:val="center"/>
        <w:rPr>
          <w:sz w:val="18"/>
          <w:szCs w:val="18"/>
        </w:rPr>
      </w:pPr>
    </w:p>
    <w:p w:rsidR="00E4430B" w:rsidRPr="0089225F" w:rsidRDefault="00E4430B" w:rsidP="004E6FEA">
      <w:pPr>
        <w:numPr>
          <w:ilvl w:val="0"/>
          <w:numId w:val="2"/>
        </w:numPr>
        <w:shd w:val="clear" w:color="auto" w:fill="FFFFFF"/>
        <w:spacing w:after="120" w:line="340" w:lineRule="atLeast"/>
        <w:jc w:val="both"/>
        <w:textAlignment w:val="baseline"/>
        <w:rPr>
          <w:sz w:val="18"/>
          <w:szCs w:val="18"/>
        </w:rPr>
      </w:pPr>
      <w:r w:rsidRPr="0089225F">
        <w:rPr>
          <w:sz w:val="18"/>
          <w:szCs w:val="18"/>
        </w:rPr>
        <w:t>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в следующем составе, согласно приложению № 1 к настоящему постановлению.</w:t>
      </w:r>
    </w:p>
    <w:p w:rsidR="00E4430B" w:rsidRPr="0089225F" w:rsidRDefault="00E4430B" w:rsidP="004E6FEA">
      <w:pPr>
        <w:numPr>
          <w:ilvl w:val="0"/>
          <w:numId w:val="2"/>
        </w:numPr>
        <w:suppressAutoHyphens/>
        <w:jc w:val="both"/>
        <w:rPr>
          <w:bCs/>
          <w:sz w:val="18"/>
          <w:szCs w:val="18"/>
          <w:lang w:eastAsia="ar-SA"/>
        </w:rPr>
      </w:pPr>
      <w:r w:rsidRPr="0089225F">
        <w:rPr>
          <w:bCs/>
          <w:sz w:val="18"/>
          <w:szCs w:val="18"/>
          <w:lang w:eastAsia="ar-SA"/>
        </w:rPr>
        <w:t xml:space="preserve">Установить </w:t>
      </w:r>
      <w:r w:rsidRPr="0089225F">
        <w:rPr>
          <w:sz w:val="18"/>
          <w:szCs w:val="18"/>
          <w:lang w:eastAsia="ar-SA"/>
        </w:rPr>
        <w:t>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 2 к настоящему постановлению</w:t>
      </w:r>
    </w:p>
    <w:p w:rsidR="00E4430B" w:rsidRPr="0089225F" w:rsidRDefault="00E4430B" w:rsidP="004E6FEA">
      <w:pPr>
        <w:numPr>
          <w:ilvl w:val="0"/>
          <w:numId w:val="2"/>
        </w:numPr>
        <w:suppressAutoHyphens/>
        <w:jc w:val="both"/>
        <w:rPr>
          <w:bCs/>
          <w:sz w:val="18"/>
          <w:szCs w:val="18"/>
          <w:lang w:eastAsia="ar-SA"/>
        </w:rPr>
      </w:pPr>
      <w:r w:rsidRPr="0089225F">
        <w:rPr>
          <w:bCs/>
          <w:sz w:val="18"/>
          <w:szCs w:val="18"/>
          <w:lang w:eastAsia="ar-SA"/>
        </w:rPr>
        <w:t>Установить форму акта осмотра здания, сооружения или объекта незавершенного строительства при выявлении правообладателей ранее учтенных объектов недвижимости согласно приложению № 3 к настоящему постановлению</w:t>
      </w:r>
    </w:p>
    <w:p w:rsidR="00E4430B" w:rsidRPr="0089225F" w:rsidRDefault="00E4430B" w:rsidP="00E4430B">
      <w:pPr>
        <w:tabs>
          <w:tab w:val="left" w:pos="-42"/>
          <w:tab w:val="left" w:pos="0"/>
        </w:tabs>
        <w:jc w:val="both"/>
        <w:rPr>
          <w:sz w:val="18"/>
          <w:szCs w:val="18"/>
        </w:rPr>
      </w:pPr>
    </w:p>
    <w:p w:rsidR="00E4430B" w:rsidRPr="0089225F" w:rsidRDefault="00E4430B" w:rsidP="004E6FEA">
      <w:pPr>
        <w:numPr>
          <w:ilvl w:val="0"/>
          <w:numId w:val="2"/>
        </w:numPr>
        <w:overflowPunct w:val="0"/>
        <w:autoSpaceDE w:val="0"/>
        <w:autoSpaceDN w:val="0"/>
        <w:adjustRightInd w:val="0"/>
        <w:spacing w:line="340" w:lineRule="atLeast"/>
        <w:jc w:val="both"/>
        <w:textAlignment w:val="baseline"/>
        <w:rPr>
          <w:sz w:val="18"/>
          <w:szCs w:val="18"/>
        </w:rPr>
      </w:pPr>
      <w:r w:rsidRPr="0089225F">
        <w:rPr>
          <w:sz w:val="18"/>
          <w:szCs w:val="18"/>
        </w:rPr>
        <w:t>Настоящее постановление вступает в силу со дня обнародования на информационном стенде администрации сельского поселения.</w:t>
      </w:r>
    </w:p>
    <w:p w:rsidR="00E4430B" w:rsidRPr="0089225F" w:rsidRDefault="00E4430B" w:rsidP="00E4430B">
      <w:pPr>
        <w:overflowPunct w:val="0"/>
        <w:autoSpaceDE w:val="0"/>
        <w:autoSpaceDN w:val="0"/>
        <w:adjustRightInd w:val="0"/>
        <w:spacing w:line="240" w:lineRule="exact"/>
        <w:jc w:val="both"/>
        <w:textAlignment w:val="baseline"/>
        <w:rPr>
          <w:sz w:val="18"/>
          <w:szCs w:val="18"/>
        </w:rPr>
      </w:pPr>
    </w:p>
    <w:p w:rsidR="00E4430B" w:rsidRPr="0089225F" w:rsidRDefault="00E4430B" w:rsidP="00E4430B">
      <w:pPr>
        <w:overflowPunct w:val="0"/>
        <w:autoSpaceDE w:val="0"/>
        <w:autoSpaceDN w:val="0"/>
        <w:adjustRightInd w:val="0"/>
        <w:spacing w:line="240" w:lineRule="exact"/>
        <w:jc w:val="both"/>
        <w:textAlignment w:val="baseline"/>
        <w:rPr>
          <w:sz w:val="18"/>
          <w:szCs w:val="18"/>
        </w:rPr>
      </w:pPr>
      <w:r w:rsidRPr="0089225F">
        <w:rPr>
          <w:sz w:val="18"/>
          <w:szCs w:val="18"/>
        </w:rPr>
        <w:t xml:space="preserve">И.о. руководителя администрации </w:t>
      </w:r>
    </w:p>
    <w:p w:rsidR="00E4430B" w:rsidRPr="0089225F" w:rsidRDefault="00E4430B" w:rsidP="0089225F">
      <w:pPr>
        <w:overflowPunct w:val="0"/>
        <w:autoSpaceDE w:val="0"/>
        <w:autoSpaceDN w:val="0"/>
        <w:adjustRightInd w:val="0"/>
        <w:spacing w:line="240" w:lineRule="exact"/>
        <w:jc w:val="both"/>
        <w:textAlignment w:val="baseline"/>
        <w:rPr>
          <w:sz w:val="18"/>
          <w:szCs w:val="18"/>
        </w:rPr>
      </w:pPr>
      <w:r w:rsidRPr="0089225F">
        <w:rPr>
          <w:sz w:val="18"/>
          <w:szCs w:val="18"/>
        </w:rPr>
        <w:t>сельского поселения «Югыдъяг»                                         Т.А. Варварук</w:t>
      </w:r>
    </w:p>
    <w:p w:rsidR="00E4430B" w:rsidRPr="0089225F" w:rsidRDefault="00E4430B" w:rsidP="00E4430B">
      <w:pPr>
        <w:suppressAutoHyphens/>
        <w:ind w:firstLine="360"/>
        <w:jc w:val="both"/>
        <w:rPr>
          <w:bCs/>
          <w:sz w:val="18"/>
          <w:szCs w:val="18"/>
          <w:lang w:eastAsia="ar-SA"/>
        </w:rPr>
      </w:pPr>
    </w:p>
    <w:p w:rsidR="00E4430B" w:rsidRPr="0089225F" w:rsidRDefault="00E4430B" w:rsidP="00E4430B">
      <w:pPr>
        <w:suppressAutoHyphens/>
        <w:ind w:firstLine="360"/>
        <w:jc w:val="both"/>
        <w:rPr>
          <w:bCs/>
          <w:sz w:val="18"/>
          <w:szCs w:val="18"/>
          <w:lang w:eastAsia="ar-SA"/>
        </w:rPr>
      </w:pPr>
    </w:p>
    <w:p w:rsidR="00E4430B" w:rsidRPr="0089225F" w:rsidRDefault="00E4430B" w:rsidP="00E4430B">
      <w:pPr>
        <w:suppressAutoHyphens/>
        <w:ind w:firstLine="360"/>
        <w:jc w:val="right"/>
        <w:rPr>
          <w:bCs/>
          <w:sz w:val="18"/>
          <w:szCs w:val="18"/>
          <w:lang w:eastAsia="ar-SA"/>
        </w:rPr>
      </w:pPr>
      <w:r w:rsidRPr="0089225F">
        <w:rPr>
          <w:bCs/>
          <w:sz w:val="18"/>
          <w:szCs w:val="18"/>
          <w:lang w:eastAsia="ar-SA"/>
        </w:rPr>
        <w:t xml:space="preserve">                                   Приложение № 1 к постановлению </w:t>
      </w:r>
    </w:p>
    <w:p w:rsidR="00E4430B" w:rsidRPr="0089225F" w:rsidRDefault="00E4430B" w:rsidP="00E4430B">
      <w:pPr>
        <w:suppressAutoHyphens/>
        <w:ind w:firstLine="360"/>
        <w:jc w:val="right"/>
        <w:rPr>
          <w:bCs/>
          <w:sz w:val="18"/>
          <w:szCs w:val="18"/>
          <w:lang w:eastAsia="ar-SA"/>
        </w:rPr>
      </w:pPr>
      <w:r w:rsidRPr="0089225F">
        <w:rPr>
          <w:bCs/>
          <w:sz w:val="18"/>
          <w:szCs w:val="18"/>
          <w:lang w:eastAsia="ar-SA"/>
        </w:rPr>
        <w:t xml:space="preserve">администрации сельского поселения </w:t>
      </w:r>
    </w:p>
    <w:p w:rsidR="00E4430B" w:rsidRPr="004F0E42" w:rsidRDefault="00E4430B" w:rsidP="004F0E42">
      <w:pPr>
        <w:suppressAutoHyphens/>
        <w:ind w:firstLine="360"/>
        <w:jc w:val="right"/>
        <w:rPr>
          <w:bCs/>
          <w:sz w:val="18"/>
          <w:szCs w:val="18"/>
          <w:lang w:eastAsia="ar-SA"/>
        </w:rPr>
      </w:pPr>
      <w:r w:rsidRPr="0089225F">
        <w:rPr>
          <w:bCs/>
          <w:sz w:val="18"/>
          <w:szCs w:val="18"/>
          <w:lang w:eastAsia="ar-SA"/>
        </w:rPr>
        <w:t>«Югыдъяг» от 01.02.2022г. № 03</w:t>
      </w:r>
    </w:p>
    <w:p w:rsidR="00E4430B" w:rsidRPr="0089225F" w:rsidRDefault="00E4430B" w:rsidP="00E4430B">
      <w:pPr>
        <w:shd w:val="clear" w:color="auto" w:fill="FFFFFF"/>
        <w:spacing w:after="120" w:line="340" w:lineRule="atLeast"/>
        <w:ind w:firstLine="709"/>
        <w:jc w:val="both"/>
        <w:textAlignment w:val="baseline"/>
        <w:rPr>
          <w:sz w:val="18"/>
          <w:szCs w:val="18"/>
        </w:rPr>
      </w:pPr>
      <w:r w:rsidRPr="0089225F">
        <w:rPr>
          <w:sz w:val="18"/>
          <w:szCs w:val="18"/>
        </w:rPr>
        <w:t xml:space="preserve">Состав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w:t>
      </w:r>
    </w:p>
    <w:tbl>
      <w:tblPr>
        <w:tblW w:w="0" w:type="auto"/>
        <w:tblLook w:val="04A0" w:firstRow="1" w:lastRow="0" w:firstColumn="1" w:lastColumn="0" w:noHBand="0" w:noVBand="1"/>
      </w:tblPr>
      <w:tblGrid>
        <w:gridCol w:w="3641"/>
        <w:gridCol w:w="6072"/>
      </w:tblGrid>
      <w:tr w:rsidR="00E4430B" w:rsidRPr="0089225F" w:rsidTr="00E4430B">
        <w:tc>
          <w:tcPr>
            <w:tcW w:w="3652" w:type="dxa"/>
            <w:shd w:val="clear" w:color="auto" w:fill="auto"/>
          </w:tcPr>
          <w:p w:rsidR="00E4430B" w:rsidRPr="0089225F" w:rsidRDefault="00E4430B" w:rsidP="00E4430B">
            <w:pPr>
              <w:spacing w:line="340" w:lineRule="atLeast"/>
              <w:textAlignment w:val="baseline"/>
              <w:rPr>
                <w:sz w:val="18"/>
                <w:szCs w:val="18"/>
              </w:rPr>
            </w:pPr>
            <w:r w:rsidRPr="0089225F">
              <w:rPr>
                <w:sz w:val="18"/>
                <w:szCs w:val="18"/>
              </w:rPr>
              <w:t>Варварук Тамара Андреевна</w:t>
            </w:r>
          </w:p>
        </w:tc>
        <w:tc>
          <w:tcPr>
            <w:tcW w:w="6095" w:type="dxa"/>
            <w:shd w:val="clear" w:color="auto" w:fill="auto"/>
          </w:tcPr>
          <w:p w:rsidR="00E4430B" w:rsidRPr="0089225F" w:rsidRDefault="00E4430B" w:rsidP="00E4430B">
            <w:pPr>
              <w:shd w:val="clear" w:color="auto" w:fill="FFFFFF"/>
              <w:spacing w:after="120" w:line="224" w:lineRule="atLeast"/>
              <w:jc w:val="both"/>
              <w:textAlignment w:val="baseline"/>
              <w:rPr>
                <w:sz w:val="18"/>
                <w:szCs w:val="18"/>
              </w:rPr>
            </w:pPr>
            <w:r w:rsidRPr="0089225F">
              <w:rPr>
                <w:sz w:val="18"/>
                <w:szCs w:val="18"/>
              </w:rPr>
              <w:t>Заместитель руководителя администрации сельского поселения «Югыдъяг»</w:t>
            </w:r>
          </w:p>
        </w:tc>
      </w:tr>
      <w:tr w:rsidR="00E4430B" w:rsidRPr="0089225F" w:rsidTr="00E4430B">
        <w:tc>
          <w:tcPr>
            <w:tcW w:w="3652" w:type="dxa"/>
            <w:shd w:val="clear" w:color="auto" w:fill="auto"/>
          </w:tcPr>
          <w:p w:rsidR="00E4430B" w:rsidRPr="0089225F" w:rsidRDefault="00E4430B" w:rsidP="004F0E42">
            <w:pPr>
              <w:shd w:val="clear" w:color="auto" w:fill="FFFFFF"/>
              <w:spacing w:line="224" w:lineRule="atLeast"/>
              <w:textAlignment w:val="baseline"/>
              <w:rPr>
                <w:sz w:val="18"/>
                <w:szCs w:val="18"/>
              </w:rPr>
            </w:pPr>
            <w:r w:rsidRPr="0089225F">
              <w:rPr>
                <w:sz w:val="18"/>
                <w:szCs w:val="18"/>
              </w:rPr>
              <w:t>Члены комиссии:</w:t>
            </w:r>
          </w:p>
        </w:tc>
        <w:tc>
          <w:tcPr>
            <w:tcW w:w="6095" w:type="dxa"/>
            <w:shd w:val="clear" w:color="auto" w:fill="auto"/>
          </w:tcPr>
          <w:p w:rsidR="00E4430B" w:rsidRPr="0089225F" w:rsidRDefault="00E4430B" w:rsidP="00E4430B">
            <w:pPr>
              <w:spacing w:line="340" w:lineRule="atLeast"/>
              <w:textAlignment w:val="baseline"/>
              <w:rPr>
                <w:sz w:val="18"/>
                <w:szCs w:val="18"/>
              </w:rPr>
            </w:pPr>
          </w:p>
        </w:tc>
      </w:tr>
      <w:tr w:rsidR="00E4430B" w:rsidRPr="0089225F" w:rsidTr="00E4430B">
        <w:tc>
          <w:tcPr>
            <w:tcW w:w="3652" w:type="dxa"/>
            <w:shd w:val="clear" w:color="auto" w:fill="auto"/>
          </w:tcPr>
          <w:p w:rsidR="00E4430B" w:rsidRPr="0089225F" w:rsidRDefault="00E4430B" w:rsidP="00E4430B">
            <w:pPr>
              <w:spacing w:line="340" w:lineRule="atLeast"/>
              <w:textAlignment w:val="baseline"/>
              <w:rPr>
                <w:sz w:val="18"/>
                <w:szCs w:val="18"/>
              </w:rPr>
            </w:pPr>
            <w:r w:rsidRPr="0089225F">
              <w:rPr>
                <w:sz w:val="18"/>
                <w:szCs w:val="18"/>
              </w:rPr>
              <w:t>Прокопивнюк Эльвира Ивановна</w:t>
            </w:r>
          </w:p>
        </w:tc>
        <w:tc>
          <w:tcPr>
            <w:tcW w:w="6095" w:type="dxa"/>
            <w:shd w:val="clear" w:color="auto" w:fill="auto"/>
          </w:tcPr>
          <w:p w:rsidR="00E4430B" w:rsidRPr="0089225F" w:rsidRDefault="00E4430B" w:rsidP="00E4430B">
            <w:pPr>
              <w:overflowPunct w:val="0"/>
              <w:autoSpaceDE w:val="0"/>
              <w:autoSpaceDN w:val="0"/>
              <w:adjustRightInd w:val="0"/>
              <w:spacing w:after="120" w:line="240" w:lineRule="atLeast"/>
              <w:jc w:val="both"/>
              <w:textAlignment w:val="baseline"/>
              <w:rPr>
                <w:sz w:val="18"/>
                <w:szCs w:val="18"/>
              </w:rPr>
            </w:pPr>
            <w:r w:rsidRPr="0089225F">
              <w:rPr>
                <w:sz w:val="18"/>
                <w:szCs w:val="18"/>
              </w:rPr>
              <w:t>- ведущий специалист администрации сельского поселения «Югыдъяг»</w:t>
            </w:r>
          </w:p>
        </w:tc>
      </w:tr>
      <w:tr w:rsidR="00E4430B" w:rsidRPr="0089225F" w:rsidTr="00E4430B">
        <w:tc>
          <w:tcPr>
            <w:tcW w:w="3652" w:type="dxa"/>
            <w:shd w:val="clear" w:color="auto" w:fill="auto"/>
          </w:tcPr>
          <w:p w:rsidR="00E4430B" w:rsidRPr="0089225F" w:rsidRDefault="00E4430B" w:rsidP="00E4430B">
            <w:pPr>
              <w:spacing w:line="340" w:lineRule="atLeast"/>
              <w:textAlignment w:val="baseline"/>
              <w:rPr>
                <w:sz w:val="18"/>
                <w:szCs w:val="18"/>
              </w:rPr>
            </w:pPr>
            <w:r w:rsidRPr="0089225F">
              <w:rPr>
                <w:sz w:val="18"/>
                <w:szCs w:val="18"/>
              </w:rPr>
              <w:t>Зинина Екатерина Николаевна</w:t>
            </w:r>
          </w:p>
        </w:tc>
        <w:tc>
          <w:tcPr>
            <w:tcW w:w="6095" w:type="dxa"/>
            <w:shd w:val="clear" w:color="auto" w:fill="auto"/>
          </w:tcPr>
          <w:p w:rsidR="00E4430B" w:rsidRPr="0089225F" w:rsidRDefault="00E4430B" w:rsidP="00E4430B">
            <w:pPr>
              <w:overflowPunct w:val="0"/>
              <w:autoSpaceDE w:val="0"/>
              <w:autoSpaceDN w:val="0"/>
              <w:adjustRightInd w:val="0"/>
              <w:spacing w:after="120" w:line="240" w:lineRule="atLeast"/>
              <w:jc w:val="both"/>
              <w:textAlignment w:val="baseline"/>
              <w:rPr>
                <w:sz w:val="18"/>
                <w:szCs w:val="18"/>
              </w:rPr>
            </w:pPr>
            <w:r w:rsidRPr="0089225F">
              <w:rPr>
                <w:sz w:val="18"/>
                <w:szCs w:val="18"/>
              </w:rPr>
              <w:t>- ведущий специалист администрации сельского поселения «Югыдъяг»</w:t>
            </w:r>
          </w:p>
        </w:tc>
      </w:tr>
    </w:tbl>
    <w:p w:rsidR="00E4430B" w:rsidRPr="0089225F" w:rsidRDefault="00E4430B" w:rsidP="00E4430B">
      <w:pPr>
        <w:rPr>
          <w:color w:val="000000"/>
          <w:sz w:val="18"/>
          <w:szCs w:val="18"/>
        </w:rPr>
      </w:pPr>
    </w:p>
    <w:p w:rsidR="00E4430B" w:rsidRPr="0089225F" w:rsidRDefault="00E4430B" w:rsidP="00E4430B">
      <w:pPr>
        <w:rPr>
          <w:color w:val="000000"/>
          <w:sz w:val="18"/>
          <w:szCs w:val="18"/>
        </w:rPr>
      </w:pPr>
    </w:p>
    <w:p w:rsidR="00E4430B" w:rsidRPr="0089225F" w:rsidRDefault="00E4430B" w:rsidP="00E4430B">
      <w:pPr>
        <w:jc w:val="right"/>
        <w:rPr>
          <w:bCs/>
          <w:color w:val="000000"/>
          <w:sz w:val="18"/>
          <w:szCs w:val="18"/>
        </w:rPr>
      </w:pPr>
      <w:r w:rsidRPr="0089225F">
        <w:rPr>
          <w:bCs/>
          <w:color w:val="000000"/>
          <w:sz w:val="18"/>
          <w:szCs w:val="18"/>
        </w:rPr>
        <w:t xml:space="preserve">Приложение № 2 к постановлению </w:t>
      </w:r>
    </w:p>
    <w:p w:rsidR="00E4430B" w:rsidRPr="0089225F" w:rsidRDefault="00E4430B" w:rsidP="00E4430B">
      <w:pPr>
        <w:jc w:val="right"/>
        <w:rPr>
          <w:bCs/>
          <w:color w:val="000000"/>
          <w:sz w:val="18"/>
          <w:szCs w:val="18"/>
        </w:rPr>
      </w:pPr>
      <w:r w:rsidRPr="0089225F">
        <w:rPr>
          <w:bCs/>
          <w:color w:val="000000"/>
          <w:sz w:val="18"/>
          <w:szCs w:val="18"/>
        </w:rPr>
        <w:t xml:space="preserve">администрации сельского поселения </w:t>
      </w:r>
    </w:p>
    <w:p w:rsidR="00E4430B" w:rsidRPr="0089225F" w:rsidRDefault="00E4430B" w:rsidP="00E4430B">
      <w:pPr>
        <w:jc w:val="right"/>
        <w:rPr>
          <w:bCs/>
          <w:color w:val="000000"/>
          <w:sz w:val="18"/>
          <w:szCs w:val="18"/>
        </w:rPr>
      </w:pPr>
      <w:r w:rsidRPr="0089225F">
        <w:rPr>
          <w:bCs/>
          <w:color w:val="000000"/>
          <w:sz w:val="18"/>
          <w:szCs w:val="18"/>
        </w:rPr>
        <w:t>«Югыдъяг» от 01.02.2022г. № 03</w:t>
      </w:r>
    </w:p>
    <w:p w:rsidR="00E4430B" w:rsidRPr="0089225F" w:rsidRDefault="00E4430B" w:rsidP="00E4430B">
      <w:pPr>
        <w:rPr>
          <w:color w:val="000000"/>
          <w:sz w:val="18"/>
          <w:szCs w:val="18"/>
        </w:rPr>
      </w:pPr>
    </w:p>
    <w:p w:rsidR="00E4430B" w:rsidRPr="0089225F" w:rsidRDefault="00E4430B" w:rsidP="00E4430B">
      <w:pPr>
        <w:rPr>
          <w:color w:val="000000"/>
          <w:sz w:val="18"/>
          <w:szCs w:val="18"/>
        </w:rPr>
      </w:pPr>
    </w:p>
    <w:p w:rsidR="00E4430B" w:rsidRPr="0089225F" w:rsidRDefault="00E4430B" w:rsidP="00E4430B">
      <w:pPr>
        <w:jc w:val="center"/>
        <w:rPr>
          <w:b/>
          <w:color w:val="000000"/>
          <w:sz w:val="18"/>
          <w:szCs w:val="18"/>
        </w:rPr>
      </w:pPr>
      <w:r w:rsidRPr="0089225F">
        <w:rPr>
          <w:b/>
          <w:color w:val="000000"/>
          <w:sz w:val="18"/>
          <w:szCs w:val="18"/>
        </w:rPr>
        <w:t>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E4430B" w:rsidRPr="0089225F" w:rsidRDefault="00E4430B" w:rsidP="00E4430B">
      <w:pPr>
        <w:rPr>
          <w:b/>
          <w:color w:val="000000"/>
          <w:sz w:val="18"/>
          <w:szCs w:val="18"/>
        </w:rPr>
      </w:pPr>
    </w:p>
    <w:p w:rsidR="00E4430B" w:rsidRPr="0089225F" w:rsidRDefault="00E4430B" w:rsidP="004E6FEA">
      <w:pPr>
        <w:numPr>
          <w:ilvl w:val="0"/>
          <w:numId w:val="3"/>
        </w:numPr>
        <w:jc w:val="both"/>
        <w:rPr>
          <w:color w:val="000000"/>
          <w:sz w:val="18"/>
          <w:szCs w:val="18"/>
        </w:rPr>
      </w:pPr>
      <w:r w:rsidRPr="0089225F">
        <w:rPr>
          <w:color w:val="000000"/>
          <w:sz w:val="18"/>
          <w:szCs w:val="18"/>
        </w:rPr>
        <w:t>Комиссия по выявлению правообладателей ранее учтенных объектов недвижимости:</w:t>
      </w:r>
    </w:p>
    <w:p w:rsidR="00E4430B" w:rsidRPr="0089225F" w:rsidRDefault="00E4430B" w:rsidP="00E4430B">
      <w:pPr>
        <w:jc w:val="both"/>
        <w:rPr>
          <w:color w:val="000000"/>
          <w:sz w:val="18"/>
          <w:szCs w:val="18"/>
        </w:rPr>
      </w:pPr>
      <w:r w:rsidRPr="0089225F">
        <w:rPr>
          <w:color w:val="000000"/>
          <w:sz w:val="18"/>
          <w:szCs w:val="18"/>
        </w:rPr>
        <w:t xml:space="preserve">1.1. размещает на официальном сайте  администрации сельского поселения «Югыдъяг»  </w:t>
      </w:r>
      <w:hyperlink r:id="rId25" w:history="1">
        <w:r w:rsidRPr="0089225F">
          <w:rPr>
            <w:color w:val="0000FF"/>
            <w:sz w:val="18"/>
            <w:szCs w:val="18"/>
            <w:u w:val="single"/>
          </w:rPr>
          <w:t>http://</w:t>
        </w:r>
        <w:r w:rsidRPr="0089225F">
          <w:rPr>
            <w:color w:val="0000FF"/>
            <w:sz w:val="18"/>
            <w:szCs w:val="18"/>
            <w:u w:val="single"/>
            <w:lang w:val="en-US"/>
          </w:rPr>
          <w:t>www</w:t>
        </w:r>
        <w:r w:rsidRPr="0089225F">
          <w:rPr>
            <w:color w:val="0000FF"/>
            <w:sz w:val="18"/>
            <w:szCs w:val="18"/>
            <w:u w:val="single"/>
          </w:rPr>
          <w:t>.</w:t>
        </w:r>
        <w:r w:rsidRPr="0089225F">
          <w:rPr>
            <w:color w:val="0000FF"/>
            <w:sz w:val="18"/>
            <w:szCs w:val="18"/>
            <w:u w:val="single"/>
            <w:lang w:val="en-US"/>
          </w:rPr>
          <w:t>yugudyag</w:t>
        </w:r>
        <w:r w:rsidRPr="0089225F">
          <w:rPr>
            <w:color w:val="0000FF"/>
            <w:sz w:val="18"/>
            <w:szCs w:val="18"/>
            <w:u w:val="single"/>
          </w:rPr>
          <w:t>.ru</w:t>
        </w:r>
      </w:hyperlink>
      <w:r w:rsidRPr="0089225F">
        <w:rPr>
          <w:color w:val="000000"/>
          <w:sz w:val="18"/>
          <w:szCs w:val="18"/>
        </w:rPr>
        <w:t xml:space="preserve"> и на информационных стендах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стендах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E4430B" w:rsidRPr="0089225F" w:rsidRDefault="00E4430B" w:rsidP="00E4430B">
      <w:pPr>
        <w:jc w:val="both"/>
        <w:rPr>
          <w:color w:val="000000"/>
          <w:sz w:val="18"/>
          <w:szCs w:val="18"/>
        </w:rPr>
      </w:pPr>
      <w:r w:rsidRPr="0089225F">
        <w:rPr>
          <w:color w:val="000000"/>
          <w:sz w:val="18"/>
          <w:szCs w:val="18"/>
        </w:rPr>
        <w:t>1.2. 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
    <w:p w:rsidR="00E4430B" w:rsidRPr="0089225F" w:rsidRDefault="00E4430B" w:rsidP="00E4430B">
      <w:pPr>
        <w:jc w:val="both"/>
        <w:rPr>
          <w:color w:val="000000"/>
          <w:sz w:val="18"/>
          <w:szCs w:val="18"/>
        </w:rPr>
      </w:pPr>
      <w:r w:rsidRPr="0089225F">
        <w:rPr>
          <w:color w:val="000000"/>
          <w:sz w:val="18"/>
          <w:szCs w:val="18"/>
        </w:rPr>
        <w:t>1.3. В ходе проведения осмотра осуществляется фотофиксация объекта(ов) недвижимости с указанием места и даты съемки. Материалы фотофиксации прилагаются к Акту осмотра.</w:t>
      </w:r>
    </w:p>
    <w:p w:rsidR="00E4430B" w:rsidRPr="0089225F" w:rsidRDefault="00E4430B" w:rsidP="00E4430B">
      <w:pPr>
        <w:jc w:val="both"/>
        <w:rPr>
          <w:color w:val="000000"/>
          <w:sz w:val="18"/>
          <w:szCs w:val="18"/>
        </w:rPr>
      </w:pPr>
      <w:r w:rsidRPr="0089225F">
        <w:rPr>
          <w:color w:val="000000"/>
          <w:sz w:val="18"/>
          <w:szCs w:val="18"/>
        </w:rPr>
        <w:t>1.4. В результате осмотра оформляется Акт осмотра, подписанный членами комиссии. В Акте осмотра комиссией указываются:</w:t>
      </w:r>
    </w:p>
    <w:p w:rsidR="00E4430B" w:rsidRPr="0089225F" w:rsidRDefault="00E4430B" w:rsidP="00E4430B">
      <w:pPr>
        <w:jc w:val="both"/>
        <w:rPr>
          <w:color w:val="000000"/>
          <w:sz w:val="18"/>
          <w:szCs w:val="18"/>
        </w:rPr>
      </w:pPr>
      <w:r w:rsidRPr="0089225F">
        <w:rPr>
          <w:color w:val="000000"/>
          <w:sz w:val="18"/>
          <w:szCs w:val="18"/>
        </w:rPr>
        <w:t>дата и время проведения осмотра;</w:t>
      </w:r>
    </w:p>
    <w:p w:rsidR="00E4430B" w:rsidRPr="0089225F" w:rsidRDefault="00E4430B" w:rsidP="00E4430B">
      <w:pPr>
        <w:jc w:val="both"/>
        <w:rPr>
          <w:color w:val="000000"/>
          <w:sz w:val="18"/>
          <w:szCs w:val="18"/>
        </w:rPr>
      </w:pPr>
      <w:r w:rsidRPr="0089225F">
        <w:rPr>
          <w:color w:val="000000"/>
          <w:sz w:val="18"/>
          <w:szCs w:val="18"/>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E4430B" w:rsidRPr="0089225F" w:rsidRDefault="00E4430B" w:rsidP="00E4430B">
      <w:pPr>
        <w:jc w:val="both"/>
        <w:rPr>
          <w:color w:val="000000"/>
          <w:sz w:val="18"/>
          <w:szCs w:val="18"/>
        </w:rPr>
      </w:pPr>
      <w:r w:rsidRPr="0089225F">
        <w:rPr>
          <w:color w:val="000000"/>
          <w:sz w:val="18"/>
          <w:szCs w:val="18"/>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E4430B" w:rsidRPr="0089225F" w:rsidRDefault="00E4430B" w:rsidP="00E4430B">
      <w:pPr>
        <w:jc w:val="both"/>
        <w:rPr>
          <w:color w:val="000000"/>
          <w:sz w:val="18"/>
          <w:szCs w:val="18"/>
        </w:rPr>
      </w:pPr>
      <w:r w:rsidRPr="0089225F">
        <w:rPr>
          <w:color w:val="000000"/>
          <w:sz w:val="18"/>
          <w:szCs w:val="18"/>
        </w:rPr>
        <w:t>наименование уполномоченного органа;</w:t>
      </w:r>
    </w:p>
    <w:p w:rsidR="00E4430B" w:rsidRPr="0089225F" w:rsidRDefault="00E4430B" w:rsidP="00E4430B">
      <w:pPr>
        <w:jc w:val="both"/>
        <w:rPr>
          <w:color w:val="000000"/>
          <w:sz w:val="18"/>
          <w:szCs w:val="18"/>
        </w:rPr>
      </w:pPr>
      <w:r w:rsidRPr="0089225F">
        <w:rPr>
          <w:color w:val="000000"/>
          <w:sz w:val="18"/>
          <w:szCs w:val="18"/>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E4430B" w:rsidRPr="0089225F" w:rsidRDefault="00E4430B" w:rsidP="00E4430B">
      <w:pPr>
        <w:jc w:val="both"/>
        <w:rPr>
          <w:color w:val="000000"/>
          <w:sz w:val="18"/>
          <w:szCs w:val="18"/>
        </w:rPr>
      </w:pPr>
      <w:r w:rsidRPr="0089225F">
        <w:rPr>
          <w:color w:val="000000"/>
          <w:sz w:val="18"/>
          <w:szCs w:val="18"/>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правоудостоверяющими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 </w:t>
      </w:r>
    </w:p>
    <w:p w:rsidR="00E4430B" w:rsidRPr="0089225F" w:rsidRDefault="00E4430B" w:rsidP="00E4430B">
      <w:pPr>
        <w:jc w:val="both"/>
        <w:rPr>
          <w:color w:val="000000"/>
          <w:sz w:val="18"/>
          <w:szCs w:val="18"/>
        </w:rPr>
      </w:pPr>
      <w:r w:rsidRPr="0089225F">
        <w:rPr>
          <w:color w:val="000000"/>
          <w:sz w:val="18"/>
          <w:szCs w:val="18"/>
        </w:rPr>
        <w:t xml:space="preserve">     сведения о применении при проведении осмотра технических средств;</w:t>
      </w:r>
    </w:p>
    <w:p w:rsidR="00E4430B" w:rsidRPr="0089225F" w:rsidRDefault="00E4430B" w:rsidP="00E4430B">
      <w:pPr>
        <w:jc w:val="both"/>
        <w:rPr>
          <w:color w:val="000000"/>
          <w:sz w:val="18"/>
          <w:szCs w:val="18"/>
        </w:rPr>
      </w:pPr>
      <w:r w:rsidRPr="0089225F">
        <w:rPr>
          <w:color w:val="000000"/>
          <w:sz w:val="18"/>
          <w:szCs w:val="18"/>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E4430B" w:rsidRPr="0089225F" w:rsidRDefault="00E4430B" w:rsidP="004F0E42">
      <w:pPr>
        <w:jc w:val="both"/>
        <w:rPr>
          <w:color w:val="000000"/>
          <w:sz w:val="18"/>
          <w:szCs w:val="18"/>
        </w:rPr>
      </w:pPr>
      <w:r w:rsidRPr="0089225F">
        <w:rPr>
          <w:color w:val="000000"/>
          <w:sz w:val="18"/>
          <w:szCs w:val="18"/>
        </w:rPr>
        <w:t xml:space="preserve">    Акт осмотра может быть  составлен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E4430B" w:rsidRPr="0089225F" w:rsidRDefault="00E4430B" w:rsidP="00E4430B">
      <w:pPr>
        <w:jc w:val="right"/>
        <w:rPr>
          <w:bCs/>
          <w:color w:val="000000"/>
          <w:sz w:val="18"/>
          <w:szCs w:val="18"/>
        </w:rPr>
      </w:pPr>
      <w:r w:rsidRPr="0089225F">
        <w:rPr>
          <w:color w:val="000000"/>
          <w:sz w:val="18"/>
          <w:szCs w:val="18"/>
        </w:rPr>
        <w:t xml:space="preserve">Приложение № 3 </w:t>
      </w:r>
      <w:r w:rsidRPr="0089225F">
        <w:rPr>
          <w:bCs/>
          <w:color w:val="000000"/>
          <w:sz w:val="18"/>
          <w:szCs w:val="18"/>
        </w:rPr>
        <w:t xml:space="preserve">к постановлению </w:t>
      </w:r>
    </w:p>
    <w:p w:rsidR="00E4430B" w:rsidRPr="0089225F" w:rsidRDefault="00E4430B" w:rsidP="00E4430B">
      <w:pPr>
        <w:jc w:val="right"/>
        <w:rPr>
          <w:bCs/>
          <w:color w:val="000000"/>
          <w:sz w:val="18"/>
          <w:szCs w:val="18"/>
        </w:rPr>
      </w:pPr>
      <w:r w:rsidRPr="0089225F">
        <w:rPr>
          <w:bCs/>
          <w:color w:val="000000"/>
          <w:sz w:val="18"/>
          <w:szCs w:val="18"/>
        </w:rPr>
        <w:t xml:space="preserve">администрации сельского поселения </w:t>
      </w:r>
    </w:p>
    <w:p w:rsidR="00E4430B" w:rsidRPr="0089225F" w:rsidRDefault="00E4430B" w:rsidP="00E4430B">
      <w:pPr>
        <w:jc w:val="right"/>
        <w:rPr>
          <w:bCs/>
          <w:color w:val="000000"/>
          <w:sz w:val="18"/>
          <w:szCs w:val="18"/>
        </w:rPr>
      </w:pPr>
      <w:r w:rsidRPr="0089225F">
        <w:rPr>
          <w:bCs/>
          <w:color w:val="000000"/>
          <w:sz w:val="18"/>
          <w:szCs w:val="18"/>
        </w:rPr>
        <w:t>«Югыдъяг» от 01.02.2022г. № 03</w:t>
      </w:r>
    </w:p>
    <w:p w:rsidR="00E4430B" w:rsidRPr="0089225F" w:rsidRDefault="00E4430B" w:rsidP="00E4430B">
      <w:pPr>
        <w:rPr>
          <w:color w:val="000000"/>
          <w:sz w:val="18"/>
          <w:szCs w:val="18"/>
        </w:rPr>
      </w:pPr>
    </w:p>
    <w:p w:rsidR="00E4430B" w:rsidRPr="0089225F" w:rsidRDefault="00E4430B" w:rsidP="00E4430B">
      <w:pPr>
        <w:rPr>
          <w:color w:val="000000"/>
          <w:sz w:val="18"/>
          <w:szCs w:val="18"/>
        </w:rPr>
      </w:pPr>
      <w:r w:rsidRPr="0089225F">
        <w:rPr>
          <w:color w:val="000000"/>
          <w:sz w:val="18"/>
          <w:szCs w:val="18"/>
        </w:rPr>
        <w:t>Форма</w:t>
      </w:r>
    </w:p>
    <w:p w:rsidR="00E4430B" w:rsidRPr="0089225F" w:rsidRDefault="00E4430B" w:rsidP="00E4430B">
      <w:pPr>
        <w:rPr>
          <w:color w:val="000000"/>
          <w:sz w:val="18"/>
          <w:szCs w:val="18"/>
        </w:rPr>
      </w:pPr>
    </w:p>
    <w:p w:rsidR="00E4430B" w:rsidRPr="0089225F" w:rsidRDefault="00E4430B" w:rsidP="00E4430B">
      <w:pPr>
        <w:jc w:val="center"/>
        <w:rPr>
          <w:b/>
          <w:color w:val="000000"/>
          <w:sz w:val="18"/>
          <w:szCs w:val="18"/>
        </w:rPr>
      </w:pPr>
      <w:r w:rsidRPr="0089225F">
        <w:rPr>
          <w:b/>
          <w:color w:val="000000"/>
          <w:sz w:val="18"/>
          <w:szCs w:val="18"/>
        </w:rPr>
        <w:t>АКТ ОСМОТРА</w:t>
      </w:r>
    </w:p>
    <w:p w:rsidR="00E4430B" w:rsidRPr="0089225F" w:rsidRDefault="00E4430B" w:rsidP="00E4430B">
      <w:pPr>
        <w:jc w:val="center"/>
        <w:rPr>
          <w:b/>
          <w:color w:val="000000"/>
          <w:sz w:val="18"/>
          <w:szCs w:val="18"/>
        </w:rPr>
      </w:pPr>
      <w:r w:rsidRPr="0089225F">
        <w:rPr>
          <w:b/>
          <w:color w:val="000000"/>
          <w:sz w:val="18"/>
          <w:szCs w:val="18"/>
        </w:rPr>
        <w:t>здания, сооружения или объекта незавершенного строительства</w:t>
      </w:r>
    </w:p>
    <w:p w:rsidR="00E4430B" w:rsidRPr="0089225F" w:rsidRDefault="00E4430B" w:rsidP="00E4430B">
      <w:pPr>
        <w:jc w:val="center"/>
        <w:rPr>
          <w:b/>
          <w:color w:val="000000"/>
          <w:sz w:val="18"/>
          <w:szCs w:val="18"/>
        </w:rPr>
      </w:pPr>
      <w:r w:rsidRPr="0089225F">
        <w:rPr>
          <w:b/>
          <w:color w:val="000000"/>
          <w:sz w:val="18"/>
          <w:szCs w:val="18"/>
        </w:rPr>
        <w:t>при выявлении правообладателей ранее учтенных</w:t>
      </w:r>
    </w:p>
    <w:p w:rsidR="00E4430B" w:rsidRPr="0089225F" w:rsidRDefault="00E4430B" w:rsidP="00E4430B">
      <w:pPr>
        <w:jc w:val="center"/>
        <w:rPr>
          <w:b/>
          <w:color w:val="000000"/>
          <w:sz w:val="18"/>
          <w:szCs w:val="18"/>
        </w:rPr>
      </w:pPr>
      <w:r w:rsidRPr="0089225F">
        <w:rPr>
          <w:b/>
          <w:color w:val="000000"/>
          <w:sz w:val="18"/>
          <w:szCs w:val="18"/>
        </w:rPr>
        <w:t>объектов недвижимости</w:t>
      </w:r>
    </w:p>
    <w:p w:rsidR="00E4430B" w:rsidRPr="0089225F" w:rsidRDefault="00E4430B" w:rsidP="00E4430B">
      <w:pPr>
        <w:rPr>
          <w:b/>
          <w:color w:val="000000"/>
          <w:sz w:val="18"/>
          <w:szCs w:val="18"/>
        </w:rPr>
      </w:pPr>
    </w:p>
    <w:p w:rsidR="00E4430B" w:rsidRPr="0089225F" w:rsidRDefault="00E4430B" w:rsidP="00E4430B">
      <w:pPr>
        <w:rPr>
          <w:b/>
          <w:color w:val="000000"/>
          <w:sz w:val="18"/>
          <w:szCs w:val="18"/>
        </w:rPr>
      </w:pPr>
      <w:r w:rsidRPr="0089225F">
        <w:rPr>
          <w:b/>
          <w:color w:val="000000"/>
          <w:sz w:val="18"/>
          <w:szCs w:val="18"/>
        </w:rPr>
        <w:t>"__" _________ 20__ г.                                                                №   _________</w:t>
      </w:r>
    </w:p>
    <w:p w:rsidR="00E4430B" w:rsidRPr="0089225F" w:rsidRDefault="00E4430B" w:rsidP="00E4430B">
      <w:pPr>
        <w:rPr>
          <w:bCs/>
          <w:color w:val="000000"/>
          <w:sz w:val="18"/>
          <w:szCs w:val="18"/>
        </w:rPr>
      </w:pPr>
    </w:p>
    <w:p w:rsidR="00E4430B" w:rsidRPr="0089225F" w:rsidRDefault="00E4430B" w:rsidP="00E4430B">
      <w:pPr>
        <w:jc w:val="both"/>
        <w:rPr>
          <w:bCs/>
          <w:color w:val="000000"/>
          <w:sz w:val="18"/>
          <w:szCs w:val="18"/>
        </w:rPr>
      </w:pPr>
      <w:r w:rsidRPr="0089225F">
        <w:rPr>
          <w:bCs/>
          <w:color w:val="000000"/>
          <w:sz w:val="18"/>
          <w:szCs w:val="18"/>
        </w:rPr>
        <w:t>Настоящий акт составлен в результате проведенного _____________________</w:t>
      </w:r>
    </w:p>
    <w:p w:rsidR="00E4430B" w:rsidRPr="0089225F" w:rsidRDefault="00E4430B" w:rsidP="00E4430B">
      <w:pPr>
        <w:jc w:val="both"/>
        <w:rPr>
          <w:bCs/>
          <w:color w:val="000000"/>
          <w:sz w:val="18"/>
          <w:szCs w:val="18"/>
        </w:rPr>
      </w:pPr>
      <w:r w:rsidRPr="0089225F">
        <w:rPr>
          <w:bCs/>
          <w:color w:val="000000"/>
          <w:sz w:val="18"/>
          <w:szCs w:val="18"/>
        </w:rPr>
        <w:t>__________________________________________________________________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указывается дата и время осмотра (число и месяц, год, минуты, часы)</w:t>
      </w:r>
    </w:p>
    <w:p w:rsidR="00E4430B" w:rsidRPr="0089225F" w:rsidRDefault="00E4430B" w:rsidP="00E4430B">
      <w:pPr>
        <w:jc w:val="both"/>
        <w:rPr>
          <w:bCs/>
          <w:color w:val="000000"/>
          <w:sz w:val="18"/>
          <w:szCs w:val="18"/>
        </w:rPr>
      </w:pPr>
      <w:r w:rsidRPr="0089225F">
        <w:rPr>
          <w:bCs/>
          <w:color w:val="000000"/>
          <w:sz w:val="18"/>
          <w:szCs w:val="18"/>
        </w:rPr>
        <w:t>осмотра объекта недвижимости ______________________________________,</w:t>
      </w:r>
    </w:p>
    <w:p w:rsidR="00E4430B" w:rsidRPr="0089225F" w:rsidRDefault="00E4430B" w:rsidP="00E4430B">
      <w:pPr>
        <w:jc w:val="both"/>
        <w:rPr>
          <w:bCs/>
          <w:color w:val="000000"/>
          <w:sz w:val="18"/>
          <w:szCs w:val="18"/>
        </w:rPr>
      </w:pPr>
      <w:r w:rsidRPr="0089225F">
        <w:rPr>
          <w:bCs/>
          <w:color w:val="000000"/>
          <w:sz w:val="18"/>
          <w:szCs w:val="18"/>
        </w:rPr>
        <w:t>указывается вид объекта недвижимости: здание, сооружение, объект незавершенного строительства кадастровый (или иной государственный учетный) номер____________________________________________________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__________________________________________________________________,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указывается при наличии кадастровый номер или иной государственный</w:t>
      </w:r>
    </w:p>
    <w:p w:rsidR="00E4430B" w:rsidRPr="0089225F" w:rsidRDefault="00E4430B" w:rsidP="00E4430B">
      <w:pPr>
        <w:jc w:val="both"/>
        <w:rPr>
          <w:bCs/>
          <w:color w:val="000000"/>
          <w:sz w:val="18"/>
          <w:szCs w:val="18"/>
        </w:rPr>
      </w:pPr>
      <w:r w:rsidRPr="0089225F">
        <w:rPr>
          <w:bCs/>
          <w:color w:val="000000"/>
          <w:sz w:val="18"/>
          <w:szCs w:val="18"/>
        </w:rPr>
        <w:t>учетный номер (например, инвентарный) объекта недвижимости</w:t>
      </w:r>
    </w:p>
    <w:p w:rsidR="00E4430B" w:rsidRPr="0089225F" w:rsidRDefault="00E4430B" w:rsidP="00E4430B">
      <w:pPr>
        <w:jc w:val="both"/>
        <w:rPr>
          <w:bCs/>
          <w:color w:val="000000"/>
          <w:sz w:val="18"/>
          <w:szCs w:val="18"/>
        </w:rPr>
      </w:pPr>
      <w:r w:rsidRPr="0089225F">
        <w:rPr>
          <w:bCs/>
          <w:color w:val="000000"/>
          <w:sz w:val="18"/>
          <w:szCs w:val="18"/>
        </w:rPr>
        <w:t>расположенного ____________________________________________________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lastRenderedPageBreak/>
        <w:t>указывается адрес объекта недвижимости (при наличии) либо местоположение (при отсутствии адреса) на земельном участке с кадастровым номером_____________________________________________ (при наличии) расположенном 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указывается адрес или местоположение земельного участка комиссией __________________________________________________________________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 в составе: __________________________________________________________________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приводится состав комиссии (фамилия, имя, отчество, должность</w:t>
      </w:r>
    </w:p>
    <w:p w:rsidR="00E4430B" w:rsidRPr="0089225F" w:rsidRDefault="00E4430B" w:rsidP="00E4430B">
      <w:pPr>
        <w:jc w:val="both"/>
        <w:rPr>
          <w:bCs/>
          <w:color w:val="000000"/>
          <w:sz w:val="18"/>
          <w:szCs w:val="18"/>
        </w:rPr>
      </w:pPr>
      <w:r w:rsidRPr="0089225F">
        <w:rPr>
          <w:bCs/>
          <w:color w:val="000000"/>
          <w:sz w:val="18"/>
          <w:szCs w:val="18"/>
        </w:rPr>
        <w:t>__________________________________________________________________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каждого члена комиссии (при наличии)</w:t>
      </w:r>
    </w:p>
    <w:p w:rsidR="00E4430B" w:rsidRPr="0089225F" w:rsidRDefault="00E4430B" w:rsidP="00E4430B">
      <w:pPr>
        <w:jc w:val="both"/>
        <w:rPr>
          <w:bCs/>
          <w:color w:val="000000"/>
          <w:sz w:val="18"/>
          <w:szCs w:val="18"/>
        </w:rPr>
      </w:pPr>
      <w:r w:rsidRPr="0089225F">
        <w:rPr>
          <w:bCs/>
          <w:color w:val="000000"/>
          <w:sz w:val="18"/>
          <w:szCs w:val="18"/>
        </w:rPr>
        <w:t>__________________________________________________________________лица, выявленного в качестве указать нужное: "в присутствии" или "в отсутствие" правообладателя указанного ранее учтенного объекта недвижимости. При осмотре осуществлена фотофиксация объекта недвижимости. Материалы фотофиксации прилагаются.</w:t>
      </w:r>
    </w:p>
    <w:p w:rsidR="00E4430B" w:rsidRPr="0089225F" w:rsidRDefault="00E4430B" w:rsidP="00E4430B">
      <w:pPr>
        <w:jc w:val="both"/>
        <w:rPr>
          <w:bCs/>
          <w:color w:val="000000"/>
          <w:sz w:val="18"/>
          <w:szCs w:val="18"/>
        </w:rPr>
      </w:pPr>
      <w:r w:rsidRPr="0089225F">
        <w:rPr>
          <w:bCs/>
          <w:color w:val="000000"/>
          <w:sz w:val="18"/>
          <w:szCs w:val="18"/>
        </w:rPr>
        <w:t>Осмотр проведен 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 В результате  проведенного  осмотра  установлено,  что  ранее учтенный объект недвижимости __________________________________________________________________</w:t>
      </w:r>
    </w:p>
    <w:p w:rsidR="00E4430B" w:rsidRPr="0089225F" w:rsidRDefault="00E4430B" w:rsidP="00E4430B">
      <w:pPr>
        <w:jc w:val="both"/>
        <w:rPr>
          <w:bCs/>
          <w:color w:val="000000"/>
          <w:sz w:val="18"/>
          <w:szCs w:val="18"/>
        </w:rPr>
      </w:pPr>
      <w:r w:rsidRPr="0089225F">
        <w:rPr>
          <w:bCs/>
          <w:color w:val="000000"/>
          <w:sz w:val="18"/>
          <w:szCs w:val="18"/>
        </w:rPr>
        <w:t>(указать нужное: существует, прекратил существование)</w:t>
      </w:r>
    </w:p>
    <w:p w:rsidR="00E4430B" w:rsidRPr="0089225F" w:rsidRDefault="00E4430B" w:rsidP="00E4430B">
      <w:pPr>
        <w:jc w:val="both"/>
        <w:rPr>
          <w:bCs/>
          <w:color w:val="000000"/>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5"/>
        <w:gridCol w:w="340"/>
        <w:gridCol w:w="2570"/>
        <w:gridCol w:w="1035"/>
        <w:gridCol w:w="3402"/>
      </w:tblGrid>
      <w:tr w:rsidR="00E4430B" w:rsidRPr="0089225F" w:rsidTr="00E4430B">
        <w:tc>
          <w:tcPr>
            <w:tcW w:w="4605" w:type="dxa"/>
            <w:gridSpan w:val="3"/>
          </w:tcPr>
          <w:p w:rsidR="00E4430B" w:rsidRPr="0089225F" w:rsidRDefault="00E4430B" w:rsidP="00E4430B">
            <w:pPr>
              <w:jc w:val="both"/>
              <w:rPr>
                <w:bCs/>
                <w:color w:val="000000"/>
                <w:sz w:val="18"/>
                <w:szCs w:val="18"/>
              </w:rPr>
            </w:pPr>
            <w:r w:rsidRPr="0089225F">
              <w:rPr>
                <w:bCs/>
                <w:color w:val="000000"/>
                <w:sz w:val="18"/>
                <w:szCs w:val="18"/>
              </w:rPr>
              <w:t>Подписи членов комиссии:</w:t>
            </w:r>
          </w:p>
        </w:tc>
        <w:tc>
          <w:tcPr>
            <w:tcW w:w="1035" w:type="dxa"/>
          </w:tcPr>
          <w:p w:rsidR="00E4430B" w:rsidRPr="0089225F" w:rsidRDefault="00E4430B" w:rsidP="00E4430B">
            <w:pPr>
              <w:jc w:val="both"/>
              <w:rPr>
                <w:bCs/>
                <w:color w:val="000000"/>
                <w:sz w:val="18"/>
                <w:szCs w:val="18"/>
              </w:rPr>
            </w:pPr>
          </w:p>
        </w:tc>
        <w:tc>
          <w:tcPr>
            <w:tcW w:w="3402" w:type="dxa"/>
          </w:tcPr>
          <w:p w:rsidR="00E4430B" w:rsidRPr="0089225F" w:rsidRDefault="00E4430B" w:rsidP="00E4430B">
            <w:pPr>
              <w:jc w:val="both"/>
              <w:rPr>
                <w:bCs/>
                <w:color w:val="000000"/>
                <w:sz w:val="18"/>
                <w:szCs w:val="18"/>
              </w:rPr>
            </w:pPr>
          </w:p>
        </w:tc>
      </w:tr>
      <w:tr w:rsidR="00E4430B" w:rsidRPr="0089225F" w:rsidTr="00E4430B">
        <w:tc>
          <w:tcPr>
            <w:tcW w:w="1695" w:type="dxa"/>
            <w:vAlign w:val="bottom"/>
          </w:tcPr>
          <w:p w:rsidR="00E4430B" w:rsidRPr="0089225F" w:rsidRDefault="00E4430B" w:rsidP="00E4430B">
            <w:pPr>
              <w:jc w:val="both"/>
              <w:rPr>
                <w:bCs/>
                <w:color w:val="000000"/>
                <w:sz w:val="18"/>
                <w:szCs w:val="18"/>
              </w:rPr>
            </w:pPr>
            <w:r w:rsidRPr="0089225F">
              <w:rPr>
                <w:bCs/>
                <w:color w:val="000000"/>
                <w:sz w:val="18"/>
                <w:szCs w:val="18"/>
              </w:rPr>
              <w:t>Председатеь комиссии:</w:t>
            </w:r>
          </w:p>
        </w:tc>
        <w:tc>
          <w:tcPr>
            <w:tcW w:w="340" w:type="dxa"/>
          </w:tcPr>
          <w:p w:rsidR="00E4430B" w:rsidRPr="0089225F" w:rsidRDefault="00E4430B" w:rsidP="00E4430B">
            <w:pPr>
              <w:jc w:val="both"/>
              <w:rPr>
                <w:bCs/>
                <w:color w:val="000000"/>
                <w:sz w:val="18"/>
                <w:szCs w:val="18"/>
              </w:rPr>
            </w:pPr>
          </w:p>
        </w:tc>
        <w:tc>
          <w:tcPr>
            <w:tcW w:w="2570" w:type="dxa"/>
            <w:tcBorders>
              <w:bottom w:val="single" w:sz="4" w:space="0" w:color="auto"/>
            </w:tcBorders>
          </w:tcPr>
          <w:p w:rsidR="00E4430B" w:rsidRPr="0089225F" w:rsidRDefault="00E4430B" w:rsidP="00E4430B">
            <w:pPr>
              <w:jc w:val="both"/>
              <w:rPr>
                <w:bCs/>
                <w:color w:val="000000"/>
                <w:sz w:val="18"/>
                <w:szCs w:val="18"/>
              </w:rPr>
            </w:pPr>
          </w:p>
        </w:tc>
        <w:tc>
          <w:tcPr>
            <w:tcW w:w="1035" w:type="dxa"/>
          </w:tcPr>
          <w:p w:rsidR="00E4430B" w:rsidRPr="0089225F" w:rsidRDefault="00E4430B" w:rsidP="00E4430B">
            <w:pPr>
              <w:jc w:val="both"/>
              <w:rPr>
                <w:bCs/>
                <w:color w:val="000000"/>
                <w:sz w:val="18"/>
                <w:szCs w:val="18"/>
              </w:rPr>
            </w:pPr>
          </w:p>
        </w:tc>
        <w:tc>
          <w:tcPr>
            <w:tcW w:w="3402" w:type="dxa"/>
            <w:tcBorders>
              <w:bottom w:val="single" w:sz="4" w:space="0" w:color="auto"/>
            </w:tcBorders>
          </w:tcPr>
          <w:p w:rsidR="00E4430B" w:rsidRPr="0089225F" w:rsidRDefault="00E4430B" w:rsidP="00E4430B">
            <w:pPr>
              <w:jc w:val="both"/>
              <w:rPr>
                <w:bCs/>
                <w:color w:val="000000"/>
                <w:sz w:val="18"/>
                <w:szCs w:val="18"/>
              </w:rPr>
            </w:pPr>
          </w:p>
        </w:tc>
      </w:tr>
      <w:tr w:rsidR="00E4430B" w:rsidRPr="0089225F" w:rsidTr="00E4430B">
        <w:tc>
          <w:tcPr>
            <w:tcW w:w="1695" w:type="dxa"/>
          </w:tcPr>
          <w:p w:rsidR="00E4430B" w:rsidRPr="0089225F" w:rsidRDefault="00E4430B" w:rsidP="00E4430B">
            <w:pPr>
              <w:jc w:val="both"/>
              <w:rPr>
                <w:bCs/>
                <w:color w:val="000000"/>
                <w:sz w:val="18"/>
                <w:szCs w:val="18"/>
              </w:rPr>
            </w:pPr>
          </w:p>
        </w:tc>
        <w:tc>
          <w:tcPr>
            <w:tcW w:w="340" w:type="dxa"/>
          </w:tcPr>
          <w:p w:rsidR="00E4430B" w:rsidRPr="0089225F" w:rsidRDefault="00E4430B" w:rsidP="00E4430B">
            <w:pPr>
              <w:jc w:val="both"/>
              <w:rPr>
                <w:bCs/>
                <w:color w:val="000000"/>
                <w:sz w:val="18"/>
                <w:szCs w:val="18"/>
              </w:rPr>
            </w:pPr>
          </w:p>
        </w:tc>
        <w:tc>
          <w:tcPr>
            <w:tcW w:w="2570" w:type="dxa"/>
            <w:tcBorders>
              <w:top w:val="single" w:sz="4" w:space="0" w:color="auto"/>
              <w:bottom w:val="single" w:sz="4" w:space="0" w:color="auto"/>
            </w:tcBorders>
          </w:tcPr>
          <w:p w:rsidR="00E4430B" w:rsidRPr="0089225F" w:rsidRDefault="00E4430B" w:rsidP="00E4430B">
            <w:pPr>
              <w:jc w:val="both"/>
              <w:rPr>
                <w:bCs/>
                <w:color w:val="000000"/>
                <w:sz w:val="18"/>
                <w:szCs w:val="18"/>
              </w:rPr>
            </w:pPr>
            <w:r w:rsidRPr="0089225F">
              <w:rPr>
                <w:bCs/>
                <w:color w:val="000000"/>
                <w:sz w:val="18"/>
                <w:szCs w:val="18"/>
              </w:rPr>
              <w:t>подпись</w:t>
            </w:r>
          </w:p>
        </w:tc>
        <w:tc>
          <w:tcPr>
            <w:tcW w:w="1035" w:type="dxa"/>
          </w:tcPr>
          <w:p w:rsidR="00E4430B" w:rsidRPr="0089225F" w:rsidRDefault="00E4430B" w:rsidP="00E4430B">
            <w:pPr>
              <w:jc w:val="both"/>
              <w:rPr>
                <w:bCs/>
                <w:color w:val="000000"/>
                <w:sz w:val="18"/>
                <w:szCs w:val="18"/>
              </w:rPr>
            </w:pPr>
          </w:p>
        </w:tc>
        <w:tc>
          <w:tcPr>
            <w:tcW w:w="3402" w:type="dxa"/>
            <w:tcBorders>
              <w:top w:val="single" w:sz="4" w:space="0" w:color="auto"/>
              <w:bottom w:val="single" w:sz="4" w:space="0" w:color="auto"/>
            </w:tcBorders>
          </w:tcPr>
          <w:p w:rsidR="00E4430B" w:rsidRPr="0089225F" w:rsidRDefault="00E4430B" w:rsidP="00E4430B">
            <w:pPr>
              <w:jc w:val="both"/>
              <w:rPr>
                <w:bCs/>
                <w:color w:val="000000"/>
                <w:sz w:val="18"/>
                <w:szCs w:val="18"/>
              </w:rPr>
            </w:pPr>
            <w:r w:rsidRPr="0089225F">
              <w:rPr>
                <w:bCs/>
                <w:color w:val="000000"/>
                <w:sz w:val="18"/>
                <w:szCs w:val="18"/>
              </w:rPr>
              <w:t>расшифровка подписи</w:t>
            </w:r>
          </w:p>
        </w:tc>
      </w:tr>
      <w:tr w:rsidR="00E4430B" w:rsidRPr="0089225F" w:rsidTr="00E4430B">
        <w:tc>
          <w:tcPr>
            <w:tcW w:w="1695" w:type="dxa"/>
          </w:tcPr>
          <w:p w:rsidR="00E4430B" w:rsidRPr="0089225F" w:rsidRDefault="00E4430B" w:rsidP="00E4430B">
            <w:pPr>
              <w:jc w:val="both"/>
              <w:rPr>
                <w:bCs/>
                <w:color w:val="000000"/>
                <w:sz w:val="18"/>
                <w:szCs w:val="18"/>
              </w:rPr>
            </w:pPr>
          </w:p>
        </w:tc>
        <w:tc>
          <w:tcPr>
            <w:tcW w:w="340" w:type="dxa"/>
          </w:tcPr>
          <w:p w:rsidR="00E4430B" w:rsidRPr="0089225F" w:rsidRDefault="00E4430B" w:rsidP="00E4430B">
            <w:pPr>
              <w:jc w:val="both"/>
              <w:rPr>
                <w:bCs/>
                <w:color w:val="000000"/>
                <w:sz w:val="18"/>
                <w:szCs w:val="18"/>
              </w:rPr>
            </w:pPr>
          </w:p>
        </w:tc>
        <w:tc>
          <w:tcPr>
            <w:tcW w:w="2570" w:type="dxa"/>
            <w:tcBorders>
              <w:top w:val="single" w:sz="4" w:space="0" w:color="auto"/>
              <w:bottom w:val="single" w:sz="4" w:space="0" w:color="auto"/>
            </w:tcBorders>
          </w:tcPr>
          <w:p w:rsidR="00E4430B" w:rsidRPr="0089225F" w:rsidRDefault="00E4430B" w:rsidP="00E4430B">
            <w:pPr>
              <w:jc w:val="both"/>
              <w:rPr>
                <w:bCs/>
                <w:color w:val="000000"/>
                <w:sz w:val="18"/>
                <w:szCs w:val="18"/>
              </w:rPr>
            </w:pPr>
            <w:r w:rsidRPr="0089225F">
              <w:rPr>
                <w:bCs/>
                <w:color w:val="000000"/>
                <w:sz w:val="18"/>
                <w:szCs w:val="18"/>
              </w:rPr>
              <w:t>подпись</w:t>
            </w:r>
          </w:p>
        </w:tc>
        <w:tc>
          <w:tcPr>
            <w:tcW w:w="1035" w:type="dxa"/>
          </w:tcPr>
          <w:p w:rsidR="00E4430B" w:rsidRPr="0089225F" w:rsidRDefault="00E4430B" w:rsidP="00E4430B">
            <w:pPr>
              <w:jc w:val="both"/>
              <w:rPr>
                <w:bCs/>
                <w:color w:val="000000"/>
                <w:sz w:val="18"/>
                <w:szCs w:val="18"/>
              </w:rPr>
            </w:pPr>
          </w:p>
        </w:tc>
        <w:tc>
          <w:tcPr>
            <w:tcW w:w="3402" w:type="dxa"/>
            <w:tcBorders>
              <w:top w:val="single" w:sz="4" w:space="0" w:color="auto"/>
              <w:bottom w:val="single" w:sz="4" w:space="0" w:color="auto"/>
            </w:tcBorders>
          </w:tcPr>
          <w:p w:rsidR="00E4430B" w:rsidRPr="0089225F" w:rsidRDefault="00E4430B" w:rsidP="00E4430B">
            <w:pPr>
              <w:jc w:val="both"/>
              <w:rPr>
                <w:bCs/>
                <w:color w:val="000000"/>
                <w:sz w:val="18"/>
                <w:szCs w:val="18"/>
              </w:rPr>
            </w:pPr>
            <w:r w:rsidRPr="0089225F">
              <w:rPr>
                <w:bCs/>
                <w:color w:val="000000"/>
                <w:sz w:val="18"/>
                <w:szCs w:val="18"/>
              </w:rPr>
              <w:t>расшифровка подписи</w:t>
            </w:r>
          </w:p>
        </w:tc>
      </w:tr>
      <w:tr w:rsidR="00E4430B" w:rsidRPr="0089225F" w:rsidTr="00E4430B">
        <w:tc>
          <w:tcPr>
            <w:tcW w:w="1695" w:type="dxa"/>
          </w:tcPr>
          <w:p w:rsidR="00E4430B" w:rsidRPr="0089225F" w:rsidRDefault="00E4430B" w:rsidP="00E4430B">
            <w:pPr>
              <w:jc w:val="both"/>
              <w:rPr>
                <w:bCs/>
                <w:color w:val="000000"/>
                <w:sz w:val="18"/>
                <w:szCs w:val="18"/>
              </w:rPr>
            </w:pPr>
          </w:p>
        </w:tc>
        <w:tc>
          <w:tcPr>
            <w:tcW w:w="340" w:type="dxa"/>
          </w:tcPr>
          <w:p w:rsidR="00E4430B" w:rsidRPr="0089225F" w:rsidRDefault="00E4430B" w:rsidP="00E4430B">
            <w:pPr>
              <w:jc w:val="both"/>
              <w:rPr>
                <w:bCs/>
                <w:color w:val="000000"/>
                <w:sz w:val="18"/>
                <w:szCs w:val="18"/>
              </w:rPr>
            </w:pPr>
          </w:p>
        </w:tc>
        <w:tc>
          <w:tcPr>
            <w:tcW w:w="2570" w:type="dxa"/>
            <w:tcBorders>
              <w:top w:val="single" w:sz="4" w:space="0" w:color="auto"/>
            </w:tcBorders>
            <w:vAlign w:val="bottom"/>
          </w:tcPr>
          <w:p w:rsidR="00E4430B" w:rsidRPr="0089225F" w:rsidRDefault="00E4430B" w:rsidP="00E4430B">
            <w:pPr>
              <w:jc w:val="both"/>
              <w:rPr>
                <w:bCs/>
                <w:color w:val="000000"/>
                <w:sz w:val="18"/>
                <w:szCs w:val="18"/>
              </w:rPr>
            </w:pPr>
            <w:r w:rsidRPr="0089225F">
              <w:rPr>
                <w:bCs/>
                <w:color w:val="000000"/>
                <w:sz w:val="18"/>
                <w:szCs w:val="18"/>
              </w:rPr>
              <w:t>подпись</w:t>
            </w:r>
          </w:p>
        </w:tc>
        <w:tc>
          <w:tcPr>
            <w:tcW w:w="1035" w:type="dxa"/>
          </w:tcPr>
          <w:p w:rsidR="00E4430B" w:rsidRPr="0089225F" w:rsidRDefault="00E4430B" w:rsidP="00E4430B">
            <w:pPr>
              <w:jc w:val="both"/>
              <w:rPr>
                <w:bCs/>
                <w:color w:val="000000"/>
                <w:sz w:val="18"/>
                <w:szCs w:val="18"/>
              </w:rPr>
            </w:pPr>
          </w:p>
        </w:tc>
        <w:tc>
          <w:tcPr>
            <w:tcW w:w="3402" w:type="dxa"/>
            <w:tcBorders>
              <w:top w:val="single" w:sz="4" w:space="0" w:color="auto"/>
            </w:tcBorders>
            <w:vAlign w:val="bottom"/>
          </w:tcPr>
          <w:p w:rsidR="00E4430B" w:rsidRPr="0089225F" w:rsidRDefault="00E4430B" w:rsidP="00E4430B">
            <w:pPr>
              <w:jc w:val="both"/>
              <w:rPr>
                <w:bCs/>
                <w:color w:val="000000"/>
                <w:sz w:val="18"/>
                <w:szCs w:val="18"/>
              </w:rPr>
            </w:pPr>
            <w:r w:rsidRPr="0089225F">
              <w:rPr>
                <w:bCs/>
                <w:color w:val="000000"/>
                <w:sz w:val="18"/>
                <w:szCs w:val="18"/>
              </w:rPr>
              <w:t>расшифровка подписи</w:t>
            </w:r>
          </w:p>
        </w:tc>
      </w:tr>
    </w:tbl>
    <w:p w:rsidR="00E4430B" w:rsidRPr="0089225F" w:rsidRDefault="00E4430B" w:rsidP="00E4430B">
      <w:pPr>
        <w:rPr>
          <w:bCs/>
          <w:color w:val="000000"/>
          <w:sz w:val="18"/>
          <w:szCs w:val="18"/>
        </w:rPr>
      </w:pPr>
    </w:p>
    <w:p w:rsidR="00E4430B" w:rsidRPr="0089225F" w:rsidRDefault="005E3808" w:rsidP="00E4430B">
      <w:pPr>
        <w:jc w:val="center"/>
        <w:rPr>
          <w:sz w:val="18"/>
          <w:szCs w:val="18"/>
        </w:rPr>
      </w:pPr>
      <w:r>
        <w:rPr>
          <w:noProof/>
          <w:sz w:val="18"/>
          <w:szCs w:val="18"/>
        </w:rPr>
        <w:drawing>
          <wp:inline distT="0" distB="0" distL="0" distR="0">
            <wp:extent cx="581025" cy="552450"/>
            <wp:effectExtent l="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r w:rsidR="00E4430B" w:rsidRPr="0089225F">
        <w:rPr>
          <w:sz w:val="18"/>
          <w:szCs w:val="18"/>
        </w:rPr>
        <w:br w:type="textWrapping" w:clear="all"/>
      </w:r>
    </w:p>
    <w:p w:rsidR="00E4430B" w:rsidRPr="0089225F" w:rsidRDefault="00E4430B" w:rsidP="00E4430B">
      <w:pPr>
        <w:jc w:val="center"/>
        <w:rPr>
          <w:sz w:val="18"/>
          <w:szCs w:val="18"/>
        </w:rPr>
      </w:pPr>
      <w:r w:rsidRPr="0089225F">
        <w:rPr>
          <w:b/>
          <w:bCs/>
          <w:sz w:val="18"/>
          <w:szCs w:val="18"/>
        </w:rPr>
        <w:t>«Югыдъяг»  сикт овмöдчöминлöн</w:t>
      </w:r>
      <w:r w:rsidRPr="0089225F">
        <w:rPr>
          <w:b/>
          <w:sz w:val="18"/>
          <w:szCs w:val="18"/>
        </w:rPr>
        <w:t xml:space="preserve">  администрация  </w:t>
      </w:r>
    </w:p>
    <w:p w:rsidR="007B03E9" w:rsidRDefault="00E4430B" w:rsidP="00E4430B">
      <w:pPr>
        <w:jc w:val="center"/>
        <w:rPr>
          <w:b/>
          <w:bCs/>
          <w:sz w:val="18"/>
          <w:szCs w:val="18"/>
        </w:rPr>
      </w:pPr>
      <w:r w:rsidRPr="0089225F">
        <w:rPr>
          <w:b/>
          <w:bCs/>
          <w:sz w:val="18"/>
          <w:szCs w:val="18"/>
          <w:u w:val="single"/>
        </w:rPr>
        <w:t>______________________</w:t>
      </w:r>
      <w:r w:rsidRPr="0089225F">
        <w:rPr>
          <w:sz w:val="18"/>
          <w:szCs w:val="18"/>
          <w:u w:val="single"/>
        </w:rPr>
        <w:t xml:space="preserve">            </w:t>
      </w:r>
      <w:r w:rsidRPr="0089225F">
        <w:rPr>
          <w:b/>
          <w:sz w:val="18"/>
          <w:szCs w:val="18"/>
          <w:u w:val="single"/>
        </w:rPr>
        <w:t>ШУ</w:t>
      </w:r>
      <w:r w:rsidRPr="0089225F">
        <w:rPr>
          <w:b/>
          <w:bCs/>
          <w:sz w:val="18"/>
          <w:szCs w:val="18"/>
          <w:u w:val="single"/>
        </w:rPr>
        <w:t>ÖМ_</w:t>
      </w:r>
      <w:r w:rsidRPr="0089225F">
        <w:rPr>
          <w:sz w:val="18"/>
          <w:szCs w:val="18"/>
          <w:u w:val="single"/>
        </w:rPr>
        <w:t>_</w:t>
      </w:r>
      <w:r w:rsidRPr="0089225F">
        <w:rPr>
          <w:b/>
          <w:bCs/>
          <w:sz w:val="18"/>
          <w:szCs w:val="18"/>
          <w:u w:val="single"/>
        </w:rPr>
        <w:t>_ _______________________</w:t>
      </w:r>
      <w:r w:rsidRPr="0089225F">
        <w:rPr>
          <w:b/>
          <w:bCs/>
          <w:sz w:val="18"/>
          <w:szCs w:val="18"/>
        </w:rPr>
        <w:t xml:space="preserve">                                  </w:t>
      </w:r>
    </w:p>
    <w:p w:rsidR="00E4430B" w:rsidRPr="0089225F" w:rsidRDefault="00E4430B" w:rsidP="00E4430B">
      <w:pPr>
        <w:jc w:val="center"/>
        <w:rPr>
          <w:b/>
          <w:bCs/>
          <w:sz w:val="18"/>
          <w:szCs w:val="18"/>
        </w:rPr>
      </w:pPr>
      <w:r w:rsidRPr="0089225F">
        <w:rPr>
          <w:b/>
          <w:bCs/>
          <w:sz w:val="18"/>
          <w:szCs w:val="18"/>
        </w:rPr>
        <w:t xml:space="preserve"> Администрация сельского поселения «Югыдъяг»</w:t>
      </w:r>
    </w:p>
    <w:p w:rsidR="00E4430B" w:rsidRPr="0089225F" w:rsidRDefault="00E4430B" w:rsidP="00E4430B">
      <w:pPr>
        <w:jc w:val="center"/>
        <w:outlineLvl w:val="0"/>
        <w:rPr>
          <w:b/>
          <w:sz w:val="18"/>
          <w:szCs w:val="18"/>
        </w:rPr>
      </w:pPr>
      <w:r w:rsidRPr="0089225F">
        <w:rPr>
          <w:b/>
          <w:sz w:val="18"/>
          <w:szCs w:val="18"/>
        </w:rPr>
        <w:t xml:space="preserve">  П О С Т А Н О В Л Е Н И Е</w:t>
      </w:r>
    </w:p>
    <w:p w:rsidR="00E4430B" w:rsidRPr="0089225F" w:rsidRDefault="00E4430B" w:rsidP="00E4430B">
      <w:pPr>
        <w:rPr>
          <w:b/>
          <w:bCs/>
          <w:sz w:val="18"/>
          <w:szCs w:val="18"/>
        </w:rPr>
      </w:pPr>
    </w:p>
    <w:p w:rsidR="00E4430B" w:rsidRPr="0089225F" w:rsidRDefault="00E4430B" w:rsidP="007B03E9">
      <w:pPr>
        <w:jc w:val="center"/>
        <w:rPr>
          <w:sz w:val="18"/>
          <w:szCs w:val="18"/>
        </w:rPr>
      </w:pPr>
      <w:r w:rsidRPr="0089225F">
        <w:rPr>
          <w:sz w:val="18"/>
          <w:szCs w:val="18"/>
        </w:rPr>
        <w:t>08 февраля  2022 года                                                                                  №  04</w:t>
      </w:r>
    </w:p>
    <w:p w:rsidR="00E4430B" w:rsidRPr="0089225F" w:rsidRDefault="00E4430B" w:rsidP="00E4430B">
      <w:pPr>
        <w:jc w:val="center"/>
        <w:rPr>
          <w:sz w:val="18"/>
          <w:szCs w:val="18"/>
        </w:rPr>
      </w:pPr>
    </w:p>
    <w:p w:rsidR="00E4430B" w:rsidRPr="0089225F" w:rsidRDefault="00E4430B" w:rsidP="004F0E42">
      <w:pPr>
        <w:jc w:val="center"/>
        <w:rPr>
          <w:sz w:val="18"/>
          <w:szCs w:val="18"/>
        </w:rPr>
      </w:pPr>
      <w:r w:rsidRPr="0089225F">
        <w:rPr>
          <w:sz w:val="18"/>
          <w:szCs w:val="18"/>
        </w:rPr>
        <w:t>п.Югыдъяг</w:t>
      </w:r>
    </w:p>
    <w:p w:rsidR="00E4430B" w:rsidRPr="0089225F" w:rsidRDefault="00E4430B" w:rsidP="004F0E42">
      <w:pPr>
        <w:jc w:val="center"/>
        <w:outlineLvl w:val="0"/>
        <w:rPr>
          <w:sz w:val="18"/>
          <w:szCs w:val="18"/>
        </w:rPr>
      </w:pPr>
      <w:r w:rsidRPr="0089225F">
        <w:rPr>
          <w:sz w:val="18"/>
          <w:szCs w:val="18"/>
        </w:rPr>
        <w:t>Усть-Куломский район</w:t>
      </w:r>
    </w:p>
    <w:p w:rsidR="00E4430B" w:rsidRPr="0089225F" w:rsidRDefault="00E4430B" w:rsidP="004F0E42">
      <w:pPr>
        <w:jc w:val="center"/>
        <w:rPr>
          <w:sz w:val="18"/>
          <w:szCs w:val="18"/>
        </w:rPr>
      </w:pPr>
      <w:r w:rsidRPr="0089225F">
        <w:rPr>
          <w:sz w:val="18"/>
          <w:szCs w:val="18"/>
        </w:rPr>
        <w:t>Республика Коми</w:t>
      </w:r>
    </w:p>
    <w:p w:rsidR="00E4430B" w:rsidRPr="0089225F" w:rsidRDefault="00E4430B" w:rsidP="00E4430B">
      <w:pPr>
        <w:jc w:val="center"/>
        <w:rPr>
          <w:color w:val="000000"/>
          <w:sz w:val="18"/>
          <w:szCs w:val="18"/>
        </w:rPr>
      </w:pPr>
    </w:p>
    <w:p w:rsidR="00E4430B" w:rsidRPr="0089225F" w:rsidRDefault="00E4430B" w:rsidP="00E4430B">
      <w:pPr>
        <w:jc w:val="center"/>
        <w:rPr>
          <w:b/>
          <w:bCs/>
          <w:color w:val="000000"/>
          <w:sz w:val="18"/>
          <w:szCs w:val="18"/>
        </w:rPr>
      </w:pPr>
      <w:r w:rsidRPr="0089225F">
        <w:rPr>
          <w:b/>
          <w:bCs/>
          <w:color w:val="000000"/>
          <w:sz w:val="18"/>
          <w:szCs w:val="18"/>
        </w:rPr>
        <w:t xml:space="preserve">О переводе муниципального жилого фонда </w:t>
      </w:r>
    </w:p>
    <w:p w:rsidR="00E4430B" w:rsidRPr="0089225F" w:rsidRDefault="00E4430B" w:rsidP="00E4430B">
      <w:pPr>
        <w:jc w:val="center"/>
        <w:rPr>
          <w:b/>
          <w:bCs/>
          <w:color w:val="000000"/>
          <w:sz w:val="18"/>
          <w:szCs w:val="18"/>
        </w:rPr>
      </w:pPr>
      <w:r w:rsidRPr="0089225F">
        <w:rPr>
          <w:b/>
          <w:bCs/>
          <w:color w:val="000000"/>
          <w:sz w:val="18"/>
          <w:szCs w:val="18"/>
        </w:rPr>
        <w:t>в специализированный жилищный фонд</w:t>
      </w:r>
    </w:p>
    <w:p w:rsidR="00E4430B" w:rsidRPr="0089225F" w:rsidRDefault="00E4430B" w:rsidP="00E4430B">
      <w:pPr>
        <w:spacing w:before="100" w:beforeAutospacing="1" w:after="100" w:afterAutospacing="1"/>
        <w:ind w:firstLine="851"/>
        <w:jc w:val="both"/>
        <w:rPr>
          <w:color w:val="000000"/>
          <w:sz w:val="18"/>
          <w:szCs w:val="18"/>
        </w:rPr>
      </w:pPr>
      <w:r w:rsidRPr="0089225F">
        <w:rPr>
          <w:color w:val="000000"/>
          <w:sz w:val="18"/>
          <w:szCs w:val="18"/>
          <w:shd w:val="clear" w:color="auto" w:fill="FFFFFF"/>
        </w:rPr>
        <w:t xml:space="preserve">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жилых помещений к специализированному жилищному фонду и типовых договоров найма специализированных жилых помещений», Уставом муниципального  образования  сельского  поселения  </w:t>
      </w:r>
      <w:r w:rsidRPr="0089225F">
        <w:rPr>
          <w:color w:val="000000"/>
          <w:sz w:val="18"/>
          <w:szCs w:val="18"/>
        </w:rPr>
        <w:t>«Югыдъяг»,  администрация сельского поселения «Югыдъяг»  постановляет:</w:t>
      </w:r>
    </w:p>
    <w:p w:rsidR="00E4430B" w:rsidRPr="0089225F" w:rsidRDefault="00E4430B" w:rsidP="004E6FEA">
      <w:pPr>
        <w:numPr>
          <w:ilvl w:val="0"/>
          <w:numId w:val="4"/>
        </w:numPr>
        <w:tabs>
          <w:tab w:val="num" w:pos="0"/>
        </w:tabs>
        <w:spacing w:before="100" w:beforeAutospacing="1" w:after="100" w:afterAutospacing="1"/>
        <w:ind w:left="0" w:firstLine="851"/>
        <w:jc w:val="both"/>
        <w:rPr>
          <w:color w:val="000000"/>
          <w:sz w:val="18"/>
          <w:szCs w:val="18"/>
        </w:rPr>
      </w:pPr>
      <w:r w:rsidRPr="0089225F">
        <w:rPr>
          <w:color w:val="000000"/>
          <w:sz w:val="18"/>
          <w:szCs w:val="18"/>
        </w:rPr>
        <w:t>Перевести квартиру муниципального жилого фонда, расположенную  по адресу: Республика Коми, Усть-Куломский район, пст.Белоборск, ул. Гагарина д.7 кв.2 в  специализированный муниципальный жилищный фонд.</w:t>
      </w:r>
    </w:p>
    <w:p w:rsidR="00E4430B" w:rsidRPr="0089225F" w:rsidRDefault="00E4430B" w:rsidP="004E6FEA">
      <w:pPr>
        <w:numPr>
          <w:ilvl w:val="0"/>
          <w:numId w:val="4"/>
        </w:numPr>
        <w:tabs>
          <w:tab w:val="num" w:pos="0"/>
        </w:tabs>
        <w:spacing w:before="100" w:beforeAutospacing="1" w:after="100" w:afterAutospacing="1"/>
        <w:ind w:left="0" w:firstLine="851"/>
        <w:jc w:val="both"/>
        <w:rPr>
          <w:color w:val="000000"/>
          <w:sz w:val="18"/>
          <w:szCs w:val="18"/>
        </w:rPr>
      </w:pPr>
      <w:r w:rsidRPr="0089225F">
        <w:rPr>
          <w:color w:val="000000"/>
          <w:sz w:val="18"/>
          <w:szCs w:val="18"/>
        </w:rPr>
        <w:t>Контроль  за исполнением настоящего постановления возложить на главу сельского поселения «Югыдъяг».</w:t>
      </w:r>
    </w:p>
    <w:p w:rsidR="00E4430B" w:rsidRPr="0089225F" w:rsidRDefault="00E4430B" w:rsidP="004E6FEA">
      <w:pPr>
        <w:numPr>
          <w:ilvl w:val="0"/>
          <w:numId w:val="4"/>
        </w:numPr>
        <w:tabs>
          <w:tab w:val="num" w:pos="0"/>
        </w:tabs>
        <w:spacing w:before="100" w:beforeAutospacing="1" w:after="100" w:afterAutospacing="1"/>
        <w:ind w:left="0" w:firstLine="851"/>
        <w:jc w:val="both"/>
        <w:rPr>
          <w:color w:val="000000"/>
          <w:sz w:val="18"/>
          <w:szCs w:val="18"/>
        </w:rPr>
      </w:pPr>
      <w:r w:rsidRPr="0089225F">
        <w:rPr>
          <w:color w:val="000000"/>
          <w:sz w:val="18"/>
          <w:szCs w:val="18"/>
        </w:rPr>
        <w:t>Настоящее Постановление вступает в силу со дня обнародования на информационном стенде администрации сельского поселения «Югыдъяг».</w:t>
      </w:r>
    </w:p>
    <w:p w:rsidR="00E4430B" w:rsidRPr="0089225F" w:rsidRDefault="00E4430B" w:rsidP="00E4430B">
      <w:pPr>
        <w:rPr>
          <w:color w:val="000000"/>
          <w:sz w:val="18"/>
          <w:szCs w:val="18"/>
        </w:rPr>
      </w:pPr>
      <w:r w:rsidRPr="0089225F">
        <w:rPr>
          <w:color w:val="000000"/>
          <w:sz w:val="18"/>
          <w:szCs w:val="18"/>
        </w:rPr>
        <w:t xml:space="preserve">И.о. руководителя администрации </w:t>
      </w:r>
    </w:p>
    <w:p w:rsidR="00E4430B" w:rsidRPr="0089225F" w:rsidRDefault="00E4430B" w:rsidP="00E4430B">
      <w:pPr>
        <w:rPr>
          <w:color w:val="000000"/>
          <w:sz w:val="18"/>
          <w:szCs w:val="18"/>
        </w:rPr>
      </w:pPr>
      <w:r w:rsidRPr="0089225F">
        <w:rPr>
          <w:color w:val="000000"/>
          <w:sz w:val="18"/>
          <w:szCs w:val="18"/>
        </w:rPr>
        <w:t xml:space="preserve">сельского поселения «Югыдъяг»                                            Т.А.Варварук                       </w:t>
      </w:r>
    </w:p>
    <w:p w:rsidR="00E4430B" w:rsidRPr="0089225F" w:rsidRDefault="00E4430B" w:rsidP="00E4430B">
      <w:pPr>
        <w:rPr>
          <w:bCs/>
          <w:color w:val="000000"/>
          <w:sz w:val="18"/>
          <w:szCs w:val="18"/>
        </w:rPr>
      </w:pPr>
    </w:p>
    <w:p w:rsidR="003202F6" w:rsidRPr="0089225F" w:rsidRDefault="003202F6" w:rsidP="00E4430B">
      <w:pPr>
        <w:widowControl w:val="0"/>
        <w:autoSpaceDE w:val="0"/>
        <w:autoSpaceDN w:val="0"/>
        <w:adjustRightInd w:val="0"/>
        <w:ind w:firstLine="709"/>
        <w:jc w:val="right"/>
        <w:rPr>
          <w:sz w:val="18"/>
          <w:szCs w:val="18"/>
        </w:rPr>
      </w:pPr>
    </w:p>
    <w:p w:rsidR="00E4430B" w:rsidRPr="0089225F" w:rsidRDefault="00E4430B" w:rsidP="00E4430B">
      <w:pPr>
        <w:spacing w:after="200" w:line="276" w:lineRule="auto"/>
        <w:rPr>
          <w:sz w:val="18"/>
          <w:szCs w:val="18"/>
        </w:rPr>
      </w:pPr>
    </w:p>
    <w:p w:rsidR="003202F6" w:rsidRPr="0089225F" w:rsidRDefault="003202F6" w:rsidP="00AA1D70">
      <w:pPr>
        <w:widowControl w:val="0"/>
        <w:autoSpaceDE w:val="0"/>
        <w:autoSpaceDN w:val="0"/>
        <w:adjustRightInd w:val="0"/>
        <w:ind w:firstLine="709"/>
        <w:jc w:val="right"/>
        <w:rPr>
          <w:sz w:val="18"/>
          <w:szCs w:val="18"/>
        </w:rPr>
      </w:pPr>
    </w:p>
    <w:p w:rsidR="003202F6" w:rsidRPr="0089225F" w:rsidRDefault="003202F6" w:rsidP="00AA1D70">
      <w:pPr>
        <w:widowControl w:val="0"/>
        <w:autoSpaceDE w:val="0"/>
        <w:autoSpaceDN w:val="0"/>
        <w:adjustRightInd w:val="0"/>
        <w:ind w:firstLine="709"/>
        <w:jc w:val="right"/>
        <w:rPr>
          <w:sz w:val="18"/>
          <w:szCs w:val="18"/>
        </w:rPr>
      </w:pPr>
    </w:p>
    <w:p w:rsidR="00AA1D70" w:rsidRPr="0089225F" w:rsidRDefault="00AA1D70" w:rsidP="00AA1D70">
      <w:pPr>
        <w:widowControl w:val="0"/>
        <w:autoSpaceDE w:val="0"/>
        <w:autoSpaceDN w:val="0"/>
        <w:adjustRightInd w:val="0"/>
        <w:ind w:firstLine="709"/>
        <w:jc w:val="right"/>
        <w:rPr>
          <w:sz w:val="18"/>
          <w:szCs w:val="18"/>
        </w:rPr>
      </w:pPr>
    </w:p>
    <w:p w:rsidR="00AA1D70" w:rsidRPr="0089225F" w:rsidRDefault="00AA1D70" w:rsidP="00AA1D70">
      <w:pPr>
        <w:widowControl w:val="0"/>
        <w:autoSpaceDE w:val="0"/>
        <w:autoSpaceDN w:val="0"/>
        <w:adjustRightInd w:val="0"/>
        <w:ind w:firstLine="709"/>
        <w:jc w:val="right"/>
        <w:rPr>
          <w:sz w:val="18"/>
          <w:szCs w:val="18"/>
        </w:rPr>
      </w:pPr>
    </w:p>
    <w:p w:rsidR="00AA1D70" w:rsidRPr="0089225F" w:rsidRDefault="00AA1D70" w:rsidP="00AA1D70">
      <w:pPr>
        <w:widowControl w:val="0"/>
        <w:autoSpaceDE w:val="0"/>
        <w:autoSpaceDN w:val="0"/>
        <w:adjustRightInd w:val="0"/>
        <w:ind w:firstLine="709"/>
        <w:jc w:val="right"/>
        <w:rPr>
          <w:sz w:val="18"/>
          <w:szCs w:val="18"/>
        </w:rPr>
      </w:pPr>
    </w:p>
    <w:p w:rsidR="00AA1D70" w:rsidRPr="0089225F" w:rsidRDefault="00AA1D70" w:rsidP="00AA1D70">
      <w:pPr>
        <w:widowControl w:val="0"/>
        <w:autoSpaceDE w:val="0"/>
        <w:autoSpaceDN w:val="0"/>
        <w:adjustRightInd w:val="0"/>
        <w:ind w:firstLine="709"/>
        <w:jc w:val="right"/>
        <w:rPr>
          <w:sz w:val="18"/>
          <w:szCs w:val="18"/>
        </w:rPr>
      </w:pPr>
    </w:p>
    <w:p w:rsidR="00AA1D70" w:rsidRPr="0089225F" w:rsidRDefault="00AA1D70" w:rsidP="00AA1D70">
      <w:pPr>
        <w:widowControl w:val="0"/>
        <w:autoSpaceDE w:val="0"/>
        <w:autoSpaceDN w:val="0"/>
        <w:adjustRightInd w:val="0"/>
        <w:ind w:firstLine="709"/>
        <w:jc w:val="right"/>
        <w:rPr>
          <w:sz w:val="18"/>
          <w:szCs w:val="18"/>
        </w:rPr>
      </w:pPr>
    </w:p>
    <w:p w:rsidR="00AA1D70" w:rsidRPr="0089225F" w:rsidRDefault="00AA1D70"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BF391C" w:rsidRPr="0089225F" w:rsidRDefault="00BF391C" w:rsidP="0036019E">
      <w:pPr>
        <w:spacing w:line="276" w:lineRule="auto"/>
        <w:rPr>
          <w:b/>
          <w:sz w:val="18"/>
          <w:szCs w:val="18"/>
        </w:rPr>
      </w:pPr>
    </w:p>
    <w:p w:rsidR="0036019E" w:rsidRPr="0089225F" w:rsidRDefault="0036019E" w:rsidP="0036019E">
      <w:pPr>
        <w:spacing w:line="276" w:lineRule="auto"/>
        <w:rPr>
          <w:b/>
          <w:sz w:val="18"/>
          <w:szCs w:val="18"/>
        </w:rPr>
      </w:pPr>
    </w:p>
    <w:p w:rsidR="0036019E" w:rsidRPr="0089225F" w:rsidRDefault="0036019E" w:rsidP="0036019E">
      <w:pPr>
        <w:spacing w:line="276" w:lineRule="auto"/>
        <w:rPr>
          <w:rFonts w:eastAsia="Calibri"/>
          <w:sz w:val="18"/>
          <w:szCs w:val="18"/>
          <w:lang w:eastAsia="en-US"/>
        </w:rPr>
      </w:pPr>
    </w:p>
    <w:p w:rsidR="00DD2BB8" w:rsidRPr="0089225F" w:rsidRDefault="00DD2BB8" w:rsidP="0036019E">
      <w:pPr>
        <w:spacing w:line="276" w:lineRule="auto"/>
        <w:rPr>
          <w:rFonts w:eastAsia="Calibri"/>
          <w:sz w:val="18"/>
          <w:szCs w:val="18"/>
          <w:lang w:eastAsia="en-US"/>
        </w:rPr>
      </w:pPr>
    </w:p>
    <w:p w:rsidR="00DD2BB8" w:rsidRPr="0089225F" w:rsidRDefault="00DD2BB8" w:rsidP="0036019E">
      <w:pPr>
        <w:spacing w:line="276" w:lineRule="auto"/>
        <w:rPr>
          <w:rFonts w:eastAsia="Calibri"/>
          <w:sz w:val="18"/>
          <w:szCs w:val="18"/>
          <w:lang w:eastAsia="en-US"/>
        </w:rPr>
      </w:pPr>
    </w:p>
    <w:p w:rsidR="00DD2BB8" w:rsidRPr="0089225F" w:rsidRDefault="00DD2BB8" w:rsidP="0036019E">
      <w:pPr>
        <w:spacing w:line="276" w:lineRule="auto"/>
        <w:rPr>
          <w:rFonts w:eastAsia="Calibri"/>
          <w:sz w:val="18"/>
          <w:szCs w:val="18"/>
          <w:lang w:eastAsia="en-US"/>
        </w:rPr>
      </w:pPr>
    </w:p>
    <w:p w:rsidR="00DD2BB8" w:rsidRPr="0089225F" w:rsidRDefault="00DD2BB8" w:rsidP="0036019E">
      <w:pPr>
        <w:spacing w:line="276" w:lineRule="auto"/>
        <w:rPr>
          <w:rFonts w:eastAsia="Calibri"/>
          <w:sz w:val="18"/>
          <w:szCs w:val="18"/>
          <w:lang w:eastAsia="en-US"/>
        </w:rPr>
      </w:pPr>
    </w:p>
    <w:p w:rsidR="00DD2BB8" w:rsidRPr="0089225F" w:rsidRDefault="00DD2BB8" w:rsidP="0036019E">
      <w:pPr>
        <w:spacing w:line="276" w:lineRule="auto"/>
        <w:rPr>
          <w:rFonts w:eastAsia="Calibri"/>
          <w:sz w:val="18"/>
          <w:szCs w:val="18"/>
          <w:lang w:eastAsia="en-US"/>
        </w:rPr>
      </w:pPr>
    </w:p>
    <w:p w:rsidR="00DD2BB8" w:rsidRPr="0089225F" w:rsidRDefault="00DD2BB8" w:rsidP="0036019E">
      <w:pPr>
        <w:spacing w:line="276" w:lineRule="auto"/>
        <w:rPr>
          <w:rFonts w:eastAsia="Calibri"/>
          <w:sz w:val="18"/>
          <w:szCs w:val="18"/>
          <w:lang w:eastAsia="en-US"/>
        </w:rPr>
      </w:pPr>
    </w:p>
    <w:p w:rsidR="00AA1D70" w:rsidRPr="0089225F" w:rsidRDefault="00AA1D70" w:rsidP="00AA1D70">
      <w:pPr>
        <w:spacing w:line="276" w:lineRule="auto"/>
        <w:ind w:firstLine="709"/>
        <w:jc w:val="center"/>
        <w:rPr>
          <w:rFonts w:eastAsia="Calibri"/>
          <w:sz w:val="18"/>
          <w:szCs w:val="18"/>
          <w:lang w:eastAsia="en-US"/>
        </w:rPr>
      </w:pPr>
    </w:p>
    <w:p w:rsidR="00AA1D70" w:rsidRPr="0089225F" w:rsidRDefault="00AA1D70" w:rsidP="00AA1D70">
      <w:pPr>
        <w:jc w:val="both"/>
        <w:rPr>
          <w:rFonts w:eastAsia="Calibri"/>
          <w:sz w:val="18"/>
          <w:szCs w:val="18"/>
          <w:lang w:eastAsia="en-US"/>
        </w:rPr>
      </w:pPr>
    </w:p>
    <w:p w:rsidR="00AA1D70" w:rsidRPr="0089225F" w:rsidRDefault="00AA1D70" w:rsidP="00AA1D70">
      <w:pPr>
        <w:spacing w:line="276" w:lineRule="auto"/>
        <w:ind w:firstLine="709"/>
        <w:rPr>
          <w:rFonts w:eastAsia="Calibri"/>
          <w:b/>
          <w:sz w:val="18"/>
          <w:szCs w:val="18"/>
          <w:lang w:eastAsia="en-US"/>
        </w:rPr>
      </w:pPr>
    </w:p>
    <w:tbl>
      <w:tblPr>
        <w:tblW w:w="10728" w:type="dxa"/>
        <w:tblInd w:w="-612" w:type="dxa"/>
        <w:tblLook w:val="01E0" w:firstRow="1" w:lastRow="1" w:firstColumn="1" w:lastColumn="1" w:noHBand="0" w:noVBand="0"/>
      </w:tblPr>
      <w:tblGrid>
        <w:gridCol w:w="5508"/>
        <w:gridCol w:w="5220"/>
      </w:tblGrid>
      <w:tr w:rsidR="0036019E" w:rsidRPr="0089225F" w:rsidTr="00370794">
        <w:trPr>
          <w:trHeight w:val="2254"/>
        </w:trPr>
        <w:tc>
          <w:tcPr>
            <w:tcW w:w="5508" w:type="dxa"/>
          </w:tcPr>
          <w:p w:rsidR="0036019E" w:rsidRPr="0089225F" w:rsidRDefault="0036019E" w:rsidP="00370794">
            <w:pPr>
              <w:spacing w:after="120"/>
              <w:rPr>
                <w:rStyle w:val="25"/>
                <w:b/>
                <w:color w:val="333333"/>
                <w:sz w:val="18"/>
                <w:szCs w:val="18"/>
              </w:rPr>
            </w:pPr>
          </w:p>
          <w:p w:rsidR="0036019E" w:rsidRPr="0089225F" w:rsidRDefault="0036019E" w:rsidP="00370794">
            <w:pPr>
              <w:rPr>
                <w:rStyle w:val="25"/>
                <w:b/>
                <w:color w:val="333333"/>
                <w:sz w:val="18"/>
                <w:szCs w:val="18"/>
              </w:rPr>
            </w:pPr>
            <w:r w:rsidRPr="0089225F">
              <w:rPr>
                <w:rStyle w:val="25"/>
                <w:b/>
                <w:color w:val="333333"/>
                <w:sz w:val="18"/>
                <w:szCs w:val="18"/>
              </w:rPr>
              <w:t>Учредитель:</w:t>
            </w:r>
          </w:p>
          <w:p w:rsidR="0036019E" w:rsidRPr="0089225F" w:rsidRDefault="0036019E" w:rsidP="00370794">
            <w:pPr>
              <w:rPr>
                <w:rStyle w:val="25"/>
                <w:color w:val="333333"/>
                <w:sz w:val="18"/>
                <w:szCs w:val="18"/>
              </w:rPr>
            </w:pPr>
            <w:r w:rsidRPr="0089225F">
              <w:rPr>
                <w:rStyle w:val="25"/>
                <w:color w:val="333333"/>
                <w:sz w:val="18"/>
                <w:szCs w:val="18"/>
              </w:rPr>
              <w:t>Совет сельского поселения «Югыдъяг»</w:t>
            </w:r>
          </w:p>
          <w:p w:rsidR="0036019E" w:rsidRPr="0089225F" w:rsidRDefault="0036019E" w:rsidP="00370794">
            <w:pPr>
              <w:jc w:val="both"/>
              <w:rPr>
                <w:rStyle w:val="25"/>
                <w:b/>
                <w:color w:val="333333"/>
                <w:sz w:val="18"/>
                <w:szCs w:val="18"/>
              </w:rPr>
            </w:pPr>
            <w:r w:rsidRPr="0089225F">
              <w:rPr>
                <w:rStyle w:val="25"/>
                <w:color w:val="333333"/>
                <w:sz w:val="18"/>
                <w:szCs w:val="18"/>
              </w:rPr>
              <w:t>Руков</w:t>
            </w:r>
            <w:r w:rsidR="00147C4E" w:rsidRPr="0089225F">
              <w:rPr>
                <w:rStyle w:val="25"/>
                <w:color w:val="333333"/>
                <w:sz w:val="18"/>
                <w:szCs w:val="18"/>
              </w:rPr>
              <w:t>одитель редколлегии: А.В.Лодыгин</w:t>
            </w:r>
          </w:p>
          <w:p w:rsidR="0036019E" w:rsidRPr="0089225F" w:rsidRDefault="0036019E" w:rsidP="00370794">
            <w:pPr>
              <w:jc w:val="both"/>
              <w:rPr>
                <w:rStyle w:val="25"/>
                <w:b/>
                <w:color w:val="333333"/>
                <w:sz w:val="18"/>
                <w:szCs w:val="18"/>
              </w:rPr>
            </w:pPr>
            <w:r w:rsidRPr="0089225F">
              <w:rPr>
                <w:rStyle w:val="25"/>
                <w:color w:val="333333"/>
                <w:sz w:val="18"/>
                <w:szCs w:val="18"/>
              </w:rPr>
              <w:t>Ответственный за выпуск секретарь: О.А.Калитовская</w:t>
            </w:r>
          </w:p>
        </w:tc>
        <w:tc>
          <w:tcPr>
            <w:tcW w:w="5220" w:type="dxa"/>
          </w:tcPr>
          <w:p w:rsidR="0036019E" w:rsidRPr="0089225F" w:rsidRDefault="0036019E" w:rsidP="00370794">
            <w:pPr>
              <w:spacing w:after="120"/>
              <w:ind w:left="283"/>
              <w:rPr>
                <w:rStyle w:val="25"/>
                <w:b/>
                <w:color w:val="333333"/>
                <w:sz w:val="18"/>
                <w:szCs w:val="18"/>
              </w:rPr>
            </w:pPr>
          </w:p>
          <w:p w:rsidR="0036019E" w:rsidRPr="0089225F" w:rsidRDefault="0036019E" w:rsidP="00370794">
            <w:pPr>
              <w:spacing w:after="120"/>
              <w:ind w:left="283"/>
              <w:rPr>
                <w:rStyle w:val="25"/>
                <w:b/>
                <w:color w:val="333333"/>
                <w:sz w:val="18"/>
                <w:szCs w:val="18"/>
              </w:rPr>
            </w:pPr>
            <w:r w:rsidRPr="0089225F">
              <w:rPr>
                <w:rStyle w:val="25"/>
                <w:b/>
                <w:color w:val="333333"/>
                <w:sz w:val="18"/>
                <w:szCs w:val="18"/>
              </w:rPr>
              <w:t>Адрес:</w:t>
            </w:r>
          </w:p>
          <w:p w:rsidR="0036019E" w:rsidRPr="0089225F" w:rsidRDefault="0036019E" w:rsidP="00370794">
            <w:pPr>
              <w:spacing w:after="120"/>
              <w:ind w:left="283"/>
              <w:jc w:val="both"/>
              <w:rPr>
                <w:rStyle w:val="25"/>
                <w:color w:val="333333"/>
                <w:sz w:val="18"/>
                <w:szCs w:val="18"/>
              </w:rPr>
            </w:pPr>
            <w:r w:rsidRPr="0089225F">
              <w:rPr>
                <w:rStyle w:val="25"/>
                <w:color w:val="333333"/>
                <w:sz w:val="18"/>
                <w:szCs w:val="18"/>
              </w:rPr>
              <w:t xml:space="preserve">168074, Республика Коми, Усть-Куломский район, </w:t>
            </w:r>
          </w:p>
          <w:p w:rsidR="0036019E" w:rsidRPr="0089225F" w:rsidRDefault="0036019E" w:rsidP="00370794">
            <w:pPr>
              <w:spacing w:after="120"/>
              <w:ind w:left="283"/>
              <w:jc w:val="both"/>
              <w:rPr>
                <w:rStyle w:val="25"/>
                <w:color w:val="333333"/>
                <w:sz w:val="18"/>
                <w:szCs w:val="18"/>
              </w:rPr>
            </w:pPr>
            <w:r w:rsidRPr="0089225F">
              <w:rPr>
                <w:rStyle w:val="25"/>
                <w:color w:val="333333"/>
                <w:sz w:val="18"/>
                <w:szCs w:val="18"/>
              </w:rPr>
              <w:t>пст. Югыдъяг, ул. Школьная, д. 4.</w:t>
            </w:r>
          </w:p>
          <w:p w:rsidR="0036019E" w:rsidRPr="0089225F" w:rsidRDefault="0036019E" w:rsidP="00370794">
            <w:pPr>
              <w:spacing w:after="120"/>
              <w:ind w:left="283"/>
              <w:jc w:val="both"/>
              <w:rPr>
                <w:rStyle w:val="25"/>
                <w:color w:val="333333"/>
                <w:sz w:val="18"/>
                <w:szCs w:val="18"/>
              </w:rPr>
            </w:pPr>
            <w:r w:rsidRPr="0089225F">
              <w:rPr>
                <w:rStyle w:val="25"/>
                <w:color w:val="333333"/>
                <w:sz w:val="18"/>
                <w:szCs w:val="18"/>
              </w:rPr>
              <w:t>Тел. (82137) 95289; факс: (82137) 95289;</w:t>
            </w:r>
          </w:p>
          <w:p w:rsidR="0036019E" w:rsidRPr="0089225F" w:rsidRDefault="0036019E" w:rsidP="00370794">
            <w:pPr>
              <w:spacing w:after="120"/>
              <w:ind w:left="283"/>
              <w:jc w:val="both"/>
              <w:rPr>
                <w:rStyle w:val="25"/>
                <w:color w:val="333333"/>
                <w:sz w:val="18"/>
                <w:szCs w:val="18"/>
              </w:rPr>
            </w:pPr>
            <w:r w:rsidRPr="0089225F">
              <w:rPr>
                <w:rStyle w:val="25"/>
                <w:color w:val="333333"/>
                <w:sz w:val="18"/>
                <w:szCs w:val="18"/>
                <w:lang w:val="en-US"/>
              </w:rPr>
              <w:t>e</w:t>
            </w:r>
            <w:r w:rsidRPr="0089225F">
              <w:rPr>
                <w:rStyle w:val="25"/>
                <w:color w:val="333333"/>
                <w:sz w:val="18"/>
                <w:szCs w:val="18"/>
              </w:rPr>
              <w:t>-</w:t>
            </w:r>
            <w:r w:rsidRPr="0089225F">
              <w:rPr>
                <w:rStyle w:val="25"/>
                <w:color w:val="333333"/>
                <w:sz w:val="18"/>
                <w:szCs w:val="18"/>
                <w:lang w:val="en-US"/>
              </w:rPr>
              <w:t>mail</w:t>
            </w:r>
            <w:r w:rsidRPr="0089225F">
              <w:rPr>
                <w:rStyle w:val="25"/>
                <w:color w:val="333333"/>
                <w:sz w:val="18"/>
                <w:szCs w:val="18"/>
              </w:rPr>
              <w:t xml:space="preserve">: </w:t>
            </w:r>
            <w:r w:rsidRPr="0089225F">
              <w:rPr>
                <w:color w:val="FF9E00"/>
                <w:sz w:val="18"/>
                <w:szCs w:val="18"/>
                <w:shd w:val="clear" w:color="auto" w:fill="FFFFFF"/>
                <w:lang w:val="en-US"/>
              </w:rPr>
              <w:t>adm</w:t>
            </w:r>
            <w:r w:rsidRPr="0089225F">
              <w:rPr>
                <w:color w:val="FF9E00"/>
                <w:sz w:val="18"/>
                <w:szCs w:val="18"/>
                <w:shd w:val="clear" w:color="auto" w:fill="FFFFFF"/>
              </w:rPr>
              <w:t>.</w:t>
            </w:r>
            <w:r w:rsidRPr="0089225F">
              <w:rPr>
                <w:color w:val="FF9E00"/>
                <w:sz w:val="18"/>
                <w:szCs w:val="18"/>
                <w:shd w:val="clear" w:color="auto" w:fill="FFFFFF"/>
                <w:lang w:val="en-US"/>
              </w:rPr>
              <w:t>yugudyag</w:t>
            </w:r>
            <w:r w:rsidRPr="0089225F">
              <w:rPr>
                <w:color w:val="FF9E00"/>
                <w:sz w:val="18"/>
                <w:szCs w:val="18"/>
                <w:shd w:val="clear" w:color="auto" w:fill="FFFFFF"/>
              </w:rPr>
              <w:t>@</w:t>
            </w:r>
            <w:r w:rsidRPr="0089225F">
              <w:rPr>
                <w:color w:val="FF9E00"/>
                <w:sz w:val="18"/>
                <w:szCs w:val="18"/>
                <w:shd w:val="clear" w:color="auto" w:fill="FFFFFF"/>
                <w:lang w:val="en-US"/>
              </w:rPr>
              <w:t>mail</w:t>
            </w:r>
            <w:r w:rsidRPr="0089225F">
              <w:rPr>
                <w:color w:val="FF9E00"/>
                <w:sz w:val="18"/>
                <w:szCs w:val="18"/>
                <w:shd w:val="clear" w:color="auto" w:fill="FFFFFF"/>
              </w:rPr>
              <w:t>.</w:t>
            </w:r>
            <w:r w:rsidRPr="0089225F">
              <w:rPr>
                <w:color w:val="FF9E00"/>
                <w:sz w:val="18"/>
                <w:szCs w:val="18"/>
                <w:shd w:val="clear" w:color="auto" w:fill="FFFFFF"/>
                <w:lang w:val="en-US"/>
              </w:rPr>
              <w:t>ru</w:t>
            </w:r>
          </w:p>
        </w:tc>
      </w:tr>
      <w:tr w:rsidR="0036019E" w:rsidRPr="0089225F" w:rsidTr="00370794">
        <w:trPr>
          <w:trHeight w:val="1784"/>
        </w:trPr>
        <w:tc>
          <w:tcPr>
            <w:tcW w:w="10728" w:type="dxa"/>
            <w:gridSpan w:val="2"/>
          </w:tcPr>
          <w:p w:rsidR="0036019E" w:rsidRPr="0089225F" w:rsidRDefault="0036019E" w:rsidP="00370794">
            <w:pPr>
              <w:spacing w:after="120"/>
              <w:ind w:left="283"/>
              <w:jc w:val="center"/>
              <w:rPr>
                <w:rStyle w:val="25"/>
                <w:b/>
                <w:color w:val="333333"/>
                <w:sz w:val="18"/>
                <w:szCs w:val="18"/>
              </w:rPr>
            </w:pPr>
          </w:p>
          <w:p w:rsidR="0036019E" w:rsidRPr="0089225F" w:rsidRDefault="0036019E" w:rsidP="00370794">
            <w:pPr>
              <w:spacing w:after="120"/>
              <w:ind w:left="283"/>
              <w:jc w:val="center"/>
              <w:rPr>
                <w:rStyle w:val="25"/>
                <w:b/>
                <w:color w:val="333333"/>
                <w:sz w:val="18"/>
                <w:szCs w:val="18"/>
              </w:rPr>
            </w:pPr>
            <w:r w:rsidRPr="0089225F">
              <w:rPr>
                <w:rStyle w:val="25"/>
                <w:b/>
                <w:color w:val="333333"/>
                <w:sz w:val="18"/>
                <w:szCs w:val="18"/>
              </w:rPr>
              <w:t>Тираж 4 экземпляров.</w:t>
            </w:r>
          </w:p>
          <w:p w:rsidR="0036019E" w:rsidRPr="0089225F" w:rsidRDefault="0036019E" w:rsidP="00370794">
            <w:pPr>
              <w:spacing w:after="120"/>
              <w:ind w:left="283"/>
              <w:jc w:val="center"/>
              <w:rPr>
                <w:rStyle w:val="25"/>
                <w:color w:val="333333"/>
                <w:sz w:val="18"/>
                <w:szCs w:val="18"/>
              </w:rPr>
            </w:pPr>
            <w:r w:rsidRPr="0089225F">
              <w:rPr>
                <w:rStyle w:val="25"/>
                <w:color w:val="333333"/>
                <w:sz w:val="18"/>
                <w:szCs w:val="18"/>
              </w:rPr>
              <w:t xml:space="preserve">Отпечатано в администрации сельского поселения «Югыдъяг» по адресу: </w:t>
            </w:r>
          </w:p>
          <w:p w:rsidR="0036019E" w:rsidRPr="0089225F" w:rsidRDefault="0036019E" w:rsidP="00370794">
            <w:pPr>
              <w:spacing w:after="120"/>
              <w:ind w:left="283"/>
              <w:jc w:val="center"/>
              <w:rPr>
                <w:rStyle w:val="25"/>
                <w:color w:val="333333"/>
                <w:sz w:val="18"/>
                <w:szCs w:val="18"/>
              </w:rPr>
            </w:pPr>
            <w:r w:rsidRPr="0089225F">
              <w:rPr>
                <w:rStyle w:val="25"/>
                <w:color w:val="333333"/>
                <w:sz w:val="18"/>
                <w:szCs w:val="18"/>
              </w:rPr>
              <w:t>168074, пст., ул. Школьная, д. 4., тел. (82137) 95289</w:t>
            </w:r>
          </w:p>
          <w:p w:rsidR="0036019E" w:rsidRPr="0089225F" w:rsidRDefault="0036019E" w:rsidP="00370794">
            <w:pPr>
              <w:spacing w:after="120"/>
              <w:ind w:left="283"/>
              <w:jc w:val="center"/>
              <w:rPr>
                <w:rStyle w:val="25"/>
                <w:color w:val="333333"/>
                <w:sz w:val="18"/>
                <w:szCs w:val="18"/>
              </w:rPr>
            </w:pPr>
            <w:r w:rsidRPr="0089225F">
              <w:rPr>
                <w:rStyle w:val="25"/>
                <w:color w:val="333333"/>
                <w:sz w:val="18"/>
                <w:szCs w:val="18"/>
              </w:rPr>
              <w:t>Подписано в печать</w:t>
            </w:r>
            <w:r w:rsidR="004F0E42">
              <w:rPr>
                <w:rStyle w:val="25"/>
                <w:color w:val="333333"/>
                <w:sz w:val="18"/>
                <w:szCs w:val="18"/>
              </w:rPr>
              <w:t xml:space="preserve"> 11.04.2022</w:t>
            </w:r>
            <w:r w:rsidRPr="0089225F">
              <w:rPr>
                <w:rStyle w:val="25"/>
                <w:color w:val="333333"/>
                <w:sz w:val="18"/>
                <w:szCs w:val="18"/>
              </w:rPr>
              <w:t>г. в 15:00 час.</w:t>
            </w:r>
          </w:p>
          <w:p w:rsidR="0036019E" w:rsidRPr="0089225F" w:rsidRDefault="0036019E" w:rsidP="00370794">
            <w:pPr>
              <w:spacing w:after="120"/>
              <w:ind w:left="283"/>
              <w:jc w:val="center"/>
              <w:rPr>
                <w:rStyle w:val="25"/>
                <w:color w:val="333333"/>
                <w:sz w:val="18"/>
                <w:szCs w:val="18"/>
              </w:rPr>
            </w:pPr>
            <w:r w:rsidRPr="0089225F">
              <w:rPr>
                <w:rStyle w:val="25"/>
                <w:color w:val="333333"/>
                <w:sz w:val="18"/>
                <w:szCs w:val="18"/>
              </w:rPr>
              <w:t>Распространяется бесплатно в сельские библиотеки,</w:t>
            </w:r>
          </w:p>
          <w:p w:rsidR="0036019E" w:rsidRPr="0089225F" w:rsidRDefault="0036019E" w:rsidP="00370794">
            <w:pPr>
              <w:spacing w:after="120"/>
              <w:ind w:left="283"/>
              <w:jc w:val="center"/>
              <w:rPr>
                <w:rStyle w:val="25"/>
                <w:color w:val="333333"/>
                <w:sz w:val="18"/>
                <w:szCs w:val="18"/>
              </w:rPr>
            </w:pPr>
            <w:r w:rsidRPr="0089225F">
              <w:rPr>
                <w:rStyle w:val="25"/>
                <w:color w:val="333333"/>
                <w:sz w:val="18"/>
                <w:szCs w:val="18"/>
              </w:rPr>
              <w:t>распологающиеся на территории сельского поселения «Югыдъяг»</w:t>
            </w:r>
          </w:p>
          <w:p w:rsidR="0036019E" w:rsidRPr="0089225F" w:rsidRDefault="0036019E" w:rsidP="00370794">
            <w:pPr>
              <w:spacing w:after="120"/>
              <w:ind w:left="283"/>
              <w:jc w:val="center"/>
              <w:rPr>
                <w:rStyle w:val="25"/>
                <w:color w:val="333333"/>
                <w:sz w:val="18"/>
                <w:szCs w:val="18"/>
              </w:rPr>
            </w:pPr>
            <w:r w:rsidRPr="0089225F">
              <w:rPr>
                <w:rStyle w:val="25"/>
                <w:color w:val="333333"/>
                <w:sz w:val="18"/>
                <w:szCs w:val="18"/>
              </w:rPr>
              <w:t>(в электронном варианте)</w:t>
            </w:r>
          </w:p>
        </w:tc>
      </w:tr>
    </w:tbl>
    <w:p w:rsidR="00AA1D70" w:rsidRPr="0089225F" w:rsidRDefault="00AA1D70" w:rsidP="00AA1D70">
      <w:pPr>
        <w:autoSpaceDE w:val="0"/>
        <w:autoSpaceDN w:val="0"/>
        <w:adjustRightInd w:val="0"/>
        <w:jc w:val="both"/>
        <w:rPr>
          <w:rFonts w:eastAsia="Calibri"/>
          <w:sz w:val="18"/>
          <w:szCs w:val="18"/>
          <w:lang w:eastAsia="en-US"/>
        </w:rPr>
      </w:pPr>
    </w:p>
    <w:p w:rsidR="00AA1D70" w:rsidRPr="0089225F" w:rsidRDefault="00AA1D70" w:rsidP="00AA1D70">
      <w:pPr>
        <w:spacing w:line="276" w:lineRule="auto"/>
        <w:rPr>
          <w:rFonts w:eastAsia="Calibri"/>
          <w:sz w:val="18"/>
          <w:szCs w:val="18"/>
          <w:lang w:eastAsia="en-US"/>
        </w:rPr>
      </w:pPr>
    </w:p>
    <w:sectPr w:rsidR="00AA1D70" w:rsidRPr="0089225F" w:rsidSect="00CE306A">
      <w:headerReference w:type="default" r:id="rId26"/>
      <w:footerReference w:type="default" r:id="rId27"/>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F5" w:rsidRDefault="005165F5">
      <w:r>
        <w:separator/>
      </w:r>
    </w:p>
  </w:endnote>
  <w:endnote w:type="continuationSeparator" w:id="0">
    <w:p w:rsidR="005165F5" w:rsidRDefault="0051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42" w:rsidRDefault="004F0E42">
    <w:pPr>
      <w:pStyle w:val="af2"/>
      <w:jc w:val="center"/>
    </w:pPr>
    <w:r>
      <w:fldChar w:fldCharType="begin"/>
    </w:r>
    <w:r>
      <w:instrText>PAGE   \* MERGEFORMAT</w:instrText>
    </w:r>
    <w:r>
      <w:fldChar w:fldCharType="separate"/>
    </w:r>
    <w:r w:rsidR="005E3808">
      <w:rPr>
        <w:noProof/>
      </w:rPr>
      <w:t>2</w:t>
    </w:r>
    <w:r>
      <w:fldChar w:fldCharType="end"/>
    </w:r>
  </w:p>
  <w:p w:rsidR="004F0E42" w:rsidRDefault="004F0E4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18" w:rsidRDefault="00754918">
    <w:pPr>
      <w:pStyle w:val="af2"/>
      <w:jc w:val="center"/>
    </w:pPr>
    <w:r>
      <w:fldChar w:fldCharType="begin"/>
    </w:r>
    <w:r>
      <w:instrText>PAGE   \* MERGEFORMAT</w:instrText>
    </w:r>
    <w:r>
      <w:fldChar w:fldCharType="separate"/>
    </w:r>
    <w:r w:rsidR="005E3808">
      <w:rPr>
        <w:noProof/>
      </w:rPr>
      <w:t>40</w:t>
    </w:r>
    <w:r>
      <w:fldChar w:fldCharType="end"/>
    </w:r>
  </w:p>
  <w:p w:rsidR="00754918" w:rsidRDefault="0075491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F5" w:rsidRDefault="005165F5">
      <w:r>
        <w:separator/>
      </w:r>
    </w:p>
  </w:footnote>
  <w:footnote w:type="continuationSeparator" w:id="0">
    <w:p w:rsidR="005165F5" w:rsidRDefault="0051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18" w:rsidRPr="0031414E" w:rsidRDefault="00754918" w:rsidP="007B03E9">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754918" w:rsidRPr="00DB42D0" w:rsidRDefault="00754918" w:rsidP="007B03E9">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_</w:t>
    </w:r>
    <w:r>
      <w:rPr>
        <w:sz w:val="22"/>
        <w:szCs w:val="22"/>
        <w:u w:val="single"/>
      </w:rPr>
      <w:t>01</w:t>
    </w:r>
    <w:r w:rsidRPr="0031414E">
      <w:rPr>
        <w:sz w:val="22"/>
        <w:szCs w:val="22"/>
      </w:rPr>
      <w:t xml:space="preserve">_ от </w:t>
    </w:r>
    <w:r>
      <w:rPr>
        <w:sz w:val="22"/>
        <w:szCs w:val="22"/>
        <w:u w:val="single"/>
      </w:rPr>
      <w:t>11.04.2022</w:t>
    </w:r>
    <w:r w:rsidRPr="0031414E">
      <w:rPr>
        <w:sz w:val="22"/>
        <w:szCs w:val="22"/>
      </w:rPr>
      <w:t xml:space="preserve">г. </w:t>
    </w:r>
  </w:p>
  <w:p w:rsidR="00754918" w:rsidRDefault="0075491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18" w:rsidRPr="0031414E" w:rsidRDefault="00754918" w:rsidP="00DB42D0">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754918" w:rsidRPr="00DB42D0" w:rsidRDefault="00754918" w:rsidP="00DB42D0">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_</w:t>
    </w:r>
    <w:r>
      <w:rPr>
        <w:sz w:val="22"/>
        <w:szCs w:val="22"/>
        <w:u w:val="single"/>
      </w:rPr>
      <w:t>01</w:t>
    </w:r>
    <w:r w:rsidRPr="0031414E">
      <w:rPr>
        <w:sz w:val="22"/>
        <w:szCs w:val="22"/>
      </w:rPr>
      <w:t xml:space="preserve">_ от </w:t>
    </w:r>
    <w:r>
      <w:rPr>
        <w:sz w:val="22"/>
        <w:szCs w:val="22"/>
        <w:u w:val="single"/>
      </w:rPr>
      <w:t>11.04.2022</w:t>
    </w:r>
    <w:r w:rsidRPr="0031414E">
      <w:rPr>
        <w:sz w:val="22"/>
        <w:szCs w:val="22"/>
      </w:rPr>
      <w:t xml:space="preserve">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2813A6E"/>
    <w:multiLevelType w:val="multilevel"/>
    <w:tmpl w:val="AD3C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8122B1"/>
    <w:multiLevelType w:val="hybridMultilevel"/>
    <w:tmpl w:val="4D8E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7">
    <w:nsid w:val="68F07CD1"/>
    <w:multiLevelType w:val="hybridMultilevel"/>
    <w:tmpl w:val="CD68B5F4"/>
    <w:lvl w:ilvl="0" w:tplc="8B36384A">
      <w:start w:val="6"/>
      <w:numFmt w:val="decimal"/>
      <w:lvlText w:val="%1."/>
      <w:lvlJc w:val="left"/>
      <w:pPr>
        <w:ind w:left="1754" w:hanging="360"/>
      </w:pPr>
      <w:rPr>
        <w:rFonts w:hint="default"/>
      </w:rPr>
    </w:lvl>
    <w:lvl w:ilvl="1" w:tplc="04190019" w:tentative="1">
      <w:start w:val="1"/>
      <w:numFmt w:val="lowerLetter"/>
      <w:lvlText w:val="%2."/>
      <w:lvlJc w:val="left"/>
      <w:pPr>
        <w:ind w:left="2474" w:hanging="360"/>
      </w:pPr>
    </w:lvl>
    <w:lvl w:ilvl="2" w:tplc="0419001B" w:tentative="1">
      <w:start w:val="1"/>
      <w:numFmt w:val="lowerRoman"/>
      <w:lvlText w:val="%3."/>
      <w:lvlJc w:val="right"/>
      <w:pPr>
        <w:ind w:left="3194" w:hanging="180"/>
      </w:pPr>
    </w:lvl>
    <w:lvl w:ilvl="3" w:tplc="0419000F" w:tentative="1">
      <w:start w:val="1"/>
      <w:numFmt w:val="decimal"/>
      <w:lvlText w:val="%4."/>
      <w:lvlJc w:val="left"/>
      <w:pPr>
        <w:ind w:left="3914" w:hanging="360"/>
      </w:pPr>
    </w:lvl>
    <w:lvl w:ilvl="4" w:tplc="04190019" w:tentative="1">
      <w:start w:val="1"/>
      <w:numFmt w:val="lowerLetter"/>
      <w:lvlText w:val="%5."/>
      <w:lvlJc w:val="left"/>
      <w:pPr>
        <w:ind w:left="4634" w:hanging="360"/>
      </w:pPr>
    </w:lvl>
    <w:lvl w:ilvl="5" w:tplc="0419001B" w:tentative="1">
      <w:start w:val="1"/>
      <w:numFmt w:val="lowerRoman"/>
      <w:lvlText w:val="%6."/>
      <w:lvlJc w:val="right"/>
      <w:pPr>
        <w:ind w:left="5354" w:hanging="180"/>
      </w:pPr>
    </w:lvl>
    <w:lvl w:ilvl="6" w:tplc="0419000F" w:tentative="1">
      <w:start w:val="1"/>
      <w:numFmt w:val="decimal"/>
      <w:lvlText w:val="%7."/>
      <w:lvlJc w:val="left"/>
      <w:pPr>
        <w:ind w:left="6074" w:hanging="360"/>
      </w:pPr>
    </w:lvl>
    <w:lvl w:ilvl="7" w:tplc="04190019" w:tentative="1">
      <w:start w:val="1"/>
      <w:numFmt w:val="lowerLetter"/>
      <w:lvlText w:val="%8."/>
      <w:lvlJc w:val="left"/>
      <w:pPr>
        <w:ind w:left="6794" w:hanging="360"/>
      </w:pPr>
    </w:lvl>
    <w:lvl w:ilvl="8" w:tplc="0419001B" w:tentative="1">
      <w:start w:val="1"/>
      <w:numFmt w:val="lowerRoman"/>
      <w:lvlText w:val="%9."/>
      <w:lvlJc w:val="right"/>
      <w:pPr>
        <w:ind w:left="7514" w:hanging="180"/>
      </w:pPr>
    </w:lvl>
  </w:abstractNum>
  <w:abstractNum w:abstractNumId="8">
    <w:nsid w:val="6BC77D59"/>
    <w:multiLevelType w:val="hybridMultilevel"/>
    <w:tmpl w:val="C860BD8A"/>
    <w:lvl w:ilvl="0" w:tplc="5AB2D5B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AAD"/>
    <w:rsid w:val="000021DD"/>
    <w:rsid w:val="00003C5E"/>
    <w:rsid w:val="0000406F"/>
    <w:rsid w:val="00006247"/>
    <w:rsid w:val="00007B6A"/>
    <w:rsid w:val="00011D6A"/>
    <w:rsid w:val="00012517"/>
    <w:rsid w:val="00012E86"/>
    <w:rsid w:val="0001436B"/>
    <w:rsid w:val="0002115D"/>
    <w:rsid w:val="000216EF"/>
    <w:rsid w:val="00024586"/>
    <w:rsid w:val="0002669F"/>
    <w:rsid w:val="00031789"/>
    <w:rsid w:val="00032C66"/>
    <w:rsid w:val="00034EF0"/>
    <w:rsid w:val="0003512A"/>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4470"/>
    <w:rsid w:val="000645C4"/>
    <w:rsid w:val="000646B3"/>
    <w:rsid w:val="00066CC4"/>
    <w:rsid w:val="00067B7F"/>
    <w:rsid w:val="0007006F"/>
    <w:rsid w:val="0007117A"/>
    <w:rsid w:val="00072995"/>
    <w:rsid w:val="00072999"/>
    <w:rsid w:val="000741AF"/>
    <w:rsid w:val="00075920"/>
    <w:rsid w:val="00075FAE"/>
    <w:rsid w:val="00080D60"/>
    <w:rsid w:val="00081A36"/>
    <w:rsid w:val="0008486D"/>
    <w:rsid w:val="0008518D"/>
    <w:rsid w:val="000919DE"/>
    <w:rsid w:val="00094C86"/>
    <w:rsid w:val="00095F04"/>
    <w:rsid w:val="0009704C"/>
    <w:rsid w:val="00097A03"/>
    <w:rsid w:val="000A0C3C"/>
    <w:rsid w:val="000A2EC3"/>
    <w:rsid w:val="000A3B13"/>
    <w:rsid w:val="000A41B7"/>
    <w:rsid w:val="000A5100"/>
    <w:rsid w:val="000A5E2B"/>
    <w:rsid w:val="000A6BA3"/>
    <w:rsid w:val="000A6DC3"/>
    <w:rsid w:val="000A7A78"/>
    <w:rsid w:val="000B0374"/>
    <w:rsid w:val="000B0BA5"/>
    <w:rsid w:val="000B239B"/>
    <w:rsid w:val="000B25C9"/>
    <w:rsid w:val="000B5044"/>
    <w:rsid w:val="000B6866"/>
    <w:rsid w:val="000B7E92"/>
    <w:rsid w:val="000B7F5C"/>
    <w:rsid w:val="000B7FCF"/>
    <w:rsid w:val="000C18A6"/>
    <w:rsid w:val="000C3313"/>
    <w:rsid w:val="000C373D"/>
    <w:rsid w:val="000C4CAE"/>
    <w:rsid w:val="000C692E"/>
    <w:rsid w:val="000C79A0"/>
    <w:rsid w:val="000C7EE1"/>
    <w:rsid w:val="000D000A"/>
    <w:rsid w:val="000D0739"/>
    <w:rsid w:val="000D0B54"/>
    <w:rsid w:val="000D1112"/>
    <w:rsid w:val="000D2D05"/>
    <w:rsid w:val="000D3EB9"/>
    <w:rsid w:val="000D471D"/>
    <w:rsid w:val="000D5D87"/>
    <w:rsid w:val="000D7950"/>
    <w:rsid w:val="000E1D2D"/>
    <w:rsid w:val="000F22CA"/>
    <w:rsid w:val="000F2363"/>
    <w:rsid w:val="000F2DEA"/>
    <w:rsid w:val="000F3265"/>
    <w:rsid w:val="000F4519"/>
    <w:rsid w:val="000F71D4"/>
    <w:rsid w:val="00100965"/>
    <w:rsid w:val="001011B4"/>
    <w:rsid w:val="00101714"/>
    <w:rsid w:val="00101F4A"/>
    <w:rsid w:val="001035BB"/>
    <w:rsid w:val="0010460E"/>
    <w:rsid w:val="0010558F"/>
    <w:rsid w:val="001058D4"/>
    <w:rsid w:val="00105C32"/>
    <w:rsid w:val="001063FB"/>
    <w:rsid w:val="00106C5D"/>
    <w:rsid w:val="00106F34"/>
    <w:rsid w:val="00107FD5"/>
    <w:rsid w:val="0011078F"/>
    <w:rsid w:val="0011157D"/>
    <w:rsid w:val="00111C40"/>
    <w:rsid w:val="00111D52"/>
    <w:rsid w:val="00112C84"/>
    <w:rsid w:val="0011572E"/>
    <w:rsid w:val="001159EB"/>
    <w:rsid w:val="0012181C"/>
    <w:rsid w:val="001228DD"/>
    <w:rsid w:val="001233CE"/>
    <w:rsid w:val="00123A54"/>
    <w:rsid w:val="001241F8"/>
    <w:rsid w:val="00124385"/>
    <w:rsid w:val="0012741A"/>
    <w:rsid w:val="00127990"/>
    <w:rsid w:val="0013045B"/>
    <w:rsid w:val="00130CDF"/>
    <w:rsid w:val="00130CE1"/>
    <w:rsid w:val="001315A8"/>
    <w:rsid w:val="00132140"/>
    <w:rsid w:val="00132D83"/>
    <w:rsid w:val="00133D71"/>
    <w:rsid w:val="001379DC"/>
    <w:rsid w:val="001404EF"/>
    <w:rsid w:val="00140ACB"/>
    <w:rsid w:val="00142DDB"/>
    <w:rsid w:val="001440C7"/>
    <w:rsid w:val="00144DE8"/>
    <w:rsid w:val="0014644F"/>
    <w:rsid w:val="00147A82"/>
    <w:rsid w:val="00147C4E"/>
    <w:rsid w:val="00147FA8"/>
    <w:rsid w:val="0015146E"/>
    <w:rsid w:val="00151BF4"/>
    <w:rsid w:val="001533E4"/>
    <w:rsid w:val="001569F7"/>
    <w:rsid w:val="00157AFC"/>
    <w:rsid w:val="00160937"/>
    <w:rsid w:val="00160981"/>
    <w:rsid w:val="00160EFE"/>
    <w:rsid w:val="00161589"/>
    <w:rsid w:val="001616FB"/>
    <w:rsid w:val="0016220A"/>
    <w:rsid w:val="0016327B"/>
    <w:rsid w:val="00163F68"/>
    <w:rsid w:val="00164A1B"/>
    <w:rsid w:val="0016502F"/>
    <w:rsid w:val="00166033"/>
    <w:rsid w:val="00166271"/>
    <w:rsid w:val="001669B2"/>
    <w:rsid w:val="00166F76"/>
    <w:rsid w:val="00172AB1"/>
    <w:rsid w:val="001743DB"/>
    <w:rsid w:val="001747AC"/>
    <w:rsid w:val="001759D6"/>
    <w:rsid w:val="001779C1"/>
    <w:rsid w:val="00180740"/>
    <w:rsid w:val="0018347A"/>
    <w:rsid w:val="00185E43"/>
    <w:rsid w:val="001860F2"/>
    <w:rsid w:val="001869AF"/>
    <w:rsid w:val="0018742B"/>
    <w:rsid w:val="001879D4"/>
    <w:rsid w:val="00190CEB"/>
    <w:rsid w:val="001911FC"/>
    <w:rsid w:val="00192C28"/>
    <w:rsid w:val="001938C3"/>
    <w:rsid w:val="001938FF"/>
    <w:rsid w:val="00193B4F"/>
    <w:rsid w:val="00194C17"/>
    <w:rsid w:val="00194EA4"/>
    <w:rsid w:val="0019531D"/>
    <w:rsid w:val="0019723D"/>
    <w:rsid w:val="001973C8"/>
    <w:rsid w:val="00197BAF"/>
    <w:rsid w:val="001A03DA"/>
    <w:rsid w:val="001A0A5D"/>
    <w:rsid w:val="001A0BFC"/>
    <w:rsid w:val="001A102B"/>
    <w:rsid w:val="001A2627"/>
    <w:rsid w:val="001A384C"/>
    <w:rsid w:val="001A4A14"/>
    <w:rsid w:val="001A798B"/>
    <w:rsid w:val="001B14E5"/>
    <w:rsid w:val="001B155B"/>
    <w:rsid w:val="001B19B9"/>
    <w:rsid w:val="001B19E8"/>
    <w:rsid w:val="001B600F"/>
    <w:rsid w:val="001B6808"/>
    <w:rsid w:val="001B77FB"/>
    <w:rsid w:val="001C2AB3"/>
    <w:rsid w:val="001C2B93"/>
    <w:rsid w:val="001C3EC8"/>
    <w:rsid w:val="001C4930"/>
    <w:rsid w:val="001C51C4"/>
    <w:rsid w:val="001C7594"/>
    <w:rsid w:val="001C7EC2"/>
    <w:rsid w:val="001D2359"/>
    <w:rsid w:val="001D2DCE"/>
    <w:rsid w:val="001D3305"/>
    <w:rsid w:val="001D42BE"/>
    <w:rsid w:val="001D4369"/>
    <w:rsid w:val="001D69B6"/>
    <w:rsid w:val="001D75B1"/>
    <w:rsid w:val="001D7C48"/>
    <w:rsid w:val="001E0146"/>
    <w:rsid w:val="001E0960"/>
    <w:rsid w:val="001E0B62"/>
    <w:rsid w:val="001E0BBC"/>
    <w:rsid w:val="001E2550"/>
    <w:rsid w:val="001E2592"/>
    <w:rsid w:val="001E2868"/>
    <w:rsid w:val="001E2E06"/>
    <w:rsid w:val="001E3EB2"/>
    <w:rsid w:val="001E3ED3"/>
    <w:rsid w:val="001E4226"/>
    <w:rsid w:val="001E4AC8"/>
    <w:rsid w:val="001E5688"/>
    <w:rsid w:val="001E6F66"/>
    <w:rsid w:val="001F07D9"/>
    <w:rsid w:val="001F0CDF"/>
    <w:rsid w:val="001F18A4"/>
    <w:rsid w:val="001F22E7"/>
    <w:rsid w:val="001F2A04"/>
    <w:rsid w:val="001F318A"/>
    <w:rsid w:val="001F35D9"/>
    <w:rsid w:val="001F3F81"/>
    <w:rsid w:val="001F458B"/>
    <w:rsid w:val="001F4E77"/>
    <w:rsid w:val="001F4FE1"/>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5FB9"/>
    <w:rsid w:val="002268D0"/>
    <w:rsid w:val="00236691"/>
    <w:rsid w:val="00236AC7"/>
    <w:rsid w:val="002370BE"/>
    <w:rsid w:val="00237367"/>
    <w:rsid w:val="002374C6"/>
    <w:rsid w:val="00237A8A"/>
    <w:rsid w:val="00245883"/>
    <w:rsid w:val="00245FD1"/>
    <w:rsid w:val="00246ED3"/>
    <w:rsid w:val="002509D5"/>
    <w:rsid w:val="00252CD3"/>
    <w:rsid w:val="00253D94"/>
    <w:rsid w:val="00253F7D"/>
    <w:rsid w:val="00255F31"/>
    <w:rsid w:val="0025672F"/>
    <w:rsid w:val="00261047"/>
    <w:rsid w:val="00263C7C"/>
    <w:rsid w:val="00265E82"/>
    <w:rsid w:val="00265FB6"/>
    <w:rsid w:val="00270323"/>
    <w:rsid w:val="002703C7"/>
    <w:rsid w:val="0027303C"/>
    <w:rsid w:val="0027305E"/>
    <w:rsid w:val="00273336"/>
    <w:rsid w:val="00273E43"/>
    <w:rsid w:val="00274049"/>
    <w:rsid w:val="002756EE"/>
    <w:rsid w:val="00277973"/>
    <w:rsid w:val="00277E62"/>
    <w:rsid w:val="00280C5B"/>
    <w:rsid w:val="0028105A"/>
    <w:rsid w:val="002822B7"/>
    <w:rsid w:val="002835AF"/>
    <w:rsid w:val="00283C91"/>
    <w:rsid w:val="00283F16"/>
    <w:rsid w:val="002844AE"/>
    <w:rsid w:val="0028469D"/>
    <w:rsid w:val="002858D6"/>
    <w:rsid w:val="00290BA2"/>
    <w:rsid w:val="0029208B"/>
    <w:rsid w:val="002964C3"/>
    <w:rsid w:val="00296508"/>
    <w:rsid w:val="00296D70"/>
    <w:rsid w:val="002A00CA"/>
    <w:rsid w:val="002A0F55"/>
    <w:rsid w:val="002A3722"/>
    <w:rsid w:val="002A51C0"/>
    <w:rsid w:val="002A63E7"/>
    <w:rsid w:val="002A6630"/>
    <w:rsid w:val="002A6745"/>
    <w:rsid w:val="002A77CE"/>
    <w:rsid w:val="002B0D32"/>
    <w:rsid w:val="002B146F"/>
    <w:rsid w:val="002B19DF"/>
    <w:rsid w:val="002B53EF"/>
    <w:rsid w:val="002C4A6D"/>
    <w:rsid w:val="002C4F19"/>
    <w:rsid w:val="002C58FD"/>
    <w:rsid w:val="002C6129"/>
    <w:rsid w:val="002C6F1E"/>
    <w:rsid w:val="002C772A"/>
    <w:rsid w:val="002D0373"/>
    <w:rsid w:val="002D0781"/>
    <w:rsid w:val="002D0ECB"/>
    <w:rsid w:val="002D1C63"/>
    <w:rsid w:val="002D20A9"/>
    <w:rsid w:val="002D2243"/>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098"/>
    <w:rsid w:val="002F0498"/>
    <w:rsid w:val="002F0710"/>
    <w:rsid w:val="002F1747"/>
    <w:rsid w:val="002F193F"/>
    <w:rsid w:val="002F1F84"/>
    <w:rsid w:val="002F266E"/>
    <w:rsid w:val="002F6113"/>
    <w:rsid w:val="002F635A"/>
    <w:rsid w:val="002F6CE8"/>
    <w:rsid w:val="00300067"/>
    <w:rsid w:val="00300141"/>
    <w:rsid w:val="0030176D"/>
    <w:rsid w:val="00301A43"/>
    <w:rsid w:val="00301F78"/>
    <w:rsid w:val="0030290C"/>
    <w:rsid w:val="0030441F"/>
    <w:rsid w:val="003050B3"/>
    <w:rsid w:val="00307748"/>
    <w:rsid w:val="003079F8"/>
    <w:rsid w:val="00310698"/>
    <w:rsid w:val="00310EB4"/>
    <w:rsid w:val="00311C0A"/>
    <w:rsid w:val="00312076"/>
    <w:rsid w:val="00312EAE"/>
    <w:rsid w:val="00313CDC"/>
    <w:rsid w:val="0031414E"/>
    <w:rsid w:val="00314158"/>
    <w:rsid w:val="00314BEB"/>
    <w:rsid w:val="00315936"/>
    <w:rsid w:val="00315D49"/>
    <w:rsid w:val="00315D7E"/>
    <w:rsid w:val="003202F6"/>
    <w:rsid w:val="00321DCF"/>
    <w:rsid w:val="00323FCC"/>
    <w:rsid w:val="003243E7"/>
    <w:rsid w:val="00326196"/>
    <w:rsid w:val="0032645A"/>
    <w:rsid w:val="00327AD6"/>
    <w:rsid w:val="0033166C"/>
    <w:rsid w:val="003346D5"/>
    <w:rsid w:val="00335C4A"/>
    <w:rsid w:val="0033632C"/>
    <w:rsid w:val="003371C6"/>
    <w:rsid w:val="003404AE"/>
    <w:rsid w:val="003409C5"/>
    <w:rsid w:val="0034292C"/>
    <w:rsid w:val="00347B8C"/>
    <w:rsid w:val="00350796"/>
    <w:rsid w:val="00350E4C"/>
    <w:rsid w:val="003512AD"/>
    <w:rsid w:val="00351317"/>
    <w:rsid w:val="00351991"/>
    <w:rsid w:val="0035227D"/>
    <w:rsid w:val="00352D78"/>
    <w:rsid w:val="00353EDA"/>
    <w:rsid w:val="00355E12"/>
    <w:rsid w:val="00356632"/>
    <w:rsid w:val="0036019E"/>
    <w:rsid w:val="00361F7E"/>
    <w:rsid w:val="003620A5"/>
    <w:rsid w:val="003639F7"/>
    <w:rsid w:val="00364FC8"/>
    <w:rsid w:val="00370137"/>
    <w:rsid w:val="00370794"/>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78"/>
    <w:rsid w:val="003903AF"/>
    <w:rsid w:val="003903B0"/>
    <w:rsid w:val="00390791"/>
    <w:rsid w:val="0039235C"/>
    <w:rsid w:val="00392455"/>
    <w:rsid w:val="00394710"/>
    <w:rsid w:val="0039587D"/>
    <w:rsid w:val="00395EDA"/>
    <w:rsid w:val="00395FB2"/>
    <w:rsid w:val="003A00B6"/>
    <w:rsid w:val="003A0732"/>
    <w:rsid w:val="003A07EC"/>
    <w:rsid w:val="003A4B17"/>
    <w:rsid w:val="003A75A1"/>
    <w:rsid w:val="003B134C"/>
    <w:rsid w:val="003B244E"/>
    <w:rsid w:val="003B28CE"/>
    <w:rsid w:val="003B30FE"/>
    <w:rsid w:val="003B37D6"/>
    <w:rsid w:val="003B390F"/>
    <w:rsid w:val="003B3DEE"/>
    <w:rsid w:val="003B4AD1"/>
    <w:rsid w:val="003B4D9A"/>
    <w:rsid w:val="003B529C"/>
    <w:rsid w:val="003B591B"/>
    <w:rsid w:val="003B5A01"/>
    <w:rsid w:val="003B6759"/>
    <w:rsid w:val="003B683A"/>
    <w:rsid w:val="003B6A17"/>
    <w:rsid w:val="003B7B11"/>
    <w:rsid w:val="003C1FFB"/>
    <w:rsid w:val="003C3E71"/>
    <w:rsid w:val="003C5BEB"/>
    <w:rsid w:val="003C6844"/>
    <w:rsid w:val="003C7127"/>
    <w:rsid w:val="003C7CC6"/>
    <w:rsid w:val="003D1F12"/>
    <w:rsid w:val="003D357C"/>
    <w:rsid w:val="003D37A6"/>
    <w:rsid w:val="003D5250"/>
    <w:rsid w:val="003D7040"/>
    <w:rsid w:val="003D7209"/>
    <w:rsid w:val="003E0B23"/>
    <w:rsid w:val="003E10FF"/>
    <w:rsid w:val="003E1519"/>
    <w:rsid w:val="003E1AD4"/>
    <w:rsid w:val="003E2B6C"/>
    <w:rsid w:val="003E2C27"/>
    <w:rsid w:val="003E5E33"/>
    <w:rsid w:val="003E753F"/>
    <w:rsid w:val="003E7745"/>
    <w:rsid w:val="003E7CF4"/>
    <w:rsid w:val="003F2C9B"/>
    <w:rsid w:val="003F3570"/>
    <w:rsid w:val="003F38BC"/>
    <w:rsid w:val="003F3A96"/>
    <w:rsid w:val="003F5802"/>
    <w:rsid w:val="003F6ACB"/>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464F"/>
    <w:rsid w:val="00414B97"/>
    <w:rsid w:val="004172B6"/>
    <w:rsid w:val="00417794"/>
    <w:rsid w:val="004205E0"/>
    <w:rsid w:val="004206D6"/>
    <w:rsid w:val="0042098E"/>
    <w:rsid w:val="00421D61"/>
    <w:rsid w:val="004228DC"/>
    <w:rsid w:val="004235A5"/>
    <w:rsid w:val="00423B06"/>
    <w:rsid w:val="004257C5"/>
    <w:rsid w:val="00426CC1"/>
    <w:rsid w:val="004272F2"/>
    <w:rsid w:val="004303C5"/>
    <w:rsid w:val="004318CB"/>
    <w:rsid w:val="00432189"/>
    <w:rsid w:val="004324ED"/>
    <w:rsid w:val="004325CA"/>
    <w:rsid w:val="00432BA6"/>
    <w:rsid w:val="004335E0"/>
    <w:rsid w:val="00433DA4"/>
    <w:rsid w:val="0043523B"/>
    <w:rsid w:val="00435EDA"/>
    <w:rsid w:val="00437843"/>
    <w:rsid w:val="00437A21"/>
    <w:rsid w:val="00440489"/>
    <w:rsid w:val="00440E61"/>
    <w:rsid w:val="00440EF5"/>
    <w:rsid w:val="004410BB"/>
    <w:rsid w:val="00441547"/>
    <w:rsid w:val="00441939"/>
    <w:rsid w:val="004429C1"/>
    <w:rsid w:val="00447793"/>
    <w:rsid w:val="00450525"/>
    <w:rsid w:val="00450DA1"/>
    <w:rsid w:val="00450EA1"/>
    <w:rsid w:val="00451A30"/>
    <w:rsid w:val="004545FA"/>
    <w:rsid w:val="004549CF"/>
    <w:rsid w:val="00456584"/>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6842"/>
    <w:rsid w:val="0047774D"/>
    <w:rsid w:val="00477982"/>
    <w:rsid w:val="00477BF1"/>
    <w:rsid w:val="0048053E"/>
    <w:rsid w:val="00481110"/>
    <w:rsid w:val="00481B10"/>
    <w:rsid w:val="00481BD2"/>
    <w:rsid w:val="00481D2B"/>
    <w:rsid w:val="00482170"/>
    <w:rsid w:val="004834E7"/>
    <w:rsid w:val="00483A49"/>
    <w:rsid w:val="004867CC"/>
    <w:rsid w:val="00486900"/>
    <w:rsid w:val="00486F54"/>
    <w:rsid w:val="00487176"/>
    <w:rsid w:val="00487CF2"/>
    <w:rsid w:val="00487EE1"/>
    <w:rsid w:val="00490A4E"/>
    <w:rsid w:val="00491C86"/>
    <w:rsid w:val="00491DAB"/>
    <w:rsid w:val="00492703"/>
    <w:rsid w:val="00492738"/>
    <w:rsid w:val="00492AFA"/>
    <w:rsid w:val="00492EAE"/>
    <w:rsid w:val="004931F6"/>
    <w:rsid w:val="004933B2"/>
    <w:rsid w:val="00494257"/>
    <w:rsid w:val="00495EC8"/>
    <w:rsid w:val="00496CB2"/>
    <w:rsid w:val="004A120C"/>
    <w:rsid w:val="004A121A"/>
    <w:rsid w:val="004A322B"/>
    <w:rsid w:val="004A43E1"/>
    <w:rsid w:val="004A59B6"/>
    <w:rsid w:val="004A6524"/>
    <w:rsid w:val="004A6FA1"/>
    <w:rsid w:val="004A7DA1"/>
    <w:rsid w:val="004B1379"/>
    <w:rsid w:val="004B214C"/>
    <w:rsid w:val="004B2EA5"/>
    <w:rsid w:val="004B32AD"/>
    <w:rsid w:val="004B3E9D"/>
    <w:rsid w:val="004B478B"/>
    <w:rsid w:val="004B5184"/>
    <w:rsid w:val="004B73CE"/>
    <w:rsid w:val="004C0026"/>
    <w:rsid w:val="004C1026"/>
    <w:rsid w:val="004C269C"/>
    <w:rsid w:val="004C737C"/>
    <w:rsid w:val="004C7582"/>
    <w:rsid w:val="004C7E77"/>
    <w:rsid w:val="004D0D74"/>
    <w:rsid w:val="004D4706"/>
    <w:rsid w:val="004D4952"/>
    <w:rsid w:val="004D4C37"/>
    <w:rsid w:val="004D4DAC"/>
    <w:rsid w:val="004E1ABA"/>
    <w:rsid w:val="004E2BE8"/>
    <w:rsid w:val="004E392D"/>
    <w:rsid w:val="004E3C6D"/>
    <w:rsid w:val="004E50C6"/>
    <w:rsid w:val="004E6769"/>
    <w:rsid w:val="004E6FEA"/>
    <w:rsid w:val="004F0479"/>
    <w:rsid w:val="004F0E42"/>
    <w:rsid w:val="004F17E1"/>
    <w:rsid w:val="004F17F9"/>
    <w:rsid w:val="004F33FF"/>
    <w:rsid w:val="004F35FE"/>
    <w:rsid w:val="004F5247"/>
    <w:rsid w:val="004F5685"/>
    <w:rsid w:val="004F5E6E"/>
    <w:rsid w:val="004F66E0"/>
    <w:rsid w:val="0050274B"/>
    <w:rsid w:val="00502BE5"/>
    <w:rsid w:val="005034F6"/>
    <w:rsid w:val="00503BC3"/>
    <w:rsid w:val="00503DA6"/>
    <w:rsid w:val="005043CF"/>
    <w:rsid w:val="005044EB"/>
    <w:rsid w:val="00505B49"/>
    <w:rsid w:val="00505B6B"/>
    <w:rsid w:val="005061C7"/>
    <w:rsid w:val="00506790"/>
    <w:rsid w:val="00507477"/>
    <w:rsid w:val="005074EB"/>
    <w:rsid w:val="005109C6"/>
    <w:rsid w:val="00510A4E"/>
    <w:rsid w:val="00510EF7"/>
    <w:rsid w:val="005112A2"/>
    <w:rsid w:val="005112A3"/>
    <w:rsid w:val="0051140C"/>
    <w:rsid w:val="00511850"/>
    <w:rsid w:val="00511C2F"/>
    <w:rsid w:val="00512B94"/>
    <w:rsid w:val="00512F04"/>
    <w:rsid w:val="0051396E"/>
    <w:rsid w:val="00513C28"/>
    <w:rsid w:val="00513F76"/>
    <w:rsid w:val="00515396"/>
    <w:rsid w:val="00515802"/>
    <w:rsid w:val="00515B92"/>
    <w:rsid w:val="00515F72"/>
    <w:rsid w:val="005165F5"/>
    <w:rsid w:val="005169DC"/>
    <w:rsid w:val="005179E1"/>
    <w:rsid w:val="00517DB7"/>
    <w:rsid w:val="005204FE"/>
    <w:rsid w:val="00521242"/>
    <w:rsid w:val="00521D70"/>
    <w:rsid w:val="0052278A"/>
    <w:rsid w:val="00522C20"/>
    <w:rsid w:val="0052457C"/>
    <w:rsid w:val="00524739"/>
    <w:rsid w:val="00525E15"/>
    <w:rsid w:val="005260E0"/>
    <w:rsid w:val="0052678C"/>
    <w:rsid w:val="00527E8D"/>
    <w:rsid w:val="00527E91"/>
    <w:rsid w:val="0053043B"/>
    <w:rsid w:val="00532195"/>
    <w:rsid w:val="005326C4"/>
    <w:rsid w:val="00532AD7"/>
    <w:rsid w:val="00533923"/>
    <w:rsid w:val="005343E1"/>
    <w:rsid w:val="0053660E"/>
    <w:rsid w:val="00540EBD"/>
    <w:rsid w:val="0054161D"/>
    <w:rsid w:val="00542A3B"/>
    <w:rsid w:val="005441E2"/>
    <w:rsid w:val="005447AE"/>
    <w:rsid w:val="00546170"/>
    <w:rsid w:val="00553255"/>
    <w:rsid w:val="0055397F"/>
    <w:rsid w:val="00553AB2"/>
    <w:rsid w:val="00553CEE"/>
    <w:rsid w:val="0055551F"/>
    <w:rsid w:val="00555F5D"/>
    <w:rsid w:val="00556435"/>
    <w:rsid w:val="0056127B"/>
    <w:rsid w:val="00561DFE"/>
    <w:rsid w:val="00562379"/>
    <w:rsid w:val="00562AD6"/>
    <w:rsid w:val="005650D0"/>
    <w:rsid w:val="005653CB"/>
    <w:rsid w:val="00565785"/>
    <w:rsid w:val="0056634D"/>
    <w:rsid w:val="00570C79"/>
    <w:rsid w:val="005714B8"/>
    <w:rsid w:val="005728A7"/>
    <w:rsid w:val="0057305E"/>
    <w:rsid w:val="00574F4D"/>
    <w:rsid w:val="0057654A"/>
    <w:rsid w:val="00577B8F"/>
    <w:rsid w:val="00580F02"/>
    <w:rsid w:val="005812D6"/>
    <w:rsid w:val="00581D59"/>
    <w:rsid w:val="00582BFC"/>
    <w:rsid w:val="005838F6"/>
    <w:rsid w:val="0058447E"/>
    <w:rsid w:val="005852A0"/>
    <w:rsid w:val="005860EF"/>
    <w:rsid w:val="0059047E"/>
    <w:rsid w:val="005906E6"/>
    <w:rsid w:val="0059112D"/>
    <w:rsid w:val="005914D5"/>
    <w:rsid w:val="00592773"/>
    <w:rsid w:val="00594B34"/>
    <w:rsid w:val="00597411"/>
    <w:rsid w:val="00597C5A"/>
    <w:rsid w:val="005A0F64"/>
    <w:rsid w:val="005A1C36"/>
    <w:rsid w:val="005A24D6"/>
    <w:rsid w:val="005A2CD3"/>
    <w:rsid w:val="005A3652"/>
    <w:rsid w:val="005A3E79"/>
    <w:rsid w:val="005A451F"/>
    <w:rsid w:val="005A4854"/>
    <w:rsid w:val="005A54AC"/>
    <w:rsid w:val="005A5CC3"/>
    <w:rsid w:val="005A5F37"/>
    <w:rsid w:val="005A7E76"/>
    <w:rsid w:val="005B1C6A"/>
    <w:rsid w:val="005B2054"/>
    <w:rsid w:val="005B2D8C"/>
    <w:rsid w:val="005B33A3"/>
    <w:rsid w:val="005B4F15"/>
    <w:rsid w:val="005B5A19"/>
    <w:rsid w:val="005B7048"/>
    <w:rsid w:val="005C306C"/>
    <w:rsid w:val="005C33C3"/>
    <w:rsid w:val="005C3736"/>
    <w:rsid w:val="005C4DE0"/>
    <w:rsid w:val="005C5A4F"/>
    <w:rsid w:val="005C5D7A"/>
    <w:rsid w:val="005C606F"/>
    <w:rsid w:val="005C6C56"/>
    <w:rsid w:val="005C7E90"/>
    <w:rsid w:val="005D103C"/>
    <w:rsid w:val="005D1697"/>
    <w:rsid w:val="005D4BAA"/>
    <w:rsid w:val="005D5290"/>
    <w:rsid w:val="005D531E"/>
    <w:rsid w:val="005D5B5C"/>
    <w:rsid w:val="005D6092"/>
    <w:rsid w:val="005D6CA3"/>
    <w:rsid w:val="005D7967"/>
    <w:rsid w:val="005D7DA3"/>
    <w:rsid w:val="005E0882"/>
    <w:rsid w:val="005E1B5C"/>
    <w:rsid w:val="005E1F5B"/>
    <w:rsid w:val="005E363F"/>
    <w:rsid w:val="005E3808"/>
    <w:rsid w:val="005E3EFA"/>
    <w:rsid w:val="005E4526"/>
    <w:rsid w:val="005E704D"/>
    <w:rsid w:val="005E71AC"/>
    <w:rsid w:val="005E75CD"/>
    <w:rsid w:val="005F17BD"/>
    <w:rsid w:val="005F2255"/>
    <w:rsid w:val="005F2872"/>
    <w:rsid w:val="005F2CB5"/>
    <w:rsid w:val="005F31C4"/>
    <w:rsid w:val="005F44E6"/>
    <w:rsid w:val="00600204"/>
    <w:rsid w:val="0060096F"/>
    <w:rsid w:val="00600E47"/>
    <w:rsid w:val="00601C18"/>
    <w:rsid w:val="00605FC1"/>
    <w:rsid w:val="00607136"/>
    <w:rsid w:val="00607F62"/>
    <w:rsid w:val="0061016E"/>
    <w:rsid w:val="00611E10"/>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55"/>
    <w:rsid w:val="00625C62"/>
    <w:rsid w:val="00626857"/>
    <w:rsid w:val="00626BDA"/>
    <w:rsid w:val="00627271"/>
    <w:rsid w:val="006301BA"/>
    <w:rsid w:val="00630233"/>
    <w:rsid w:val="00630604"/>
    <w:rsid w:val="0063234A"/>
    <w:rsid w:val="006358C9"/>
    <w:rsid w:val="00636568"/>
    <w:rsid w:val="00636850"/>
    <w:rsid w:val="006375D8"/>
    <w:rsid w:val="00640D5C"/>
    <w:rsid w:val="0064136E"/>
    <w:rsid w:val="00644CE4"/>
    <w:rsid w:val="00645AB8"/>
    <w:rsid w:val="00645C53"/>
    <w:rsid w:val="00650926"/>
    <w:rsid w:val="00650F18"/>
    <w:rsid w:val="00651D7F"/>
    <w:rsid w:val="006529AC"/>
    <w:rsid w:val="00652BA6"/>
    <w:rsid w:val="00653413"/>
    <w:rsid w:val="00654F12"/>
    <w:rsid w:val="006555AF"/>
    <w:rsid w:val="00656C5C"/>
    <w:rsid w:val="0066093C"/>
    <w:rsid w:val="00662AF0"/>
    <w:rsid w:val="006662CB"/>
    <w:rsid w:val="00666A21"/>
    <w:rsid w:val="006728B0"/>
    <w:rsid w:val="0067644B"/>
    <w:rsid w:val="00676CE0"/>
    <w:rsid w:val="00676EE1"/>
    <w:rsid w:val="00680676"/>
    <w:rsid w:val="006824ED"/>
    <w:rsid w:val="0068301E"/>
    <w:rsid w:val="006845CA"/>
    <w:rsid w:val="006852E9"/>
    <w:rsid w:val="006856EA"/>
    <w:rsid w:val="006879C1"/>
    <w:rsid w:val="00687F61"/>
    <w:rsid w:val="0069036F"/>
    <w:rsid w:val="00691116"/>
    <w:rsid w:val="00691718"/>
    <w:rsid w:val="006969D9"/>
    <w:rsid w:val="00697479"/>
    <w:rsid w:val="006974A0"/>
    <w:rsid w:val="00697713"/>
    <w:rsid w:val="006A705B"/>
    <w:rsid w:val="006A787A"/>
    <w:rsid w:val="006B0110"/>
    <w:rsid w:val="006B04D2"/>
    <w:rsid w:val="006B0BC5"/>
    <w:rsid w:val="006B0CE7"/>
    <w:rsid w:val="006B141E"/>
    <w:rsid w:val="006B16C0"/>
    <w:rsid w:val="006B2955"/>
    <w:rsid w:val="006B40E0"/>
    <w:rsid w:val="006B4594"/>
    <w:rsid w:val="006B5B9C"/>
    <w:rsid w:val="006B5BF6"/>
    <w:rsid w:val="006B5E9D"/>
    <w:rsid w:val="006B6184"/>
    <w:rsid w:val="006B6585"/>
    <w:rsid w:val="006C4730"/>
    <w:rsid w:val="006D14D6"/>
    <w:rsid w:val="006D54DE"/>
    <w:rsid w:val="006D61B2"/>
    <w:rsid w:val="006D7138"/>
    <w:rsid w:val="006D7CBE"/>
    <w:rsid w:val="006E207A"/>
    <w:rsid w:val="006E4155"/>
    <w:rsid w:val="006E6842"/>
    <w:rsid w:val="006E7703"/>
    <w:rsid w:val="006F073B"/>
    <w:rsid w:val="006F0FEB"/>
    <w:rsid w:val="006F1FE6"/>
    <w:rsid w:val="006F26F2"/>
    <w:rsid w:val="006F3B36"/>
    <w:rsid w:val="006F3E11"/>
    <w:rsid w:val="006F4E6A"/>
    <w:rsid w:val="006F523F"/>
    <w:rsid w:val="006F5632"/>
    <w:rsid w:val="006F596F"/>
    <w:rsid w:val="006F6194"/>
    <w:rsid w:val="006F61B1"/>
    <w:rsid w:val="006F6F4D"/>
    <w:rsid w:val="006F7220"/>
    <w:rsid w:val="006F7EDC"/>
    <w:rsid w:val="006F7EFE"/>
    <w:rsid w:val="00700DE4"/>
    <w:rsid w:val="00702FB9"/>
    <w:rsid w:val="0070315E"/>
    <w:rsid w:val="00706236"/>
    <w:rsid w:val="0070636F"/>
    <w:rsid w:val="007068AC"/>
    <w:rsid w:val="007146BB"/>
    <w:rsid w:val="0071598E"/>
    <w:rsid w:val="0071634C"/>
    <w:rsid w:val="00720549"/>
    <w:rsid w:val="0072107C"/>
    <w:rsid w:val="00721BE9"/>
    <w:rsid w:val="00724E73"/>
    <w:rsid w:val="007261AD"/>
    <w:rsid w:val="00726C0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661"/>
    <w:rsid w:val="00742E69"/>
    <w:rsid w:val="00743656"/>
    <w:rsid w:val="00743F8D"/>
    <w:rsid w:val="0074420A"/>
    <w:rsid w:val="0074500C"/>
    <w:rsid w:val="00746CD8"/>
    <w:rsid w:val="007478CF"/>
    <w:rsid w:val="00747EDB"/>
    <w:rsid w:val="007501F4"/>
    <w:rsid w:val="007518AC"/>
    <w:rsid w:val="007532E3"/>
    <w:rsid w:val="00754918"/>
    <w:rsid w:val="00754C73"/>
    <w:rsid w:val="00755D61"/>
    <w:rsid w:val="007602EB"/>
    <w:rsid w:val="00760FC7"/>
    <w:rsid w:val="00762581"/>
    <w:rsid w:val="00763D16"/>
    <w:rsid w:val="007642CD"/>
    <w:rsid w:val="007649E7"/>
    <w:rsid w:val="00765247"/>
    <w:rsid w:val="00765849"/>
    <w:rsid w:val="007669D6"/>
    <w:rsid w:val="00770094"/>
    <w:rsid w:val="007706E0"/>
    <w:rsid w:val="00770843"/>
    <w:rsid w:val="00773A6A"/>
    <w:rsid w:val="00774130"/>
    <w:rsid w:val="00774A32"/>
    <w:rsid w:val="00774CA2"/>
    <w:rsid w:val="00775770"/>
    <w:rsid w:val="00775A6A"/>
    <w:rsid w:val="007801FC"/>
    <w:rsid w:val="00784D72"/>
    <w:rsid w:val="00787B3B"/>
    <w:rsid w:val="00790D48"/>
    <w:rsid w:val="007911F0"/>
    <w:rsid w:val="00792BE5"/>
    <w:rsid w:val="007932F0"/>
    <w:rsid w:val="0079347A"/>
    <w:rsid w:val="00795067"/>
    <w:rsid w:val="00795710"/>
    <w:rsid w:val="007965CB"/>
    <w:rsid w:val="007A027B"/>
    <w:rsid w:val="007A0BF8"/>
    <w:rsid w:val="007A126E"/>
    <w:rsid w:val="007A3470"/>
    <w:rsid w:val="007A4114"/>
    <w:rsid w:val="007A4463"/>
    <w:rsid w:val="007A750D"/>
    <w:rsid w:val="007B03E9"/>
    <w:rsid w:val="007B1175"/>
    <w:rsid w:val="007B145C"/>
    <w:rsid w:val="007B38FC"/>
    <w:rsid w:val="007B3C79"/>
    <w:rsid w:val="007B4BB2"/>
    <w:rsid w:val="007B53C0"/>
    <w:rsid w:val="007B6072"/>
    <w:rsid w:val="007C229E"/>
    <w:rsid w:val="007C38DE"/>
    <w:rsid w:val="007C4176"/>
    <w:rsid w:val="007C4863"/>
    <w:rsid w:val="007C4C92"/>
    <w:rsid w:val="007C613D"/>
    <w:rsid w:val="007C6BC9"/>
    <w:rsid w:val="007C6DC4"/>
    <w:rsid w:val="007C73FD"/>
    <w:rsid w:val="007D0C72"/>
    <w:rsid w:val="007D26F6"/>
    <w:rsid w:val="007D7DBA"/>
    <w:rsid w:val="007D7F9E"/>
    <w:rsid w:val="007E0476"/>
    <w:rsid w:val="007E39FA"/>
    <w:rsid w:val="007E44A7"/>
    <w:rsid w:val="007E76D6"/>
    <w:rsid w:val="007F2420"/>
    <w:rsid w:val="007F5B12"/>
    <w:rsid w:val="007F6CE8"/>
    <w:rsid w:val="008001C4"/>
    <w:rsid w:val="008002B6"/>
    <w:rsid w:val="00801941"/>
    <w:rsid w:val="00803912"/>
    <w:rsid w:val="00804ADD"/>
    <w:rsid w:val="00814E85"/>
    <w:rsid w:val="00816B19"/>
    <w:rsid w:val="00817DCD"/>
    <w:rsid w:val="00821435"/>
    <w:rsid w:val="0082161D"/>
    <w:rsid w:val="008217AB"/>
    <w:rsid w:val="00824162"/>
    <w:rsid w:val="00825386"/>
    <w:rsid w:val="008261A2"/>
    <w:rsid w:val="00831F22"/>
    <w:rsid w:val="008326FA"/>
    <w:rsid w:val="00833AFF"/>
    <w:rsid w:val="00834019"/>
    <w:rsid w:val="00834833"/>
    <w:rsid w:val="00836B9E"/>
    <w:rsid w:val="008379B9"/>
    <w:rsid w:val="00837C52"/>
    <w:rsid w:val="00840AB0"/>
    <w:rsid w:val="0084117E"/>
    <w:rsid w:val="008413F0"/>
    <w:rsid w:val="00842015"/>
    <w:rsid w:val="0084259B"/>
    <w:rsid w:val="00844798"/>
    <w:rsid w:val="00847EAD"/>
    <w:rsid w:val="00852246"/>
    <w:rsid w:val="00852A8A"/>
    <w:rsid w:val="0085387B"/>
    <w:rsid w:val="00854375"/>
    <w:rsid w:val="00854574"/>
    <w:rsid w:val="00854F87"/>
    <w:rsid w:val="00855323"/>
    <w:rsid w:val="00857C0B"/>
    <w:rsid w:val="0086493F"/>
    <w:rsid w:val="00864E47"/>
    <w:rsid w:val="008659DB"/>
    <w:rsid w:val="00865B63"/>
    <w:rsid w:val="00866345"/>
    <w:rsid w:val="00867F1E"/>
    <w:rsid w:val="008707C9"/>
    <w:rsid w:val="008708E7"/>
    <w:rsid w:val="008739F4"/>
    <w:rsid w:val="0087460F"/>
    <w:rsid w:val="00875502"/>
    <w:rsid w:val="008777A6"/>
    <w:rsid w:val="008802E6"/>
    <w:rsid w:val="008804CE"/>
    <w:rsid w:val="00880506"/>
    <w:rsid w:val="008808D9"/>
    <w:rsid w:val="00884051"/>
    <w:rsid w:val="008847D0"/>
    <w:rsid w:val="00885DBD"/>
    <w:rsid w:val="0088606A"/>
    <w:rsid w:val="00887800"/>
    <w:rsid w:val="00890A93"/>
    <w:rsid w:val="0089126A"/>
    <w:rsid w:val="0089225F"/>
    <w:rsid w:val="00894CA9"/>
    <w:rsid w:val="008960CB"/>
    <w:rsid w:val="00897299"/>
    <w:rsid w:val="008A0903"/>
    <w:rsid w:val="008A172D"/>
    <w:rsid w:val="008A3928"/>
    <w:rsid w:val="008A4B4F"/>
    <w:rsid w:val="008A683C"/>
    <w:rsid w:val="008A7EC4"/>
    <w:rsid w:val="008B02A5"/>
    <w:rsid w:val="008B0E7B"/>
    <w:rsid w:val="008B0E92"/>
    <w:rsid w:val="008B45FB"/>
    <w:rsid w:val="008B5278"/>
    <w:rsid w:val="008B5414"/>
    <w:rsid w:val="008B71D1"/>
    <w:rsid w:val="008B7818"/>
    <w:rsid w:val="008C1154"/>
    <w:rsid w:val="008C1A97"/>
    <w:rsid w:val="008C2B5F"/>
    <w:rsid w:val="008C38A9"/>
    <w:rsid w:val="008C5BCE"/>
    <w:rsid w:val="008C7A74"/>
    <w:rsid w:val="008D04B1"/>
    <w:rsid w:val="008D069A"/>
    <w:rsid w:val="008D1E07"/>
    <w:rsid w:val="008D2A24"/>
    <w:rsid w:val="008D366C"/>
    <w:rsid w:val="008D41EC"/>
    <w:rsid w:val="008D59C0"/>
    <w:rsid w:val="008D60C2"/>
    <w:rsid w:val="008E1AB9"/>
    <w:rsid w:val="008E1C66"/>
    <w:rsid w:val="008E3F92"/>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0656"/>
    <w:rsid w:val="00921511"/>
    <w:rsid w:val="00922AB1"/>
    <w:rsid w:val="00923071"/>
    <w:rsid w:val="00926B95"/>
    <w:rsid w:val="00926B99"/>
    <w:rsid w:val="00927D70"/>
    <w:rsid w:val="00930C96"/>
    <w:rsid w:val="009330BC"/>
    <w:rsid w:val="00933D22"/>
    <w:rsid w:val="00937CA0"/>
    <w:rsid w:val="0094017A"/>
    <w:rsid w:val="00940222"/>
    <w:rsid w:val="00942CA2"/>
    <w:rsid w:val="00943243"/>
    <w:rsid w:val="0094325E"/>
    <w:rsid w:val="00945823"/>
    <w:rsid w:val="009478E1"/>
    <w:rsid w:val="00947AFD"/>
    <w:rsid w:val="00950032"/>
    <w:rsid w:val="00951823"/>
    <w:rsid w:val="00954DDB"/>
    <w:rsid w:val="009604BC"/>
    <w:rsid w:val="00961680"/>
    <w:rsid w:val="00962570"/>
    <w:rsid w:val="00962BDC"/>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D9B"/>
    <w:rsid w:val="009B1BB5"/>
    <w:rsid w:val="009B2493"/>
    <w:rsid w:val="009B38B4"/>
    <w:rsid w:val="009B5408"/>
    <w:rsid w:val="009B555A"/>
    <w:rsid w:val="009B7262"/>
    <w:rsid w:val="009B7DB6"/>
    <w:rsid w:val="009C1091"/>
    <w:rsid w:val="009C1EA5"/>
    <w:rsid w:val="009C258E"/>
    <w:rsid w:val="009C2CAE"/>
    <w:rsid w:val="009C52F2"/>
    <w:rsid w:val="009D07A7"/>
    <w:rsid w:val="009D0DFC"/>
    <w:rsid w:val="009D244F"/>
    <w:rsid w:val="009D2E98"/>
    <w:rsid w:val="009D3C0A"/>
    <w:rsid w:val="009D4D1E"/>
    <w:rsid w:val="009D4FE5"/>
    <w:rsid w:val="009D787A"/>
    <w:rsid w:val="009D7B3E"/>
    <w:rsid w:val="009E0267"/>
    <w:rsid w:val="009E02CD"/>
    <w:rsid w:val="009E0465"/>
    <w:rsid w:val="009E0702"/>
    <w:rsid w:val="009E0B78"/>
    <w:rsid w:val="009E2E73"/>
    <w:rsid w:val="009E406A"/>
    <w:rsid w:val="009E575E"/>
    <w:rsid w:val="009E597D"/>
    <w:rsid w:val="009E6BE8"/>
    <w:rsid w:val="009E794D"/>
    <w:rsid w:val="009E7E33"/>
    <w:rsid w:val="009F12A1"/>
    <w:rsid w:val="009F33A6"/>
    <w:rsid w:val="009F360D"/>
    <w:rsid w:val="009F3ED1"/>
    <w:rsid w:val="00A000D3"/>
    <w:rsid w:val="00A00CC7"/>
    <w:rsid w:val="00A03F9A"/>
    <w:rsid w:val="00A11FBF"/>
    <w:rsid w:val="00A12626"/>
    <w:rsid w:val="00A127E3"/>
    <w:rsid w:val="00A12EC2"/>
    <w:rsid w:val="00A131CA"/>
    <w:rsid w:val="00A1375D"/>
    <w:rsid w:val="00A13D5A"/>
    <w:rsid w:val="00A13D5E"/>
    <w:rsid w:val="00A14E3B"/>
    <w:rsid w:val="00A151BD"/>
    <w:rsid w:val="00A16647"/>
    <w:rsid w:val="00A16DFF"/>
    <w:rsid w:val="00A177F4"/>
    <w:rsid w:val="00A17B46"/>
    <w:rsid w:val="00A20148"/>
    <w:rsid w:val="00A21B23"/>
    <w:rsid w:val="00A235AE"/>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6F94"/>
    <w:rsid w:val="00A57B95"/>
    <w:rsid w:val="00A57C18"/>
    <w:rsid w:val="00A57FFB"/>
    <w:rsid w:val="00A634B7"/>
    <w:rsid w:val="00A64A42"/>
    <w:rsid w:val="00A65D92"/>
    <w:rsid w:val="00A70926"/>
    <w:rsid w:val="00A70EC7"/>
    <w:rsid w:val="00A75539"/>
    <w:rsid w:val="00A767AA"/>
    <w:rsid w:val="00A76B93"/>
    <w:rsid w:val="00A80D3E"/>
    <w:rsid w:val="00A846D7"/>
    <w:rsid w:val="00A84958"/>
    <w:rsid w:val="00A851AE"/>
    <w:rsid w:val="00A90300"/>
    <w:rsid w:val="00A94119"/>
    <w:rsid w:val="00A95A44"/>
    <w:rsid w:val="00A96C12"/>
    <w:rsid w:val="00AA1D70"/>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42B0"/>
    <w:rsid w:val="00AE4333"/>
    <w:rsid w:val="00AE52F8"/>
    <w:rsid w:val="00AE5F8B"/>
    <w:rsid w:val="00AE6FD6"/>
    <w:rsid w:val="00AE6FE7"/>
    <w:rsid w:val="00AF215D"/>
    <w:rsid w:val="00AF3035"/>
    <w:rsid w:val="00AF352C"/>
    <w:rsid w:val="00AF47E0"/>
    <w:rsid w:val="00AF7160"/>
    <w:rsid w:val="00B00972"/>
    <w:rsid w:val="00B00A3B"/>
    <w:rsid w:val="00B01DEB"/>
    <w:rsid w:val="00B029D4"/>
    <w:rsid w:val="00B03869"/>
    <w:rsid w:val="00B046E2"/>
    <w:rsid w:val="00B04EF7"/>
    <w:rsid w:val="00B07609"/>
    <w:rsid w:val="00B07DDD"/>
    <w:rsid w:val="00B103AB"/>
    <w:rsid w:val="00B10670"/>
    <w:rsid w:val="00B11F2D"/>
    <w:rsid w:val="00B1330F"/>
    <w:rsid w:val="00B1454E"/>
    <w:rsid w:val="00B16180"/>
    <w:rsid w:val="00B168D1"/>
    <w:rsid w:val="00B217E2"/>
    <w:rsid w:val="00B21E4D"/>
    <w:rsid w:val="00B21FD2"/>
    <w:rsid w:val="00B226D0"/>
    <w:rsid w:val="00B2292E"/>
    <w:rsid w:val="00B235AA"/>
    <w:rsid w:val="00B24407"/>
    <w:rsid w:val="00B25099"/>
    <w:rsid w:val="00B25773"/>
    <w:rsid w:val="00B259BC"/>
    <w:rsid w:val="00B26B05"/>
    <w:rsid w:val="00B27348"/>
    <w:rsid w:val="00B27E37"/>
    <w:rsid w:val="00B3182D"/>
    <w:rsid w:val="00B31A5F"/>
    <w:rsid w:val="00B3367A"/>
    <w:rsid w:val="00B34045"/>
    <w:rsid w:val="00B343B5"/>
    <w:rsid w:val="00B36870"/>
    <w:rsid w:val="00B400FF"/>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5423"/>
    <w:rsid w:val="00B6610B"/>
    <w:rsid w:val="00B66B4E"/>
    <w:rsid w:val="00B677C7"/>
    <w:rsid w:val="00B677DC"/>
    <w:rsid w:val="00B67D52"/>
    <w:rsid w:val="00B7001E"/>
    <w:rsid w:val="00B71552"/>
    <w:rsid w:val="00B71AC9"/>
    <w:rsid w:val="00B7327F"/>
    <w:rsid w:val="00B73A85"/>
    <w:rsid w:val="00B73FCE"/>
    <w:rsid w:val="00B75591"/>
    <w:rsid w:val="00B75B3D"/>
    <w:rsid w:val="00B76B1A"/>
    <w:rsid w:val="00B76D32"/>
    <w:rsid w:val="00B770A8"/>
    <w:rsid w:val="00B775C1"/>
    <w:rsid w:val="00B77A81"/>
    <w:rsid w:val="00B847E0"/>
    <w:rsid w:val="00B916D0"/>
    <w:rsid w:val="00B9245F"/>
    <w:rsid w:val="00B92D1A"/>
    <w:rsid w:val="00B94A84"/>
    <w:rsid w:val="00B96086"/>
    <w:rsid w:val="00B967B9"/>
    <w:rsid w:val="00BA07AE"/>
    <w:rsid w:val="00BA228C"/>
    <w:rsid w:val="00BA2A2B"/>
    <w:rsid w:val="00BA337C"/>
    <w:rsid w:val="00BA5E96"/>
    <w:rsid w:val="00BA6858"/>
    <w:rsid w:val="00BA76A9"/>
    <w:rsid w:val="00BA7CA0"/>
    <w:rsid w:val="00BB0F0E"/>
    <w:rsid w:val="00BB2018"/>
    <w:rsid w:val="00BB23B7"/>
    <w:rsid w:val="00BB240E"/>
    <w:rsid w:val="00BB280A"/>
    <w:rsid w:val="00BB31F7"/>
    <w:rsid w:val="00BB3AFA"/>
    <w:rsid w:val="00BB536C"/>
    <w:rsid w:val="00BC175B"/>
    <w:rsid w:val="00BC17C8"/>
    <w:rsid w:val="00BC3622"/>
    <w:rsid w:val="00BC367A"/>
    <w:rsid w:val="00BC39FB"/>
    <w:rsid w:val="00BC3EF3"/>
    <w:rsid w:val="00BC5936"/>
    <w:rsid w:val="00BD0874"/>
    <w:rsid w:val="00BD1B9E"/>
    <w:rsid w:val="00BD20CD"/>
    <w:rsid w:val="00BD2ABF"/>
    <w:rsid w:val="00BD4C3F"/>
    <w:rsid w:val="00BD4DC7"/>
    <w:rsid w:val="00BD5323"/>
    <w:rsid w:val="00BD55D6"/>
    <w:rsid w:val="00BD56E6"/>
    <w:rsid w:val="00BD633D"/>
    <w:rsid w:val="00BD6D82"/>
    <w:rsid w:val="00BD788E"/>
    <w:rsid w:val="00BE0DBA"/>
    <w:rsid w:val="00BE0FD8"/>
    <w:rsid w:val="00BE2517"/>
    <w:rsid w:val="00BE25E0"/>
    <w:rsid w:val="00BE4107"/>
    <w:rsid w:val="00BE4207"/>
    <w:rsid w:val="00BE4E16"/>
    <w:rsid w:val="00BE6F92"/>
    <w:rsid w:val="00BF09DA"/>
    <w:rsid w:val="00BF130B"/>
    <w:rsid w:val="00BF171F"/>
    <w:rsid w:val="00BF1B0F"/>
    <w:rsid w:val="00BF1C0E"/>
    <w:rsid w:val="00BF2C3A"/>
    <w:rsid w:val="00BF2F79"/>
    <w:rsid w:val="00BF314B"/>
    <w:rsid w:val="00BF391C"/>
    <w:rsid w:val="00BF414E"/>
    <w:rsid w:val="00BF4BA1"/>
    <w:rsid w:val="00BF731D"/>
    <w:rsid w:val="00BF7907"/>
    <w:rsid w:val="00C000A4"/>
    <w:rsid w:val="00C0046A"/>
    <w:rsid w:val="00C0065C"/>
    <w:rsid w:val="00C011C5"/>
    <w:rsid w:val="00C01493"/>
    <w:rsid w:val="00C01FB9"/>
    <w:rsid w:val="00C02386"/>
    <w:rsid w:val="00C033AF"/>
    <w:rsid w:val="00C046B1"/>
    <w:rsid w:val="00C05BC7"/>
    <w:rsid w:val="00C06E8C"/>
    <w:rsid w:val="00C07037"/>
    <w:rsid w:val="00C07FB1"/>
    <w:rsid w:val="00C1390B"/>
    <w:rsid w:val="00C14763"/>
    <w:rsid w:val="00C14A66"/>
    <w:rsid w:val="00C15C35"/>
    <w:rsid w:val="00C1689E"/>
    <w:rsid w:val="00C16E56"/>
    <w:rsid w:val="00C16F73"/>
    <w:rsid w:val="00C171A9"/>
    <w:rsid w:val="00C24927"/>
    <w:rsid w:val="00C26208"/>
    <w:rsid w:val="00C27730"/>
    <w:rsid w:val="00C30695"/>
    <w:rsid w:val="00C32F75"/>
    <w:rsid w:val="00C34A82"/>
    <w:rsid w:val="00C34B6E"/>
    <w:rsid w:val="00C357FA"/>
    <w:rsid w:val="00C35BB3"/>
    <w:rsid w:val="00C372A7"/>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77AA"/>
    <w:rsid w:val="00C6047C"/>
    <w:rsid w:val="00C6226A"/>
    <w:rsid w:val="00C62F71"/>
    <w:rsid w:val="00C63700"/>
    <w:rsid w:val="00C66CCC"/>
    <w:rsid w:val="00C71C04"/>
    <w:rsid w:val="00C71D70"/>
    <w:rsid w:val="00C745DD"/>
    <w:rsid w:val="00C75097"/>
    <w:rsid w:val="00C75215"/>
    <w:rsid w:val="00C75229"/>
    <w:rsid w:val="00C75D06"/>
    <w:rsid w:val="00C7694A"/>
    <w:rsid w:val="00C80032"/>
    <w:rsid w:val="00C80D4C"/>
    <w:rsid w:val="00C81465"/>
    <w:rsid w:val="00C83670"/>
    <w:rsid w:val="00C83987"/>
    <w:rsid w:val="00C84067"/>
    <w:rsid w:val="00C84A6B"/>
    <w:rsid w:val="00C84C03"/>
    <w:rsid w:val="00C85F52"/>
    <w:rsid w:val="00C86116"/>
    <w:rsid w:val="00C90452"/>
    <w:rsid w:val="00C91064"/>
    <w:rsid w:val="00C93D4B"/>
    <w:rsid w:val="00C93F6E"/>
    <w:rsid w:val="00C94192"/>
    <w:rsid w:val="00C95812"/>
    <w:rsid w:val="00C96203"/>
    <w:rsid w:val="00C96DD4"/>
    <w:rsid w:val="00C9722B"/>
    <w:rsid w:val="00CA19DE"/>
    <w:rsid w:val="00CA1DD5"/>
    <w:rsid w:val="00CA21BD"/>
    <w:rsid w:val="00CA4EA8"/>
    <w:rsid w:val="00CA62F7"/>
    <w:rsid w:val="00CA6E35"/>
    <w:rsid w:val="00CB21D8"/>
    <w:rsid w:val="00CB439F"/>
    <w:rsid w:val="00CB49A1"/>
    <w:rsid w:val="00CB674D"/>
    <w:rsid w:val="00CB6AA4"/>
    <w:rsid w:val="00CB6C0A"/>
    <w:rsid w:val="00CC118F"/>
    <w:rsid w:val="00CC1BA1"/>
    <w:rsid w:val="00CC4BB1"/>
    <w:rsid w:val="00CC4FE1"/>
    <w:rsid w:val="00CC586C"/>
    <w:rsid w:val="00CC69AC"/>
    <w:rsid w:val="00CC6F25"/>
    <w:rsid w:val="00CC77E5"/>
    <w:rsid w:val="00CD0030"/>
    <w:rsid w:val="00CD17E4"/>
    <w:rsid w:val="00CD3FAB"/>
    <w:rsid w:val="00CD4E6F"/>
    <w:rsid w:val="00CD555E"/>
    <w:rsid w:val="00CD69F1"/>
    <w:rsid w:val="00CD7DD7"/>
    <w:rsid w:val="00CE306A"/>
    <w:rsid w:val="00CE42BC"/>
    <w:rsid w:val="00CE502A"/>
    <w:rsid w:val="00CE596F"/>
    <w:rsid w:val="00CE6230"/>
    <w:rsid w:val="00CE62FE"/>
    <w:rsid w:val="00CE6569"/>
    <w:rsid w:val="00CE73B7"/>
    <w:rsid w:val="00CE748D"/>
    <w:rsid w:val="00CE7B8A"/>
    <w:rsid w:val="00CF0570"/>
    <w:rsid w:val="00CF072A"/>
    <w:rsid w:val="00CF126A"/>
    <w:rsid w:val="00CF3259"/>
    <w:rsid w:val="00CF3CCB"/>
    <w:rsid w:val="00D0086D"/>
    <w:rsid w:val="00D00C08"/>
    <w:rsid w:val="00D00D49"/>
    <w:rsid w:val="00D062D4"/>
    <w:rsid w:val="00D075C5"/>
    <w:rsid w:val="00D109DA"/>
    <w:rsid w:val="00D10EC3"/>
    <w:rsid w:val="00D11927"/>
    <w:rsid w:val="00D12688"/>
    <w:rsid w:val="00D13AE5"/>
    <w:rsid w:val="00D1511B"/>
    <w:rsid w:val="00D16B52"/>
    <w:rsid w:val="00D20AE3"/>
    <w:rsid w:val="00D22F20"/>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6D81"/>
    <w:rsid w:val="00D707F4"/>
    <w:rsid w:val="00D71A52"/>
    <w:rsid w:val="00D73848"/>
    <w:rsid w:val="00D73D58"/>
    <w:rsid w:val="00D740EF"/>
    <w:rsid w:val="00D75261"/>
    <w:rsid w:val="00D76F85"/>
    <w:rsid w:val="00D80FB4"/>
    <w:rsid w:val="00D81288"/>
    <w:rsid w:val="00D818A9"/>
    <w:rsid w:val="00D82080"/>
    <w:rsid w:val="00D82672"/>
    <w:rsid w:val="00D842DC"/>
    <w:rsid w:val="00D84947"/>
    <w:rsid w:val="00D85378"/>
    <w:rsid w:val="00D85AC8"/>
    <w:rsid w:val="00D8654F"/>
    <w:rsid w:val="00D9065F"/>
    <w:rsid w:val="00D916F8"/>
    <w:rsid w:val="00D9224D"/>
    <w:rsid w:val="00D9315D"/>
    <w:rsid w:val="00D94233"/>
    <w:rsid w:val="00D9773E"/>
    <w:rsid w:val="00D97FF1"/>
    <w:rsid w:val="00DA0930"/>
    <w:rsid w:val="00DA27AC"/>
    <w:rsid w:val="00DA31B9"/>
    <w:rsid w:val="00DA3503"/>
    <w:rsid w:val="00DA392C"/>
    <w:rsid w:val="00DA3D0B"/>
    <w:rsid w:val="00DA51ED"/>
    <w:rsid w:val="00DA76AA"/>
    <w:rsid w:val="00DB1B1D"/>
    <w:rsid w:val="00DB1C32"/>
    <w:rsid w:val="00DB25A3"/>
    <w:rsid w:val="00DB39DF"/>
    <w:rsid w:val="00DB3EBD"/>
    <w:rsid w:val="00DB42D0"/>
    <w:rsid w:val="00DB44F9"/>
    <w:rsid w:val="00DB4A70"/>
    <w:rsid w:val="00DB50AE"/>
    <w:rsid w:val="00DB52F8"/>
    <w:rsid w:val="00DC0977"/>
    <w:rsid w:val="00DC13E0"/>
    <w:rsid w:val="00DC17DB"/>
    <w:rsid w:val="00DC2616"/>
    <w:rsid w:val="00DC3128"/>
    <w:rsid w:val="00DC4ACF"/>
    <w:rsid w:val="00DC4D5B"/>
    <w:rsid w:val="00DC5568"/>
    <w:rsid w:val="00DC6CEC"/>
    <w:rsid w:val="00DC733E"/>
    <w:rsid w:val="00DD0A7E"/>
    <w:rsid w:val="00DD1054"/>
    <w:rsid w:val="00DD2BB8"/>
    <w:rsid w:val="00DD48A1"/>
    <w:rsid w:val="00DD5650"/>
    <w:rsid w:val="00DD635A"/>
    <w:rsid w:val="00DE13CC"/>
    <w:rsid w:val="00DE2CF7"/>
    <w:rsid w:val="00DE69CA"/>
    <w:rsid w:val="00DE7C26"/>
    <w:rsid w:val="00DE7E80"/>
    <w:rsid w:val="00DF031D"/>
    <w:rsid w:val="00DF316B"/>
    <w:rsid w:val="00DF4EAA"/>
    <w:rsid w:val="00DF66EF"/>
    <w:rsid w:val="00DF6CC6"/>
    <w:rsid w:val="00E003AB"/>
    <w:rsid w:val="00E026A8"/>
    <w:rsid w:val="00E04540"/>
    <w:rsid w:val="00E06486"/>
    <w:rsid w:val="00E06CFB"/>
    <w:rsid w:val="00E07B19"/>
    <w:rsid w:val="00E07E27"/>
    <w:rsid w:val="00E07F03"/>
    <w:rsid w:val="00E1068F"/>
    <w:rsid w:val="00E125AB"/>
    <w:rsid w:val="00E13042"/>
    <w:rsid w:val="00E14128"/>
    <w:rsid w:val="00E14EAB"/>
    <w:rsid w:val="00E1515C"/>
    <w:rsid w:val="00E15381"/>
    <w:rsid w:val="00E15B4A"/>
    <w:rsid w:val="00E17E99"/>
    <w:rsid w:val="00E20485"/>
    <w:rsid w:val="00E2090D"/>
    <w:rsid w:val="00E20DF3"/>
    <w:rsid w:val="00E21573"/>
    <w:rsid w:val="00E26BAF"/>
    <w:rsid w:val="00E309E5"/>
    <w:rsid w:val="00E30A83"/>
    <w:rsid w:val="00E324C8"/>
    <w:rsid w:val="00E32DBA"/>
    <w:rsid w:val="00E33046"/>
    <w:rsid w:val="00E33248"/>
    <w:rsid w:val="00E36099"/>
    <w:rsid w:val="00E40979"/>
    <w:rsid w:val="00E40B98"/>
    <w:rsid w:val="00E42A33"/>
    <w:rsid w:val="00E43954"/>
    <w:rsid w:val="00E4430B"/>
    <w:rsid w:val="00E45AA5"/>
    <w:rsid w:val="00E50634"/>
    <w:rsid w:val="00E50ECC"/>
    <w:rsid w:val="00E51EE9"/>
    <w:rsid w:val="00E52629"/>
    <w:rsid w:val="00E52BDD"/>
    <w:rsid w:val="00E52FA7"/>
    <w:rsid w:val="00E53634"/>
    <w:rsid w:val="00E55F04"/>
    <w:rsid w:val="00E61271"/>
    <w:rsid w:val="00E626DA"/>
    <w:rsid w:val="00E6276A"/>
    <w:rsid w:val="00E629B4"/>
    <w:rsid w:val="00E6425D"/>
    <w:rsid w:val="00E656A2"/>
    <w:rsid w:val="00E6644C"/>
    <w:rsid w:val="00E66FE8"/>
    <w:rsid w:val="00E7090D"/>
    <w:rsid w:val="00E71E53"/>
    <w:rsid w:val="00E71EF4"/>
    <w:rsid w:val="00E7238B"/>
    <w:rsid w:val="00E74F5E"/>
    <w:rsid w:val="00E74F85"/>
    <w:rsid w:val="00E774AD"/>
    <w:rsid w:val="00E77586"/>
    <w:rsid w:val="00E778A8"/>
    <w:rsid w:val="00E807EC"/>
    <w:rsid w:val="00E8139B"/>
    <w:rsid w:val="00E81A7E"/>
    <w:rsid w:val="00E8231E"/>
    <w:rsid w:val="00E82371"/>
    <w:rsid w:val="00E82BCC"/>
    <w:rsid w:val="00E838C8"/>
    <w:rsid w:val="00E84D96"/>
    <w:rsid w:val="00E867C7"/>
    <w:rsid w:val="00E87403"/>
    <w:rsid w:val="00E907C3"/>
    <w:rsid w:val="00E909DA"/>
    <w:rsid w:val="00E95C98"/>
    <w:rsid w:val="00E963EE"/>
    <w:rsid w:val="00E96780"/>
    <w:rsid w:val="00E967B7"/>
    <w:rsid w:val="00E97183"/>
    <w:rsid w:val="00EA2471"/>
    <w:rsid w:val="00EA6AC8"/>
    <w:rsid w:val="00EA7A5C"/>
    <w:rsid w:val="00EB0253"/>
    <w:rsid w:val="00EB11BC"/>
    <w:rsid w:val="00EB263A"/>
    <w:rsid w:val="00EB4F9D"/>
    <w:rsid w:val="00EB58C8"/>
    <w:rsid w:val="00EB633B"/>
    <w:rsid w:val="00EB6B95"/>
    <w:rsid w:val="00EB6DE2"/>
    <w:rsid w:val="00EB77D6"/>
    <w:rsid w:val="00EB7ADC"/>
    <w:rsid w:val="00EC012B"/>
    <w:rsid w:val="00EC01CB"/>
    <w:rsid w:val="00EC2639"/>
    <w:rsid w:val="00EC27B3"/>
    <w:rsid w:val="00EC28E9"/>
    <w:rsid w:val="00EC29E1"/>
    <w:rsid w:val="00EC41B3"/>
    <w:rsid w:val="00EC5317"/>
    <w:rsid w:val="00EC71BB"/>
    <w:rsid w:val="00ED075E"/>
    <w:rsid w:val="00ED0BD9"/>
    <w:rsid w:val="00ED0D87"/>
    <w:rsid w:val="00ED1ADF"/>
    <w:rsid w:val="00ED20BC"/>
    <w:rsid w:val="00ED297A"/>
    <w:rsid w:val="00ED3499"/>
    <w:rsid w:val="00ED4270"/>
    <w:rsid w:val="00ED4558"/>
    <w:rsid w:val="00ED752C"/>
    <w:rsid w:val="00EE059C"/>
    <w:rsid w:val="00EE2590"/>
    <w:rsid w:val="00EE357D"/>
    <w:rsid w:val="00EE3D30"/>
    <w:rsid w:val="00EE3F06"/>
    <w:rsid w:val="00EE511E"/>
    <w:rsid w:val="00EE5B13"/>
    <w:rsid w:val="00EE794B"/>
    <w:rsid w:val="00EF01D2"/>
    <w:rsid w:val="00EF174D"/>
    <w:rsid w:val="00EF2BD4"/>
    <w:rsid w:val="00EF4D51"/>
    <w:rsid w:val="00EF5E14"/>
    <w:rsid w:val="00EF6160"/>
    <w:rsid w:val="00F02565"/>
    <w:rsid w:val="00F03FC9"/>
    <w:rsid w:val="00F04FD8"/>
    <w:rsid w:val="00F050ED"/>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1CFA"/>
    <w:rsid w:val="00F2594A"/>
    <w:rsid w:val="00F26A79"/>
    <w:rsid w:val="00F27BF5"/>
    <w:rsid w:val="00F3152A"/>
    <w:rsid w:val="00F31ADC"/>
    <w:rsid w:val="00F32592"/>
    <w:rsid w:val="00F3603D"/>
    <w:rsid w:val="00F37EC3"/>
    <w:rsid w:val="00F41340"/>
    <w:rsid w:val="00F41881"/>
    <w:rsid w:val="00F42888"/>
    <w:rsid w:val="00F42F11"/>
    <w:rsid w:val="00F43E8A"/>
    <w:rsid w:val="00F4446F"/>
    <w:rsid w:val="00F463C1"/>
    <w:rsid w:val="00F46AC9"/>
    <w:rsid w:val="00F50756"/>
    <w:rsid w:val="00F50FDE"/>
    <w:rsid w:val="00F51A1E"/>
    <w:rsid w:val="00F52D1E"/>
    <w:rsid w:val="00F54F5B"/>
    <w:rsid w:val="00F57C4F"/>
    <w:rsid w:val="00F61770"/>
    <w:rsid w:val="00F63AA6"/>
    <w:rsid w:val="00F63FBC"/>
    <w:rsid w:val="00F64CE9"/>
    <w:rsid w:val="00F651BD"/>
    <w:rsid w:val="00F65541"/>
    <w:rsid w:val="00F656E5"/>
    <w:rsid w:val="00F65CD3"/>
    <w:rsid w:val="00F66C9D"/>
    <w:rsid w:val="00F70A51"/>
    <w:rsid w:val="00F710BC"/>
    <w:rsid w:val="00F71443"/>
    <w:rsid w:val="00F72501"/>
    <w:rsid w:val="00F743C7"/>
    <w:rsid w:val="00F75DC3"/>
    <w:rsid w:val="00F763EE"/>
    <w:rsid w:val="00F8184D"/>
    <w:rsid w:val="00F81CF7"/>
    <w:rsid w:val="00F85ACB"/>
    <w:rsid w:val="00F867AC"/>
    <w:rsid w:val="00F8727C"/>
    <w:rsid w:val="00F87647"/>
    <w:rsid w:val="00F87822"/>
    <w:rsid w:val="00F9018D"/>
    <w:rsid w:val="00F917CC"/>
    <w:rsid w:val="00F9186A"/>
    <w:rsid w:val="00F93484"/>
    <w:rsid w:val="00F93727"/>
    <w:rsid w:val="00F94B0E"/>
    <w:rsid w:val="00F959AA"/>
    <w:rsid w:val="00F9678B"/>
    <w:rsid w:val="00F977E8"/>
    <w:rsid w:val="00FA0045"/>
    <w:rsid w:val="00FA1900"/>
    <w:rsid w:val="00FA42DC"/>
    <w:rsid w:val="00FA526B"/>
    <w:rsid w:val="00FA56B1"/>
    <w:rsid w:val="00FA6262"/>
    <w:rsid w:val="00FA6E32"/>
    <w:rsid w:val="00FA73CB"/>
    <w:rsid w:val="00FA79DE"/>
    <w:rsid w:val="00FA7D28"/>
    <w:rsid w:val="00FB0D77"/>
    <w:rsid w:val="00FB10FA"/>
    <w:rsid w:val="00FB110C"/>
    <w:rsid w:val="00FB1FF8"/>
    <w:rsid w:val="00FB2F79"/>
    <w:rsid w:val="00FB3EDC"/>
    <w:rsid w:val="00FB4240"/>
    <w:rsid w:val="00FB4EFF"/>
    <w:rsid w:val="00FB6352"/>
    <w:rsid w:val="00FB65B9"/>
    <w:rsid w:val="00FB694D"/>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100"/>
    <w:rsid w:val="00FD73C3"/>
    <w:rsid w:val="00FE1C32"/>
    <w:rsid w:val="00FE287A"/>
    <w:rsid w:val="00FE2CF0"/>
    <w:rsid w:val="00FE3148"/>
    <w:rsid w:val="00FE4C56"/>
    <w:rsid w:val="00FF0643"/>
    <w:rsid w:val="00FF0D9E"/>
    <w:rsid w:val="00FF154F"/>
    <w:rsid w:val="00FF3753"/>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uiPriority w:val="9"/>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uiPriority w:val="9"/>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uiPriority w:val="9"/>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uiPriority w:val="9"/>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aliases w:val="Знак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link w:val="ConsPlusTitle1"/>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link w:val="27"/>
    <w:uiPriority w:val="99"/>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link w:val="14"/>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5"/>
    <w:rsid w:val="00E1515C"/>
    <w:rPr>
      <w:rFonts w:ascii="Courier New" w:hAnsi="Courier New"/>
    </w:rPr>
  </w:style>
  <w:style w:type="character" w:customStyle="1" w:styleId="15">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link w:val="16"/>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link w:val="ConsPlusNonformat1"/>
    <w:rsid w:val="00C033AF"/>
    <w:pPr>
      <w:widowControl w:val="0"/>
      <w:autoSpaceDE w:val="0"/>
      <w:autoSpaceDN w:val="0"/>
      <w:adjustRightInd w:val="0"/>
    </w:pPr>
    <w:rPr>
      <w:rFonts w:ascii="Courier New" w:hAnsi="Courier New" w:cs="Courier New"/>
    </w:rPr>
  </w:style>
  <w:style w:type="paragraph" w:styleId="afe">
    <w:name w:val="Subtitle"/>
    <w:basedOn w:val="a0"/>
    <w:link w:val="aff"/>
    <w:uiPriority w:val="11"/>
    <w:qFormat/>
    <w:rsid w:val="001F35D9"/>
    <w:pPr>
      <w:jc w:val="both"/>
    </w:pPr>
    <w:rPr>
      <w:sz w:val="28"/>
      <w:szCs w:val="24"/>
    </w:rPr>
  </w:style>
  <w:style w:type="paragraph" w:customStyle="1" w:styleId="ConsPlusCell">
    <w:name w:val="ConsPlusCell"/>
    <w:link w:val="ConsPlusCell1"/>
    <w:rsid w:val="001938C3"/>
    <w:pPr>
      <w:widowControl w:val="0"/>
      <w:autoSpaceDE w:val="0"/>
      <w:autoSpaceDN w:val="0"/>
      <w:adjustRightInd w:val="0"/>
    </w:pPr>
    <w:rPr>
      <w:rFonts w:ascii="Arial" w:hAnsi="Arial" w:cs="Arial"/>
    </w:rPr>
  </w:style>
  <w:style w:type="paragraph" w:styleId="aff0">
    <w:name w:val="No Spacing"/>
    <w:uiPriority w:val="1"/>
    <w:qFormat/>
    <w:rsid w:val="001F2A04"/>
    <w:rPr>
      <w:rFonts w:ascii="Calibri" w:hAnsi="Calibri"/>
      <w:sz w:val="22"/>
      <w:szCs w:val="22"/>
    </w:rPr>
  </w:style>
  <w:style w:type="paragraph" w:customStyle="1" w:styleId="aff1">
    <w:name w:val="Знак"/>
    <w:basedOn w:val="a0"/>
    <w:qFormat/>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uiPriority w:val="99"/>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aliases w:val="Обычный (веб) Знак1,Обычный (веб) Знак Знак"/>
    <w:basedOn w:val="a0"/>
    <w:link w:val="aff3"/>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8">
    <w:name w:val="Îáû÷íûé2"/>
    <w:rsid w:val="00B3367A"/>
    <w:pPr>
      <w:widowControl w:val="0"/>
    </w:pPr>
  </w:style>
  <w:style w:type="paragraph" w:styleId="aff4">
    <w:name w:val="List Paragraph"/>
    <w:basedOn w:val="a0"/>
    <w:link w:val="aff5"/>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6">
    <w:name w:val="Strong"/>
    <w:uiPriority w:val="22"/>
    <w:qFormat/>
    <w:rsid w:val="00B3367A"/>
    <w:rPr>
      <w:b/>
      <w:bCs/>
    </w:rPr>
  </w:style>
  <w:style w:type="character" w:customStyle="1" w:styleId="aff7">
    <w:name w:val="Текст Знак Знак"/>
    <w:aliases w:val=" Знак4 Знак Знак Знак"/>
    <w:rsid w:val="00553CEE"/>
    <w:rPr>
      <w:rFonts w:ascii="Courier New" w:hAnsi="Courier New"/>
      <w:sz w:val="24"/>
      <w:szCs w:val="24"/>
      <w:lang w:val="ru-RU" w:eastAsia="ru-RU" w:bidi="ar-SA"/>
    </w:rPr>
  </w:style>
  <w:style w:type="paragraph" w:customStyle="1" w:styleId="17">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8">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9">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8">
    <w:name w:val="Без интервала Знак Знак Знак"/>
    <w:link w:val="aff9"/>
    <w:qFormat/>
    <w:rsid w:val="00553CEE"/>
    <w:rPr>
      <w:rFonts w:ascii="Calibri" w:hAnsi="Calibri"/>
      <w:sz w:val="22"/>
      <w:szCs w:val="22"/>
    </w:rPr>
  </w:style>
  <w:style w:type="character" w:customStyle="1" w:styleId="aff9">
    <w:name w:val="Без интервала Знак Знак Знак Знак"/>
    <w:link w:val="aff8"/>
    <w:locked/>
    <w:rsid w:val="00553CEE"/>
    <w:rPr>
      <w:rFonts w:ascii="Calibri" w:hAnsi="Calibri"/>
      <w:sz w:val="22"/>
      <w:szCs w:val="22"/>
      <w:lang w:val="ru-RU" w:eastAsia="ru-RU" w:bidi="ar-SA"/>
    </w:rPr>
  </w:style>
  <w:style w:type="paragraph" w:customStyle="1" w:styleId="affa">
    <w:name w:val="Название таблицы Знак"/>
    <w:basedOn w:val="a0"/>
    <w:link w:val="affb"/>
    <w:rsid w:val="00553CEE"/>
    <w:pPr>
      <w:tabs>
        <w:tab w:val="num" w:pos="1428"/>
      </w:tabs>
      <w:ind w:left="1474" w:hanging="1474"/>
    </w:pPr>
    <w:rPr>
      <w:b/>
      <w:sz w:val="24"/>
      <w:szCs w:val="24"/>
    </w:rPr>
  </w:style>
  <w:style w:type="character" w:customStyle="1" w:styleId="affb">
    <w:name w:val="Название таблицы Знак Знак"/>
    <w:link w:val="affa"/>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a">
    <w:name w:val="1.Текст"/>
    <w:link w:val="1b"/>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uiPriority w:val="9"/>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f0">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a">
    <w:name w:val="Quote"/>
    <w:basedOn w:val="a0"/>
    <w:next w:val="a0"/>
    <w:link w:val="2b"/>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b">
    <w:name w:val="Цитата 2 Знак"/>
    <w:link w:val="2a"/>
    <w:uiPriority w:val="29"/>
    <w:rsid w:val="00ED297A"/>
    <w:rPr>
      <w:rFonts w:ascii="Arial" w:hAnsi="Arial"/>
      <w:i/>
      <w:iCs/>
      <w:color w:val="000000"/>
      <w:sz w:val="24"/>
      <w:szCs w:val="24"/>
    </w:rPr>
  </w:style>
  <w:style w:type="paragraph" w:customStyle="1" w:styleId="afff1">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2">
    <w:name w:val="Внимание: криминал!!"/>
    <w:basedOn w:val="afff1"/>
    <w:next w:val="a0"/>
    <w:uiPriority w:val="99"/>
    <w:rsid w:val="00ED297A"/>
  </w:style>
  <w:style w:type="paragraph" w:customStyle="1" w:styleId="afff3">
    <w:name w:val="Внимание: недобросовестность!"/>
    <w:basedOn w:val="afff1"/>
    <w:next w:val="a0"/>
    <w:uiPriority w:val="99"/>
    <w:rsid w:val="00ED297A"/>
  </w:style>
  <w:style w:type="paragraph" w:customStyle="1" w:styleId="afff4">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5">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6">
    <w:name w:val="Заголовок"/>
    <w:basedOn w:val="afff5"/>
    <w:next w:val="a0"/>
    <w:link w:val="afff7"/>
    <w:uiPriority w:val="10"/>
    <w:qFormat/>
    <w:rsid w:val="00ED297A"/>
    <w:pPr>
      <w:shd w:val="clear" w:color="auto" w:fill="ECE9D8"/>
    </w:pPr>
    <w:rPr>
      <w:b/>
      <w:bCs/>
      <w:color w:val="0058A9"/>
    </w:rPr>
  </w:style>
  <w:style w:type="paragraph" w:customStyle="1" w:styleId="afff8">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9">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a">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b">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c">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d">
    <w:name w:val="Заголовок ЭР (правое окно)"/>
    <w:basedOn w:val="afffc"/>
    <w:next w:val="a0"/>
    <w:uiPriority w:val="99"/>
    <w:rsid w:val="00ED297A"/>
    <w:pPr>
      <w:spacing w:after="0"/>
      <w:jc w:val="left"/>
    </w:pPr>
  </w:style>
  <w:style w:type="paragraph" w:customStyle="1" w:styleId="afffe">
    <w:name w:val="Интерактивный заголовок"/>
    <w:basedOn w:val="afff6"/>
    <w:next w:val="a0"/>
    <w:uiPriority w:val="99"/>
    <w:rsid w:val="00ED297A"/>
    <w:rPr>
      <w:u w:val="single"/>
    </w:rPr>
  </w:style>
  <w:style w:type="paragraph" w:customStyle="1" w:styleId="affff">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f0">
    <w:name w:val="Информация об изменениях"/>
    <w:basedOn w:val="affff"/>
    <w:next w:val="a0"/>
    <w:uiPriority w:val="99"/>
    <w:rsid w:val="00ED297A"/>
    <w:pPr>
      <w:shd w:val="clear" w:color="auto" w:fill="EAEFED"/>
      <w:spacing w:before="180"/>
      <w:ind w:left="360" w:right="360" w:firstLine="0"/>
    </w:pPr>
  </w:style>
  <w:style w:type="paragraph" w:customStyle="1" w:styleId="affff1">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2">
    <w:name w:val="Комментарий"/>
    <w:basedOn w:val="affff1"/>
    <w:next w:val="a0"/>
    <w:uiPriority w:val="99"/>
    <w:rsid w:val="00ED297A"/>
    <w:pPr>
      <w:shd w:val="clear" w:color="auto" w:fill="F0F0F0"/>
      <w:spacing w:before="75"/>
      <w:ind w:right="0"/>
      <w:jc w:val="both"/>
    </w:pPr>
    <w:rPr>
      <w:color w:val="353842"/>
    </w:rPr>
  </w:style>
  <w:style w:type="paragraph" w:customStyle="1" w:styleId="affff3">
    <w:name w:val="Информация об изменениях документа"/>
    <w:basedOn w:val="affff2"/>
    <w:next w:val="a0"/>
    <w:uiPriority w:val="99"/>
    <w:rsid w:val="00ED297A"/>
    <w:rPr>
      <w:i/>
      <w:iCs/>
    </w:rPr>
  </w:style>
  <w:style w:type="paragraph" w:customStyle="1" w:styleId="affff4">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0"/>
    <w:uiPriority w:val="99"/>
    <w:rsid w:val="00ED297A"/>
    <w:rPr>
      <w:sz w:val="14"/>
      <w:szCs w:val="14"/>
    </w:rPr>
  </w:style>
  <w:style w:type="paragraph" w:customStyle="1" w:styleId="affff6">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0"/>
    <w:uiPriority w:val="99"/>
    <w:rsid w:val="00ED297A"/>
    <w:rPr>
      <w:sz w:val="14"/>
      <w:szCs w:val="14"/>
    </w:rPr>
  </w:style>
  <w:style w:type="paragraph" w:customStyle="1" w:styleId="affff8">
    <w:name w:val="Комментарий пользователя"/>
    <w:basedOn w:val="affff2"/>
    <w:next w:val="a0"/>
    <w:uiPriority w:val="99"/>
    <w:rsid w:val="00ED297A"/>
    <w:pPr>
      <w:shd w:val="clear" w:color="auto" w:fill="FFDFE0"/>
      <w:jc w:val="left"/>
    </w:pPr>
  </w:style>
  <w:style w:type="paragraph" w:customStyle="1" w:styleId="affff9">
    <w:name w:val="Куда обратиться?"/>
    <w:basedOn w:val="afff1"/>
    <w:next w:val="a0"/>
    <w:uiPriority w:val="99"/>
    <w:rsid w:val="00ED297A"/>
  </w:style>
  <w:style w:type="paragraph" w:customStyle="1" w:styleId="affffa">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b">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c">
    <w:name w:val="Необходимые документы"/>
    <w:basedOn w:val="afff1"/>
    <w:next w:val="a0"/>
    <w:uiPriority w:val="99"/>
    <w:rsid w:val="00ED297A"/>
    <w:pPr>
      <w:ind w:firstLine="118"/>
    </w:pPr>
  </w:style>
  <w:style w:type="paragraph" w:customStyle="1" w:styleId="affffd">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e">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f">
    <w:name w:val="Оглавление"/>
    <w:basedOn w:val="affffe"/>
    <w:next w:val="a0"/>
    <w:uiPriority w:val="99"/>
    <w:rsid w:val="00ED297A"/>
    <w:pPr>
      <w:ind w:left="140"/>
    </w:pPr>
  </w:style>
  <w:style w:type="paragraph" w:customStyle="1" w:styleId="afffff0">
    <w:name w:val="Переменная часть"/>
    <w:basedOn w:val="afff5"/>
    <w:next w:val="a0"/>
    <w:uiPriority w:val="99"/>
    <w:rsid w:val="00ED297A"/>
    <w:rPr>
      <w:sz w:val="18"/>
      <w:szCs w:val="18"/>
    </w:rPr>
  </w:style>
  <w:style w:type="paragraph" w:customStyle="1" w:styleId="afffff1">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2">
    <w:name w:val="Подзаголовок для информации об изменениях"/>
    <w:basedOn w:val="affff"/>
    <w:next w:val="a0"/>
    <w:uiPriority w:val="99"/>
    <w:rsid w:val="00ED297A"/>
    <w:rPr>
      <w:b/>
      <w:bCs/>
    </w:rPr>
  </w:style>
  <w:style w:type="paragraph" w:customStyle="1" w:styleId="afffff3">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4">
    <w:name w:val="Постоянная часть"/>
    <w:basedOn w:val="afff5"/>
    <w:next w:val="a0"/>
    <w:uiPriority w:val="99"/>
    <w:rsid w:val="00ED297A"/>
    <w:rPr>
      <w:sz w:val="20"/>
      <w:szCs w:val="20"/>
    </w:rPr>
  </w:style>
  <w:style w:type="paragraph" w:customStyle="1" w:styleId="afffff5">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6">
    <w:name w:val="Пример."/>
    <w:basedOn w:val="afff1"/>
    <w:next w:val="a0"/>
    <w:uiPriority w:val="99"/>
    <w:rsid w:val="00ED297A"/>
  </w:style>
  <w:style w:type="paragraph" w:customStyle="1" w:styleId="afffff7">
    <w:name w:val="Примечание."/>
    <w:basedOn w:val="afff1"/>
    <w:next w:val="a0"/>
    <w:uiPriority w:val="99"/>
    <w:rsid w:val="00ED297A"/>
  </w:style>
  <w:style w:type="paragraph" w:customStyle="1" w:styleId="afffff8">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9">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a">
    <w:name w:val="Текст в таблице"/>
    <w:basedOn w:val="affffd"/>
    <w:next w:val="a0"/>
    <w:uiPriority w:val="99"/>
    <w:rsid w:val="00ED297A"/>
    <w:pPr>
      <w:ind w:firstLine="500"/>
    </w:pPr>
  </w:style>
  <w:style w:type="paragraph" w:customStyle="1" w:styleId="afffffb">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c">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d">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e">
    <w:name w:val="Центрированный (таблица)"/>
    <w:basedOn w:val="affffd"/>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b">
    <w:name w:val="1.Текст Знак"/>
    <w:link w:val="1a"/>
    <w:locked/>
    <w:rsid w:val="00ED297A"/>
    <w:rPr>
      <w:sz w:val="24"/>
      <w:szCs w:val="24"/>
    </w:rPr>
  </w:style>
  <w:style w:type="paragraph" w:customStyle="1" w:styleId="311">
    <w:name w:val="3.Подзаголовок 1"/>
    <w:basedOn w:val="a0"/>
    <w:next w:val="1a"/>
    <w:rsid w:val="00ED297A"/>
    <w:pPr>
      <w:keepNext/>
      <w:keepLines/>
      <w:widowControl w:val="0"/>
      <w:suppressAutoHyphens/>
      <w:spacing w:before="240" w:after="60"/>
      <w:jc w:val="center"/>
    </w:pPr>
    <w:rPr>
      <w:b/>
      <w:sz w:val="32"/>
    </w:rPr>
  </w:style>
  <w:style w:type="character" w:customStyle="1" w:styleId="affffff">
    <w:name w:val="Цветовое выделение"/>
    <w:uiPriority w:val="99"/>
    <w:rsid w:val="00ED297A"/>
    <w:rPr>
      <w:b/>
      <w:bCs w:val="0"/>
      <w:color w:val="26282F"/>
    </w:rPr>
  </w:style>
  <w:style w:type="character" w:customStyle="1" w:styleId="affffff0">
    <w:name w:val="Гипертекстовая ссылка"/>
    <w:uiPriority w:val="99"/>
    <w:rsid w:val="00ED297A"/>
    <w:rPr>
      <w:rFonts w:ascii="Times New Roman" w:hAnsi="Times New Roman" w:cs="Times New Roman" w:hint="default"/>
      <w:b/>
      <w:bCs w:val="0"/>
      <w:color w:val="106BBE"/>
    </w:rPr>
  </w:style>
  <w:style w:type="character" w:customStyle="1" w:styleId="affffff1">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2">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3">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4">
    <w:name w:val="Заголовок своего сообщения"/>
    <w:uiPriority w:val="99"/>
    <w:rsid w:val="00ED297A"/>
    <w:rPr>
      <w:rFonts w:ascii="Times New Roman" w:hAnsi="Times New Roman" w:cs="Times New Roman" w:hint="default"/>
      <w:b/>
      <w:bCs/>
      <w:color w:val="26282F"/>
    </w:rPr>
  </w:style>
  <w:style w:type="character" w:customStyle="1" w:styleId="affffff5">
    <w:name w:val="Заголовок чужого сообщения"/>
    <w:uiPriority w:val="99"/>
    <w:rsid w:val="00ED297A"/>
    <w:rPr>
      <w:rFonts w:ascii="Times New Roman" w:hAnsi="Times New Roman" w:cs="Times New Roman" w:hint="default"/>
      <w:b/>
      <w:bCs/>
      <w:color w:val="FF0000"/>
    </w:rPr>
  </w:style>
  <w:style w:type="character" w:customStyle="1" w:styleId="affffff6">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7">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8">
    <w:name w:val="Опечатки"/>
    <w:uiPriority w:val="99"/>
    <w:rsid w:val="00ED297A"/>
    <w:rPr>
      <w:color w:val="FF0000"/>
    </w:rPr>
  </w:style>
  <w:style w:type="character" w:customStyle="1" w:styleId="affffff9">
    <w:name w:val="Продолжение ссылки"/>
    <w:uiPriority w:val="99"/>
    <w:rsid w:val="00ED297A"/>
    <w:rPr>
      <w:rFonts w:ascii="Times New Roman" w:hAnsi="Times New Roman" w:cs="Times New Roman" w:hint="default"/>
      <w:b/>
      <w:bCs w:val="0"/>
      <w:color w:val="106BBE"/>
    </w:rPr>
  </w:style>
  <w:style w:type="character" w:customStyle="1" w:styleId="affffffa">
    <w:name w:val="Сравнение редакций"/>
    <w:uiPriority w:val="99"/>
    <w:rsid w:val="00ED297A"/>
    <w:rPr>
      <w:rFonts w:ascii="Times New Roman" w:hAnsi="Times New Roman" w:cs="Times New Roman" w:hint="default"/>
      <w:b/>
      <w:bCs w:val="0"/>
      <w:color w:val="26282F"/>
    </w:rPr>
  </w:style>
  <w:style w:type="character" w:customStyle="1" w:styleId="affffffb">
    <w:name w:val="Сравнение редакций. Добавленный фрагмент"/>
    <w:uiPriority w:val="99"/>
    <w:rsid w:val="00ED297A"/>
    <w:rPr>
      <w:color w:val="000000"/>
      <w:shd w:val="clear" w:color="auto" w:fill="C1D7FF"/>
    </w:rPr>
  </w:style>
  <w:style w:type="character" w:customStyle="1" w:styleId="affffffc">
    <w:name w:val="Сравнение редакций. Удаленный фрагмент"/>
    <w:uiPriority w:val="99"/>
    <w:rsid w:val="00ED297A"/>
    <w:rPr>
      <w:color w:val="000000"/>
      <w:shd w:val="clear" w:color="auto" w:fill="C4C413"/>
    </w:rPr>
  </w:style>
  <w:style w:type="character" w:customStyle="1" w:styleId="affffffd">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e">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f">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37">
    <w:name w:val="3"/>
    <w:basedOn w:val="a0"/>
    <w:next w:val="afff6"/>
    <w:qFormat/>
    <w:rsid w:val="0031414E"/>
    <w:pPr>
      <w:jc w:val="center"/>
    </w:pPr>
    <w:rPr>
      <w:b/>
      <w:sz w:val="28"/>
    </w:rPr>
  </w:style>
  <w:style w:type="character" w:customStyle="1" w:styleId="aff3">
    <w:name w:val="Обычный (веб) Знак"/>
    <w:aliases w:val="Обычный (веб) Знак1 Знак,Обычный (веб) Знак Знак Знак"/>
    <w:link w:val="aff2"/>
    <w:rsid w:val="0018742B"/>
    <w:rPr>
      <w:sz w:val="24"/>
      <w:szCs w:val="24"/>
    </w:rPr>
  </w:style>
  <w:style w:type="numbering" w:customStyle="1" w:styleId="1c">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7">
    <w:name w:val="Заголовок Знак"/>
    <w:link w:val="afff6"/>
    <w:uiPriority w:val="10"/>
    <w:rsid w:val="00237367"/>
    <w:rPr>
      <w:rFonts w:ascii="Verdana" w:hAnsi="Verdana" w:cs="Verdana"/>
      <w:b/>
      <w:bCs/>
      <w:color w:val="0058A9"/>
      <w:sz w:val="22"/>
      <w:szCs w:val="22"/>
      <w:shd w:val="clear" w:color="auto" w:fill="ECE9D8"/>
    </w:rPr>
  </w:style>
  <w:style w:type="numbering" w:customStyle="1" w:styleId="2c">
    <w:name w:val="Нет списка2"/>
    <w:next w:val="a3"/>
    <w:semiHidden/>
    <w:rsid w:val="00F03FC9"/>
  </w:style>
  <w:style w:type="paragraph" w:customStyle="1" w:styleId="2d">
    <w:name w:val="2"/>
    <w:basedOn w:val="a0"/>
    <w:next w:val="afff6"/>
    <w:qFormat/>
    <w:rsid w:val="00FB3EDC"/>
    <w:pPr>
      <w:jc w:val="center"/>
    </w:pPr>
    <w:rPr>
      <w:b/>
      <w:sz w:val="28"/>
    </w:rPr>
  </w:style>
  <w:style w:type="character" w:styleId="afffffff0">
    <w:name w:val="annotation reference"/>
    <w:uiPriority w:val="99"/>
    <w:unhideWhenUsed/>
    <w:rsid w:val="00031789"/>
    <w:rPr>
      <w:sz w:val="16"/>
      <w:szCs w:val="16"/>
    </w:rPr>
  </w:style>
  <w:style w:type="paragraph" w:styleId="afffffff1">
    <w:name w:val="annotation text"/>
    <w:basedOn w:val="a0"/>
    <w:link w:val="afffffff2"/>
    <w:uiPriority w:val="99"/>
    <w:unhideWhenUsed/>
    <w:rsid w:val="00031789"/>
    <w:pPr>
      <w:spacing w:after="200"/>
    </w:pPr>
    <w:rPr>
      <w:rFonts w:ascii="Calibri" w:eastAsia="Calibri" w:hAnsi="Calibri"/>
      <w:lang w:eastAsia="en-US"/>
    </w:rPr>
  </w:style>
  <w:style w:type="character" w:customStyle="1" w:styleId="afffffff2">
    <w:name w:val="Текст примечания Знак"/>
    <w:link w:val="afffffff1"/>
    <w:uiPriority w:val="99"/>
    <w:rsid w:val="00031789"/>
    <w:rPr>
      <w:rFonts w:ascii="Calibri" w:eastAsia="Calibri" w:hAnsi="Calibri"/>
      <w:lang w:eastAsia="en-US"/>
    </w:rPr>
  </w:style>
  <w:style w:type="paragraph" w:styleId="afffffff3">
    <w:name w:val="annotation subject"/>
    <w:basedOn w:val="afffffff1"/>
    <w:next w:val="afffffff1"/>
    <w:link w:val="afffffff4"/>
    <w:uiPriority w:val="99"/>
    <w:unhideWhenUsed/>
    <w:rsid w:val="00031789"/>
    <w:rPr>
      <w:b/>
      <w:bCs/>
    </w:rPr>
  </w:style>
  <w:style w:type="character" w:customStyle="1" w:styleId="afffffff4">
    <w:name w:val="Тема примечания Знак"/>
    <w:link w:val="afffffff3"/>
    <w:uiPriority w:val="99"/>
    <w:rsid w:val="00031789"/>
    <w:rPr>
      <w:rFonts w:ascii="Calibri" w:eastAsia="Calibri" w:hAnsi="Calibri"/>
      <w:b/>
      <w:bCs/>
      <w:lang w:eastAsia="en-US"/>
    </w:rPr>
  </w:style>
  <w:style w:type="table" w:customStyle="1" w:styleId="1d">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e">
    <w:name w:val="Без интервала1"/>
    <w:rsid w:val="00031789"/>
    <w:rPr>
      <w:rFonts w:ascii="Calibri" w:hAnsi="Calibri"/>
      <w:sz w:val="22"/>
      <w:szCs w:val="22"/>
      <w:lang w:eastAsia="en-US"/>
    </w:rPr>
  </w:style>
  <w:style w:type="character" w:styleId="afffffff5">
    <w:name w:val="line number"/>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1f">
    <w:name w:val="1"/>
    <w:basedOn w:val="a0"/>
    <w:next w:val="afff6"/>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f0">
    <w:name w:val="Текст примечания Знак1"/>
    <w:uiPriority w:val="99"/>
    <w:semiHidden/>
    <w:rsid w:val="00AA1D70"/>
  </w:style>
  <w:style w:type="paragraph" w:customStyle="1" w:styleId="afffffff6">
    <w:name w:val="А.Заголовок"/>
    <w:basedOn w:val="a0"/>
    <w:rsid w:val="00AA1D70"/>
    <w:pPr>
      <w:spacing w:before="240" w:after="240"/>
      <w:ind w:right="4678"/>
      <w:jc w:val="both"/>
    </w:pPr>
    <w:rPr>
      <w:sz w:val="28"/>
      <w:szCs w:val="28"/>
    </w:rPr>
  </w:style>
  <w:style w:type="character" w:customStyle="1" w:styleId="1f1">
    <w:name w:val="Текст сноски Знак1"/>
    <w:link w:val="1f2"/>
    <w:rsid w:val="00AA1D70"/>
  </w:style>
  <w:style w:type="paragraph" w:customStyle="1" w:styleId="1f2">
    <w:name w:val="Текст сноски1"/>
    <w:basedOn w:val="a0"/>
    <w:next w:val="af8"/>
    <w:link w:val="1f1"/>
    <w:uiPriority w:val="99"/>
    <w:semiHidden/>
    <w:rsid w:val="00AA1D70"/>
  </w:style>
  <w:style w:type="character" w:customStyle="1" w:styleId="1f3">
    <w:name w:val="Верхний колонтитул Знак1"/>
    <w:uiPriority w:val="99"/>
    <w:semiHidden/>
    <w:rsid w:val="00AA1D70"/>
    <w:rPr>
      <w:rFonts w:eastAsia="Times New Roman"/>
      <w:sz w:val="22"/>
      <w:szCs w:val="22"/>
    </w:rPr>
  </w:style>
  <w:style w:type="character" w:customStyle="1" w:styleId="1f4">
    <w:name w:val="Нижний колонтитул Знак1"/>
    <w:uiPriority w:val="99"/>
    <w:semiHidden/>
    <w:rsid w:val="00AA1D70"/>
    <w:rPr>
      <w:rFonts w:eastAsia="Times New Roman"/>
      <w:sz w:val="22"/>
      <w:szCs w:val="22"/>
    </w:rPr>
  </w:style>
  <w:style w:type="character" w:customStyle="1" w:styleId="1f5">
    <w:name w:val="Текст выноски Знак1"/>
    <w:uiPriority w:val="99"/>
    <w:semiHidden/>
    <w:rsid w:val="00AA1D70"/>
    <w:rPr>
      <w:rFonts w:ascii="Tahoma" w:eastAsia="Times New Roman" w:hAnsi="Tahoma" w:cs="Tahoma"/>
      <w:sz w:val="16"/>
      <w:szCs w:val="16"/>
    </w:rPr>
  </w:style>
  <w:style w:type="character" w:customStyle="1" w:styleId="1f6">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2">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7">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8">
    <w:basedOn w:val="a0"/>
    <w:next w:val="afff6"/>
    <w:qFormat/>
    <w:rsid w:val="00926B99"/>
    <w:pPr>
      <w:jc w:val="center"/>
    </w:pPr>
    <w:rPr>
      <w:b/>
      <w:sz w:val="28"/>
    </w:rPr>
  </w:style>
  <w:style w:type="numbering" w:customStyle="1" w:styleId="62">
    <w:name w:val="Нет списка6"/>
    <w:next w:val="a3"/>
    <w:uiPriority w:val="99"/>
    <w:semiHidden/>
    <w:unhideWhenUsed/>
    <w:rsid w:val="008802E6"/>
  </w:style>
  <w:style w:type="paragraph" w:customStyle="1" w:styleId="s10">
    <w:name w:val="s_1"/>
    <w:basedOn w:val="a0"/>
    <w:rsid w:val="008802E6"/>
    <w:pPr>
      <w:ind w:firstLine="720"/>
      <w:jc w:val="both"/>
    </w:pPr>
    <w:rPr>
      <w:rFonts w:ascii="Arial" w:hAnsi="Arial" w:cs="Arial"/>
      <w:sz w:val="26"/>
      <w:szCs w:val="26"/>
    </w:rPr>
  </w:style>
  <w:style w:type="paragraph" w:customStyle="1" w:styleId="msonormal0">
    <w:name w:val="msonormal"/>
    <w:basedOn w:val="a0"/>
    <w:rsid w:val="008802E6"/>
    <w:pPr>
      <w:spacing w:before="100" w:beforeAutospacing="1" w:after="100" w:afterAutospacing="1"/>
    </w:pPr>
    <w:rPr>
      <w:sz w:val="24"/>
      <w:szCs w:val="24"/>
    </w:rPr>
  </w:style>
  <w:style w:type="paragraph" w:customStyle="1" w:styleId="xl63">
    <w:name w:val="xl63"/>
    <w:basedOn w:val="a0"/>
    <w:rsid w:val="008802E6"/>
    <w:pPr>
      <w:shd w:val="clear" w:color="FFFFFF" w:fill="FFFFFF"/>
      <w:spacing w:before="100" w:beforeAutospacing="1" w:after="100" w:afterAutospacing="1"/>
      <w:jc w:val="center"/>
    </w:pPr>
    <w:rPr>
      <w:b/>
      <w:bCs/>
      <w:sz w:val="24"/>
      <w:szCs w:val="24"/>
    </w:rPr>
  </w:style>
  <w:style w:type="paragraph" w:customStyle="1" w:styleId="xl64">
    <w:name w:val="xl64"/>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5">
    <w:name w:val="xl65"/>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6">
    <w:name w:val="xl66"/>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7">
    <w:name w:val="xl6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8">
    <w:name w:val="xl68"/>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1">
    <w:name w:val="xl7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2">
    <w:name w:val="xl72"/>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3">
    <w:name w:val="xl73"/>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4">
    <w:name w:val="xl74"/>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6">
    <w:name w:val="xl76"/>
    <w:basedOn w:val="a0"/>
    <w:rsid w:val="008802E6"/>
    <w:pPr>
      <w:spacing w:before="100" w:beforeAutospacing="1" w:after="100" w:afterAutospacing="1"/>
    </w:pPr>
    <w:rPr>
      <w:sz w:val="24"/>
      <w:szCs w:val="24"/>
    </w:rPr>
  </w:style>
  <w:style w:type="paragraph" w:customStyle="1" w:styleId="xl77">
    <w:name w:val="xl7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16"/>
      <w:szCs w:val="16"/>
    </w:rPr>
  </w:style>
  <w:style w:type="paragraph" w:customStyle="1" w:styleId="xl78">
    <w:name w:val="xl78"/>
    <w:basedOn w:val="a0"/>
    <w:rsid w:val="008802E6"/>
    <w:pPr>
      <w:spacing w:before="100" w:beforeAutospacing="1" w:after="100" w:afterAutospacing="1"/>
    </w:pPr>
    <w:rPr>
      <w:sz w:val="16"/>
      <w:szCs w:val="16"/>
    </w:rPr>
  </w:style>
  <w:style w:type="paragraph" w:customStyle="1" w:styleId="xl79">
    <w:name w:val="xl79"/>
    <w:basedOn w:val="a0"/>
    <w:rsid w:val="008802E6"/>
    <w:pPr>
      <w:spacing w:before="100" w:beforeAutospacing="1" w:after="100" w:afterAutospacing="1"/>
    </w:pPr>
    <w:rPr>
      <w:b/>
      <w:bCs/>
      <w:sz w:val="24"/>
      <w:szCs w:val="24"/>
    </w:rPr>
  </w:style>
  <w:style w:type="paragraph" w:customStyle="1" w:styleId="xl80">
    <w:name w:val="xl80"/>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81">
    <w:name w:val="xl8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82">
    <w:name w:val="xl82"/>
    <w:basedOn w:val="a0"/>
    <w:rsid w:val="008802E6"/>
    <w:pPr>
      <w:shd w:val="clear" w:color="FFFFFF" w:fill="FFFFFF"/>
      <w:spacing w:before="100" w:beforeAutospacing="1" w:after="100" w:afterAutospacing="1"/>
      <w:jc w:val="right"/>
    </w:pPr>
    <w:rPr>
      <w:sz w:val="24"/>
      <w:szCs w:val="24"/>
    </w:rPr>
  </w:style>
  <w:style w:type="paragraph" w:customStyle="1" w:styleId="xl83">
    <w:name w:val="xl83"/>
    <w:basedOn w:val="a0"/>
    <w:rsid w:val="008802E6"/>
    <w:pPr>
      <w:shd w:val="clear" w:color="FFFFFF" w:fill="FFFFFF"/>
      <w:spacing w:before="100" w:beforeAutospacing="1" w:after="100" w:afterAutospacing="1"/>
      <w:jc w:val="center"/>
    </w:pPr>
    <w:rPr>
      <w:b/>
      <w:bCs/>
      <w:sz w:val="28"/>
      <w:szCs w:val="28"/>
    </w:rPr>
  </w:style>
  <w:style w:type="paragraph" w:customStyle="1" w:styleId="1f8">
    <w:name w:val="Основной текст1"/>
    <w:basedOn w:val="a0"/>
    <w:rsid w:val="008802E6"/>
    <w:pPr>
      <w:widowControl w:val="0"/>
      <w:shd w:val="clear" w:color="auto" w:fill="FFFFFF"/>
      <w:spacing w:after="420" w:line="0" w:lineRule="atLeast"/>
    </w:pPr>
    <w:rPr>
      <w:spacing w:val="3"/>
      <w:sz w:val="22"/>
      <w:szCs w:val="22"/>
      <w:lang w:eastAsia="en-US"/>
    </w:rPr>
  </w:style>
  <w:style w:type="numbering" w:customStyle="1" w:styleId="71">
    <w:name w:val="Нет списка7"/>
    <w:next w:val="a3"/>
    <w:uiPriority w:val="99"/>
    <w:semiHidden/>
    <w:unhideWhenUsed/>
    <w:rsid w:val="00A177F4"/>
  </w:style>
  <w:style w:type="table" w:customStyle="1" w:styleId="83">
    <w:name w:val="Сетка таблицы8"/>
    <w:basedOn w:val="a2"/>
    <w:next w:val="ae"/>
    <w:uiPriority w:val="39"/>
    <w:rsid w:val="00A17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754918"/>
  </w:style>
  <w:style w:type="character" w:customStyle="1" w:styleId="50">
    <w:name w:val="Заголовок 5 Знак"/>
    <w:link w:val="5"/>
    <w:uiPriority w:val="9"/>
    <w:rsid w:val="00754918"/>
    <w:rPr>
      <w:b/>
      <w:bCs/>
      <w:i/>
      <w:iCs/>
      <w:sz w:val="26"/>
      <w:szCs w:val="26"/>
    </w:rPr>
  </w:style>
  <w:style w:type="table" w:customStyle="1" w:styleId="91">
    <w:name w:val="Сетка таблицы9"/>
    <w:basedOn w:val="a2"/>
    <w:next w:val="ae"/>
    <w:uiPriority w:val="59"/>
    <w:rsid w:val="00754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Основной текст с отступом 2 Знак"/>
    <w:link w:val="26"/>
    <w:uiPriority w:val="99"/>
    <w:rsid w:val="00754918"/>
  </w:style>
  <w:style w:type="character" w:customStyle="1" w:styleId="1f9">
    <w:name w:val="Обычный1"/>
    <w:rsid w:val="00754918"/>
    <w:rPr>
      <w:rFonts w:ascii="Arial" w:hAnsi="Arial"/>
      <w:sz w:val="20"/>
    </w:rPr>
  </w:style>
  <w:style w:type="paragraph" w:styleId="2f">
    <w:name w:val="toc 2"/>
    <w:basedOn w:val="a0"/>
    <w:next w:val="a0"/>
    <w:link w:val="2f0"/>
    <w:rsid w:val="00754918"/>
    <w:pPr>
      <w:spacing w:after="200" w:line="276" w:lineRule="auto"/>
      <w:ind w:left="200"/>
    </w:pPr>
    <w:rPr>
      <w:rFonts w:ascii="Calibri" w:hAnsi="Calibri"/>
      <w:color w:val="000000"/>
      <w:sz w:val="22"/>
      <w:lang w:val="x-none" w:eastAsia="x-none"/>
    </w:rPr>
  </w:style>
  <w:style w:type="character" w:customStyle="1" w:styleId="2f0">
    <w:name w:val="Оглавление 2 Знак"/>
    <w:link w:val="2f"/>
    <w:locked/>
    <w:rsid w:val="00754918"/>
    <w:rPr>
      <w:rFonts w:ascii="Calibri" w:hAnsi="Calibri"/>
      <w:color w:val="000000"/>
      <w:sz w:val="22"/>
      <w:lang w:val="x-none" w:eastAsia="x-none"/>
    </w:rPr>
  </w:style>
  <w:style w:type="paragraph" w:styleId="45">
    <w:name w:val="toc 4"/>
    <w:basedOn w:val="a0"/>
    <w:next w:val="a0"/>
    <w:link w:val="46"/>
    <w:rsid w:val="00754918"/>
    <w:pPr>
      <w:spacing w:after="200" w:line="276" w:lineRule="auto"/>
      <w:ind w:left="600"/>
    </w:pPr>
    <w:rPr>
      <w:rFonts w:ascii="Calibri" w:hAnsi="Calibri"/>
      <w:color w:val="000000"/>
      <w:sz w:val="22"/>
      <w:lang w:val="x-none" w:eastAsia="x-none"/>
    </w:rPr>
  </w:style>
  <w:style w:type="character" w:customStyle="1" w:styleId="46">
    <w:name w:val="Оглавление 4 Знак"/>
    <w:link w:val="45"/>
    <w:locked/>
    <w:rsid w:val="00754918"/>
    <w:rPr>
      <w:rFonts w:ascii="Calibri" w:hAnsi="Calibri"/>
      <w:color w:val="000000"/>
      <w:sz w:val="22"/>
      <w:lang w:val="x-none" w:eastAsia="x-none"/>
    </w:rPr>
  </w:style>
  <w:style w:type="paragraph" w:styleId="63">
    <w:name w:val="toc 6"/>
    <w:basedOn w:val="a0"/>
    <w:next w:val="a0"/>
    <w:link w:val="64"/>
    <w:rsid w:val="00754918"/>
    <w:pPr>
      <w:spacing w:after="200" w:line="276" w:lineRule="auto"/>
      <w:ind w:left="1000"/>
    </w:pPr>
    <w:rPr>
      <w:rFonts w:ascii="Calibri" w:hAnsi="Calibri"/>
      <w:color w:val="000000"/>
      <w:sz w:val="22"/>
      <w:lang w:val="x-none" w:eastAsia="x-none"/>
    </w:rPr>
  </w:style>
  <w:style w:type="character" w:customStyle="1" w:styleId="64">
    <w:name w:val="Оглавление 6 Знак"/>
    <w:link w:val="63"/>
    <w:locked/>
    <w:rsid w:val="00754918"/>
    <w:rPr>
      <w:rFonts w:ascii="Calibri" w:hAnsi="Calibri"/>
      <w:color w:val="000000"/>
      <w:sz w:val="22"/>
      <w:lang w:val="x-none" w:eastAsia="x-none"/>
    </w:rPr>
  </w:style>
  <w:style w:type="paragraph" w:styleId="72">
    <w:name w:val="toc 7"/>
    <w:basedOn w:val="a0"/>
    <w:next w:val="a0"/>
    <w:link w:val="73"/>
    <w:rsid w:val="00754918"/>
    <w:pPr>
      <w:spacing w:after="200" w:line="276" w:lineRule="auto"/>
      <w:ind w:left="1200"/>
    </w:pPr>
    <w:rPr>
      <w:rFonts w:ascii="Calibri" w:hAnsi="Calibri"/>
      <w:color w:val="000000"/>
      <w:sz w:val="22"/>
      <w:lang w:val="x-none" w:eastAsia="x-none"/>
    </w:rPr>
  </w:style>
  <w:style w:type="character" w:customStyle="1" w:styleId="73">
    <w:name w:val="Оглавление 7 Знак"/>
    <w:link w:val="72"/>
    <w:locked/>
    <w:rsid w:val="00754918"/>
    <w:rPr>
      <w:rFonts w:ascii="Calibri" w:hAnsi="Calibri"/>
      <w:color w:val="000000"/>
      <w:sz w:val="22"/>
      <w:lang w:val="x-none" w:eastAsia="x-none"/>
    </w:rPr>
  </w:style>
  <w:style w:type="character" w:customStyle="1" w:styleId="ConsPlusNormal1">
    <w:name w:val="ConsPlusNormal1"/>
    <w:locked/>
    <w:rsid w:val="00754918"/>
    <w:rPr>
      <w:rFonts w:ascii="Arial" w:hAnsi="Arial" w:cs="Arial"/>
    </w:rPr>
  </w:style>
  <w:style w:type="paragraph" w:customStyle="1" w:styleId="1fa">
    <w:name w:val="Основной шрифт абзаца1"/>
    <w:rsid w:val="00754918"/>
    <w:pPr>
      <w:spacing w:after="200" w:line="276" w:lineRule="auto"/>
    </w:pPr>
    <w:rPr>
      <w:rFonts w:ascii="Calibri" w:hAnsi="Calibri"/>
      <w:color w:val="000000"/>
      <w:sz w:val="22"/>
    </w:rPr>
  </w:style>
  <w:style w:type="paragraph" w:styleId="3a">
    <w:name w:val="toc 3"/>
    <w:basedOn w:val="a0"/>
    <w:next w:val="a0"/>
    <w:link w:val="3b"/>
    <w:rsid w:val="00754918"/>
    <w:pPr>
      <w:spacing w:after="200" w:line="276" w:lineRule="auto"/>
      <w:ind w:left="400"/>
    </w:pPr>
    <w:rPr>
      <w:rFonts w:ascii="Calibri" w:hAnsi="Calibri"/>
      <w:color w:val="000000"/>
      <w:sz w:val="22"/>
      <w:lang w:val="x-none" w:eastAsia="x-none"/>
    </w:rPr>
  </w:style>
  <w:style w:type="character" w:customStyle="1" w:styleId="3b">
    <w:name w:val="Оглавление 3 Знак"/>
    <w:link w:val="3a"/>
    <w:locked/>
    <w:rsid w:val="00754918"/>
    <w:rPr>
      <w:rFonts w:ascii="Calibri" w:hAnsi="Calibri"/>
      <w:color w:val="000000"/>
      <w:sz w:val="22"/>
      <w:lang w:val="x-none" w:eastAsia="x-none"/>
    </w:rPr>
  </w:style>
  <w:style w:type="paragraph" w:customStyle="1" w:styleId="16">
    <w:name w:val="Знак сноски1"/>
    <w:basedOn w:val="1fa"/>
    <w:link w:val="afa"/>
    <w:uiPriority w:val="99"/>
    <w:rsid w:val="00754918"/>
    <w:rPr>
      <w:rFonts w:ascii="Times New Roman" w:hAnsi="Times New Roman"/>
      <w:color w:val="auto"/>
      <w:sz w:val="20"/>
      <w:vertAlign w:val="superscript"/>
    </w:rPr>
  </w:style>
  <w:style w:type="character" w:customStyle="1" w:styleId="aff5">
    <w:name w:val="Абзац списка Знак"/>
    <w:link w:val="aff4"/>
    <w:locked/>
    <w:rsid w:val="00754918"/>
    <w:rPr>
      <w:rFonts w:ascii="Calibri" w:hAnsi="Calibri"/>
      <w:sz w:val="22"/>
      <w:szCs w:val="22"/>
    </w:rPr>
  </w:style>
  <w:style w:type="paragraph" w:customStyle="1" w:styleId="14">
    <w:name w:val="Гиперссылка1"/>
    <w:basedOn w:val="1fa"/>
    <w:link w:val="af6"/>
    <w:uiPriority w:val="99"/>
    <w:rsid w:val="00754918"/>
    <w:rPr>
      <w:rFonts w:ascii="Times New Roman" w:hAnsi="Times New Roman"/>
      <w:color w:val="0000FF"/>
      <w:sz w:val="20"/>
      <w:u w:val="single"/>
    </w:rPr>
  </w:style>
  <w:style w:type="paragraph" w:customStyle="1" w:styleId="Footnote">
    <w:name w:val="Footnote"/>
    <w:basedOn w:val="a0"/>
    <w:link w:val="Footnote1"/>
    <w:rsid w:val="00754918"/>
    <w:pPr>
      <w:widowControl w:val="0"/>
    </w:pPr>
    <w:rPr>
      <w:rFonts w:ascii="Arial" w:hAnsi="Arial"/>
      <w:lang w:val="x-none" w:eastAsia="x-none"/>
    </w:rPr>
  </w:style>
  <w:style w:type="character" w:customStyle="1" w:styleId="Footnote1">
    <w:name w:val="Footnote1"/>
    <w:link w:val="Footnote"/>
    <w:locked/>
    <w:rsid w:val="00754918"/>
    <w:rPr>
      <w:rFonts w:ascii="Arial" w:hAnsi="Arial"/>
      <w:lang w:val="x-none" w:eastAsia="x-none"/>
    </w:rPr>
  </w:style>
  <w:style w:type="paragraph" w:styleId="1fb">
    <w:name w:val="toc 1"/>
    <w:basedOn w:val="a0"/>
    <w:next w:val="a0"/>
    <w:link w:val="1fc"/>
    <w:rsid w:val="00754918"/>
    <w:pPr>
      <w:spacing w:after="200" w:line="276" w:lineRule="auto"/>
    </w:pPr>
    <w:rPr>
      <w:rFonts w:ascii="XO Thames" w:hAnsi="XO Thames"/>
      <w:b/>
      <w:lang w:val="x-none" w:eastAsia="x-none"/>
    </w:rPr>
  </w:style>
  <w:style w:type="character" w:customStyle="1" w:styleId="1fc">
    <w:name w:val="Оглавление 1 Знак"/>
    <w:link w:val="1fb"/>
    <w:locked/>
    <w:rsid w:val="00754918"/>
    <w:rPr>
      <w:rFonts w:ascii="XO Thames" w:hAnsi="XO Thames"/>
      <w:b/>
      <w:lang w:val="x-none" w:eastAsia="x-none"/>
    </w:rPr>
  </w:style>
  <w:style w:type="paragraph" w:customStyle="1" w:styleId="HeaderandFooter">
    <w:name w:val="Header and Footer"/>
    <w:link w:val="HeaderandFooter1"/>
    <w:rsid w:val="00754918"/>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754918"/>
    <w:rPr>
      <w:rFonts w:ascii="XO Thames" w:hAnsi="XO Thames"/>
      <w:color w:val="000000"/>
      <w:sz w:val="22"/>
      <w:szCs w:val="22"/>
    </w:rPr>
  </w:style>
  <w:style w:type="paragraph" w:styleId="92">
    <w:name w:val="toc 9"/>
    <w:basedOn w:val="a0"/>
    <w:next w:val="a0"/>
    <w:link w:val="93"/>
    <w:rsid w:val="00754918"/>
    <w:pPr>
      <w:spacing w:after="200" w:line="276" w:lineRule="auto"/>
      <w:ind w:left="1600"/>
    </w:pPr>
    <w:rPr>
      <w:rFonts w:ascii="Calibri" w:hAnsi="Calibri"/>
      <w:color w:val="000000"/>
      <w:sz w:val="22"/>
      <w:lang w:val="x-none" w:eastAsia="x-none"/>
    </w:rPr>
  </w:style>
  <w:style w:type="character" w:customStyle="1" w:styleId="93">
    <w:name w:val="Оглавление 9 Знак"/>
    <w:link w:val="92"/>
    <w:locked/>
    <w:rsid w:val="00754918"/>
    <w:rPr>
      <w:rFonts w:ascii="Calibri" w:hAnsi="Calibri"/>
      <w:color w:val="000000"/>
      <w:sz w:val="22"/>
      <w:lang w:val="x-none" w:eastAsia="x-none"/>
    </w:rPr>
  </w:style>
  <w:style w:type="paragraph" w:styleId="85">
    <w:name w:val="toc 8"/>
    <w:basedOn w:val="a0"/>
    <w:next w:val="a0"/>
    <w:link w:val="86"/>
    <w:rsid w:val="00754918"/>
    <w:pPr>
      <w:spacing w:after="200" w:line="276" w:lineRule="auto"/>
      <w:ind w:left="1400"/>
    </w:pPr>
    <w:rPr>
      <w:rFonts w:ascii="Calibri" w:hAnsi="Calibri"/>
      <w:color w:val="000000"/>
      <w:sz w:val="22"/>
      <w:lang w:val="x-none" w:eastAsia="x-none"/>
    </w:rPr>
  </w:style>
  <w:style w:type="character" w:customStyle="1" w:styleId="86">
    <w:name w:val="Оглавление 8 Знак"/>
    <w:link w:val="85"/>
    <w:locked/>
    <w:rsid w:val="00754918"/>
    <w:rPr>
      <w:rFonts w:ascii="Calibri" w:hAnsi="Calibri"/>
      <w:color w:val="000000"/>
      <w:sz w:val="22"/>
      <w:lang w:val="x-none" w:eastAsia="x-none"/>
    </w:rPr>
  </w:style>
  <w:style w:type="character" w:customStyle="1" w:styleId="ConsPlusNonformat1">
    <w:name w:val="ConsPlusNonformat1"/>
    <w:link w:val="ConsPlusNonformat"/>
    <w:locked/>
    <w:rsid w:val="00754918"/>
    <w:rPr>
      <w:rFonts w:ascii="Courier New" w:hAnsi="Courier New" w:cs="Courier New"/>
    </w:rPr>
  </w:style>
  <w:style w:type="paragraph" w:styleId="53">
    <w:name w:val="toc 5"/>
    <w:basedOn w:val="a0"/>
    <w:next w:val="a0"/>
    <w:link w:val="54"/>
    <w:rsid w:val="00754918"/>
    <w:pPr>
      <w:spacing w:after="200" w:line="276" w:lineRule="auto"/>
      <w:ind w:left="800"/>
    </w:pPr>
    <w:rPr>
      <w:rFonts w:ascii="Calibri" w:hAnsi="Calibri"/>
      <w:color w:val="000000"/>
      <w:sz w:val="22"/>
      <w:lang w:val="x-none" w:eastAsia="x-none"/>
    </w:rPr>
  </w:style>
  <w:style w:type="character" w:customStyle="1" w:styleId="54">
    <w:name w:val="Оглавление 5 Знак"/>
    <w:link w:val="53"/>
    <w:locked/>
    <w:rsid w:val="00754918"/>
    <w:rPr>
      <w:rFonts w:ascii="Calibri" w:hAnsi="Calibri"/>
      <w:color w:val="000000"/>
      <w:sz w:val="22"/>
      <w:lang w:val="x-none" w:eastAsia="x-none"/>
    </w:rPr>
  </w:style>
  <w:style w:type="character" w:customStyle="1" w:styleId="ConsPlusCell1">
    <w:name w:val="ConsPlusCell1"/>
    <w:link w:val="ConsPlusCell"/>
    <w:locked/>
    <w:rsid w:val="00754918"/>
    <w:rPr>
      <w:rFonts w:ascii="Arial" w:hAnsi="Arial" w:cs="Arial"/>
    </w:rPr>
  </w:style>
  <w:style w:type="character" w:customStyle="1" w:styleId="aff">
    <w:name w:val="Подзаголовок Знак"/>
    <w:link w:val="afe"/>
    <w:uiPriority w:val="11"/>
    <w:rsid w:val="00754918"/>
    <w:rPr>
      <w:sz w:val="28"/>
      <w:szCs w:val="24"/>
    </w:rPr>
  </w:style>
  <w:style w:type="paragraph" w:customStyle="1" w:styleId="toc10">
    <w:name w:val="toc 10"/>
    <w:next w:val="a0"/>
    <w:link w:val="toc101"/>
    <w:rsid w:val="00754918"/>
    <w:pPr>
      <w:spacing w:after="200" w:line="276" w:lineRule="auto"/>
      <w:ind w:left="1800"/>
    </w:pPr>
    <w:rPr>
      <w:rFonts w:ascii="Calibri" w:hAnsi="Calibri"/>
      <w:color w:val="000000"/>
      <w:sz w:val="22"/>
    </w:rPr>
  </w:style>
  <w:style w:type="character" w:customStyle="1" w:styleId="toc101">
    <w:name w:val="toc 101"/>
    <w:link w:val="toc10"/>
    <w:locked/>
    <w:rsid w:val="00754918"/>
    <w:rPr>
      <w:rFonts w:ascii="Calibri" w:hAnsi="Calibri"/>
      <w:color w:val="000000"/>
      <w:sz w:val="22"/>
    </w:rPr>
  </w:style>
  <w:style w:type="character" w:customStyle="1" w:styleId="ConsPlusTitle1">
    <w:name w:val="ConsPlusTitle1"/>
    <w:link w:val="ConsPlusTitle"/>
    <w:locked/>
    <w:rsid w:val="00754918"/>
    <w:rPr>
      <w:rFonts w:ascii="Arial" w:hAnsi="Arial" w:cs="Arial"/>
      <w:b/>
      <w:bCs/>
    </w:rPr>
  </w:style>
  <w:style w:type="character" w:customStyle="1" w:styleId="UnresolvedMention">
    <w:name w:val="Unresolved Mention"/>
    <w:uiPriority w:val="99"/>
    <w:semiHidden/>
    <w:unhideWhenUsed/>
    <w:rsid w:val="00754918"/>
    <w:rPr>
      <w:rFonts w:cs="Times New Roman"/>
      <w:color w:val="605E5C"/>
      <w:shd w:val="clear" w:color="auto" w:fill="E1DFDD"/>
    </w:rPr>
  </w:style>
  <w:style w:type="paragraph" w:customStyle="1" w:styleId="msoheadermrcssattr">
    <w:name w:val="msoheader_mr_css_attr"/>
    <w:basedOn w:val="a0"/>
    <w:rsid w:val="0075491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uiPriority w:val="9"/>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uiPriority w:val="9"/>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uiPriority w:val="9"/>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uiPriority w:val="9"/>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aliases w:val="Знак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link w:val="ConsPlusTitle1"/>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link w:val="27"/>
    <w:uiPriority w:val="99"/>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link w:val="14"/>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5"/>
    <w:rsid w:val="00E1515C"/>
    <w:rPr>
      <w:rFonts w:ascii="Courier New" w:hAnsi="Courier New"/>
    </w:rPr>
  </w:style>
  <w:style w:type="character" w:customStyle="1" w:styleId="15">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link w:val="16"/>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link w:val="ConsPlusNonformat1"/>
    <w:rsid w:val="00C033AF"/>
    <w:pPr>
      <w:widowControl w:val="0"/>
      <w:autoSpaceDE w:val="0"/>
      <w:autoSpaceDN w:val="0"/>
      <w:adjustRightInd w:val="0"/>
    </w:pPr>
    <w:rPr>
      <w:rFonts w:ascii="Courier New" w:hAnsi="Courier New" w:cs="Courier New"/>
    </w:rPr>
  </w:style>
  <w:style w:type="paragraph" w:styleId="afe">
    <w:name w:val="Subtitle"/>
    <w:basedOn w:val="a0"/>
    <w:link w:val="aff"/>
    <w:uiPriority w:val="11"/>
    <w:qFormat/>
    <w:rsid w:val="001F35D9"/>
    <w:pPr>
      <w:jc w:val="both"/>
    </w:pPr>
    <w:rPr>
      <w:sz w:val="28"/>
      <w:szCs w:val="24"/>
    </w:rPr>
  </w:style>
  <w:style w:type="paragraph" w:customStyle="1" w:styleId="ConsPlusCell">
    <w:name w:val="ConsPlusCell"/>
    <w:link w:val="ConsPlusCell1"/>
    <w:rsid w:val="001938C3"/>
    <w:pPr>
      <w:widowControl w:val="0"/>
      <w:autoSpaceDE w:val="0"/>
      <w:autoSpaceDN w:val="0"/>
      <w:adjustRightInd w:val="0"/>
    </w:pPr>
    <w:rPr>
      <w:rFonts w:ascii="Arial" w:hAnsi="Arial" w:cs="Arial"/>
    </w:rPr>
  </w:style>
  <w:style w:type="paragraph" w:styleId="aff0">
    <w:name w:val="No Spacing"/>
    <w:uiPriority w:val="1"/>
    <w:qFormat/>
    <w:rsid w:val="001F2A04"/>
    <w:rPr>
      <w:rFonts w:ascii="Calibri" w:hAnsi="Calibri"/>
      <w:sz w:val="22"/>
      <w:szCs w:val="22"/>
    </w:rPr>
  </w:style>
  <w:style w:type="paragraph" w:customStyle="1" w:styleId="aff1">
    <w:name w:val="Знак"/>
    <w:basedOn w:val="a0"/>
    <w:qFormat/>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uiPriority w:val="99"/>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aliases w:val="Обычный (веб) Знак1,Обычный (веб) Знак Знак"/>
    <w:basedOn w:val="a0"/>
    <w:link w:val="aff3"/>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8">
    <w:name w:val="Îáû÷íûé2"/>
    <w:rsid w:val="00B3367A"/>
    <w:pPr>
      <w:widowControl w:val="0"/>
    </w:pPr>
  </w:style>
  <w:style w:type="paragraph" w:styleId="aff4">
    <w:name w:val="List Paragraph"/>
    <w:basedOn w:val="a0"/>
    <w:link w:val="aff5"/>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6">
    <w:name w:val="Strong"/>
    <w:uiPriority w:val="22"/>
    <w:qFormat/>
    <w:rsid w:val="00B3367A"/>
    <w:rPr>
      <w:b/>
      <w:bCs/>
    </w:rPr>
  </w:style>
  <w:style w:type="character" w:customStyle="1" w:styleId="aff7">
    <w:name w:val="Текст Знак Знак"/>
    <w:aliases w:val=" Знак4 Знак Знак Знак"/>
    <w:rsid w:val="00553CEE"/>
    <w:rPr>
      <w:rFonts w:ascii="Courier New" w:hAnsi="Courier New"/>
      <w:sz w:val="24"/>
      <w:szCs w:val="24"/>
      <w:lang w:val="ru-RU" w:eastAsia="ru-RU" w:bidi="ar-SA"/>
    </w:rPr>
  </w:style>
  <w:style w:type="paragraph" w:customStyle="1" w:styleId="17">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8">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9">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8">
    <w:name w:val="Без интервала Знак Знак Знак"/>
    <w:link w:val="aff9"/>
    <w:qFormat/>
    <w:rsid w:val="00553CEE"/>
    <w:rPr>
      <w:rFonts w:ascii="Calibri" w:hAnsi="Calibri"/>
      <w:sz w:val="22"/>
      <w:szCs w:val="22"/>
    </w:rPr>
  </w:style>
  <w:style w:type="character" w:customStyle="1" w:styleId="aff9">
    <w:name w:val="Без интервала Знак Знак Знак Знак"/>
    <w:link w:val="aff8"/>
    <w:locked/>
    <w:rsid w:val="00553CEE"/>
    <w:rPr>
      <w:rFonts w:ascii="Calibri" w:hAnsi="Calibri"/>
      <w:sz w:val="22"/>
      <w:szCs w:val="22"/>
      <w:lang w:val="ru-RU" w:eastAsia="ru-RU" w:bidi="ar-SA"/>
    </w:rPr>
  </w:style>
  <w:style w:type="paragraph" w:customStyle="1" w:styleId="affa">
    <w:name w:val="Название таблицы Знак"/>
    <w:basedOn w:val="a0"/>
    <w:link w:val="affb"/>
    <w:rsid w:val="00553CEE"/>
    <w:pPr>
      <w:tabs>
        <w:tab w:val="num" w:pos="1428"/>
      </w:tabs>
      <w:ind w:left="1474" w:hanging="1474"/>
    </w:pPr>
    <w:rPr>
      <w:b/>
      <w:sz w:val="24"/>
      <w:szCs w:val="24"/>
    </w:rPr>
  </w:style>
  <w:style w:type="character" w:customStyle="1" w:styleId="affb">
    <w:name w:val="Название таблицы Знак Знак"/>
    <w:link w:val="affa"/>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a">
    <w:name w:val="1.Текст"/>
    <w:link w:val="1b"/>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uiPriority w:val="9"/>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f0">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a">
    <w:name w:val="Quote"/>
    <w:basedOn w:val="a0"/>
    <w:next w:val="a0"/>
    <w:link w:val="2b"/>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b">
    <w:name w:val="Цитата 2 Знак"/>
    <w:link w:val="2a"/>
    <w:uiPriority w:val="29"/>
    <w:rsid w:val="00ED297A"/>
    <w:rPr>
      <w:rFonts w:ascii="Arial" w:hAnsi="Arial"/>
      <w:i/>
      <w:iCs/>
      <w:color w:val="000000"/>
      <w:sz w:val="24"/>
      <w:szCs w:val="24"/>
    </w:rPr>
  </w:style>
  <w:style w:type="paragraph" w:customStyle="1" w:styleId="afff1">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2">
    <w:name w:val="Внимание: криминал!!"/>
    <w:basedOn w:val="afff1"/>
    <w:next w:val="a0"/>
    <w:uiPriority w:val="99"/>
    <w:rsid w:val="00ED297A"/>
  </w:style>
  <w:style w:type="paragraph" w:customStyle="1" w:styleId="afff3">
    <w:name w:val="Внимание: недобросовестность!"/>
    <w:basedOn w:val="afff1"/>
    <w:next w:val="a0"/>
    <w:uiPriority w:val="99"/>
    <w:rsid w:val="00ED297A"/>
  </w:style>
  <w:style w:type="paragraph" w:customStyle="1" w:styleId="afff4">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5">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6">
    <w:name w:val="Заголовок"/>
    <w:basedOn w:val="afff5"/>
    <w:next w:val="a0"/>
    <w:link w:val="afff7"/>
    <w:uiPriority w:val="10"/>
    <w:qFormat/>
    <w:rsid w:val="00ED297A"/>
    <w:pPr>
      <w:shd w:val="clear" w:color="auto" w:fill="ECE9D8"/>
    </w:pPr>
    <w:rPr>
      <w:b/>
      <w:bCs/>
      <w:color w:val="0058A9"/>
    </w:rPr>
  </w:style>
  <w:style w:type="paragraph" w:customStyle="1" w:styleId="afff8">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9">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a">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b">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c">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d">
    <w:name w:val="Заголовок ЭР (правое окно)"/>
    <w:basedOn w:val="afffc"/>
    <w:next w:val="a0"/>
    <w:uiPriority w:val="99"/>
    <w:rsid w:val="00ED297A"/>
    <w:pPr>
      <w:spacing w:after="0"/>
      <w:jc w:val="left"/>
    </w:pPr>
  </w:style>
  <w:style w:type="paragraph" w:customStyle="1" w:styleId="afffe">
    <w:name w:val="Интерактивный заголовок"/>
    <w:basedOn w:val="afff6"/>
    <w:next w:val="a0"/>
    <w:uiPriority w:val="99"/>
    <w:rsid w:val="00ED297A"/>
    <w:rPr>
      <w:u w:val="single"/>
    </w:rPr>
  </w:style>
  <w:style w:type="paragraph" w:customStyle="1" w:styleId="affff">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f0">
    <w:name w:val="Информация об изменениях"/>
    <w:basedOn w:val="affff"/>
    <w:next w:val="a0"/>
    <w:uiPriority w:val="99"/>
    <w:rsid w:val="00ED297A"/>
    <w:pPr>
      <w:shd w:val="clear" w:color="auto" w:fill="EAEFED"/>
      <w:spacing w:before="180"/>
      <w:ind w:left="360" w:right="360" w:firstLine="0"/>
    </w:pPr>
  </w:style>
  <w:style w:type="paragraph" w:customStyle="1" w:styleId="affff1">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2">
    <w:name w:val="Комментарий"/>
    <w:basedOn w:val="affff1"/>
    <w:next w:val="a0"/>
    <w:uiPriority w:val="99"/>
    <w:rsid w:val="00ED297A"/>
    <w:pPr>
      <w:shd w:val="clear" w:color="auto" w:fill="F0F0F0"/>
      <w:spacing w:before="75"/>
      <w:ind w:right="0"/>
      <w:jc w:val="both"/>
    </w:pPr>
    <w:rPr>
      <w:color w:val="353842"/>
    </w:rPr>
  </w:style>
  <w:style w:type="paragraph" w:customStyle="1" w:styleId="affff3">
    <w:name w:val="Информация об изменениях документа"/>
    <w:basedOn w:val="affff2"/>
    <w:next w:val="a0"/>
    <w:uiPriority w:val="99"/>
    <w:rsid w:val="00ED297A"/>
    <w:rPr>
      <w:i/>
      <w:iCs/>
    </w:rPr>
  </w:style>
  <w:style w:type="paragraph" w:customStyle="1" w:styleId="affff4">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0"/>
    <w:uiPriority w:val="99"/>
    <w:rsid w:val="00ED297A"/>
    <w:rPr>
      <w:sz w:val="14"/>
      <w:szCs w:val="14"/>
    </w:rPr>
  </w:style>
  <w:style w:type="paragraph" w:customStyle="1" w:styleId="affff6">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0"/>
    <w:uiPriority w:val="99"/>
    <w:rsid w:val="00ED297A"/>
    <w:rPr>
      <w:sz w:val="14"/>
      <w:szCs w:val="14"/>
    </w:rPr>
  </w:style>
  <w:style w:type="paragraph" w:customStyle="1" w:styleId="affff8">
    <w:name w:val="Комментарий пользователя"/>
    <w:basedOn w:val="affff2"/>
    <w:next w:val="a0"/>
    <w:uiPriority w:val="99"/>
    <w:rsid w:val="00ED297A"/>
    <w:pPr>
      <w:shd w:val="clear" w:color="auto" w:fill="FFDFE0"/>
      <w:jc w:val="left"/>
    </w:pPr>
  </w:style>
  <w:style w:type="paragraph" w:customStyle="1" w:styleId="affff9">
    <w:name w:val="Куда обратиться?"/>
    <w:basedOn w:val="afff1"/>
    <w:next w:val="a0"/>
    <w:uiPriority w:val="99"/>
    <w:rsid w:val="00ED297A"/>
  </w:style>
  <w:style w:type="paragraph" w:customStyle="1" w:styleId="affffa">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b">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c">
    <w:name w:val="Необходимые документы"/>
    <w:basedOn w:val="afff1"/>
    <w:next w:val="a0"/>
    <w:uiPriority w:val="99"/>
    <w:rsid w:val="00ED297A"/>
    <w:pPr>
      <w:ind w:firstLine="118"/>
    </w:pPr>
  </w:style>
  <w:style w:type="paragraph" w:customStyle="1" w:styleId="affffd">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e">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f">
    <w:name w:val="Оглавление"/>
    <w:basedOn w:val="affffe"/>
    <w:next w:val="a0"/>
    <w:uiPriority w:val="99"/>
    <w:rsid w:val="00ED297A"/>
    <w:pPr>
      <w:ind w:left="140"/>
    </w:pPr>
  </w:style>
  <w:style w:type="paragraph" w:customStyle="1" w:styleId="afffff0">
    <w:name w:val="Переменная часть"/>
    <w:basedOn w:val="afff5"/>
    <w:next w:val="a0"/>
    <w:uiPriority w:val="99"/>
    <w:rsid w:val="00ED297A"/>
    <w:rPr>
      <w:sz w:val="18"/>
      <w:szCs w:val="18"/>
    </w:rPr>
  </w:style>
  <w:style w:type="paragraph" w:customStyle="1" w:styleId="afffff1">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2">
    <w:name w:val="Подзаголовок для информации об изменениях"/>
    <w:basedOn w:val="affff"/>
    <w:next w:val="a0"/>
    <w:uiPriority w:val="99"/>
    <w:rsid w:val="00ED297A"/>
    <w:rPr>
      <w:b/>
      <w:bCs/>
    </w:rPr>
  </w:style>
  <w:style w:type="paragraph" w:customStyle="1" w:styleId="afffff3">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4">
    <w:name w:val="Постоянная часть"/>
    <w:basedOn w:val="afff5"/>
    <w:next w:val="a0"/>
    <w:uiPriority w:val="99"/>
    <w:rsid w:val="00ED297A"/>
    <w:rPr>
      <w:sz w:val="20"/>
      <w:szCs w:val="20"/>
    </w:rPr>
  </w:style>
  <w:style w:type="paragraph" w:customStyle="1" w:styleId="afffff5">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6">
    <w:name w:val="Пример."/>
    <w:basedOn w:val="afff1"/>
    <w:next w:val="a0"/>
    <w:uiPriority w:val="99"/>
    <w:rsid w:val="00ED297A"/>
  </w:style>
  <w:style w:type="paragraph" w:customStyle="1" w:styleId="afffff7">
    <w:name w:val="Примечание."/>
    <w:basedOn w:val="afff1"/>
    <w:next w:val="a0"/>
    <w:uiPriority w:val="99"/>
    <w:rsid w:val="00ED297A"/>
  </w:style>
  <w:style w:type="paragraph" w:customStyle="1" w:styleId="afffff8">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9">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a">
    <w:name w:val="Текст в таблице"/>
    <w:basedOn w:val="affffd"/>
    <w:next w:val="a0"/>
    <w:uiPriority w:val="99"/>
    <w:rsid w:val="00ED297A"/>
    <w:pPr>
      <w:ind w:firstLine="500"/>
    </w:pPr>
  </w:style>
  <w:style w:type="paragraph" w:customStyle="1" w:styleId="afffffb">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c">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d">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e">
    <w:name w:val="Центрированный (таблица)"/>
    <w:basedOn w:val="affffd"/>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b">
    <w:name w:val="1.Текст Знак"/>
    <w:link w:val="1a"/>
    <w:locked/>
    <w:rsid w:val="00ED297A"/>
    <w:rPr>
      <w:sz w:val="24"/>
      <w:szCs w:val="24"/>
    </w:rPr>
  </w:style>
  <w:style w:type="paragraph" w:customStyle="1" w:styleId="311">
    <w:name w:val="3.Подзаголовок 1"/>
    <w:basedOn w:val="a0"/>
    <w:next w:val="1a"/>
    <w:rsid w:val="00ED297A"/>
    <w:pPr>
      <w:keepNext/>
      <w:keepLines/>
      <w:widowControl w:val="0"/>
      <w:suppressAutoHyphens/>
      <w:spacing w:before="240" w:after="60"/>
      <w:jc w:val="center"/>
    </w:pPr>
    <w:rPr>
      <w:b/>
      <w:sz w:val="32"/>
    </w:rPr>
  </w:style>
  <w:style w:type="character" w:customStyle="1" w:styleId="affffff">
    <w:name w:val="Цветовое выделение"/>
    <w:uiPriority w:val="99"/>
    <w:rsid w:val="00ED297A"/>
    <w:rPr>
      <w:b/>
      <w:bCs w:val="0"/>
      <w:color w:val="26282F"/>
    </w:rPr>
  </w:style>
  <w:style w:type="character" w:customStyle="1" w:styleId="affffff0">
    <w:name w:val="Гипертекстовая ссылка"/>
    <w:uiPriority w:val="99"/>
    <w:rsid w:val="00ED297A"/>
    <w:rPr>
      <w:rFonts w:ascii="Times New Roman" w:hAnsi="Times New Roman" w:cs="Times New Roman" w:hint="default"/>
      <w:b/>
      <w:bCs w:val="0"/>
      <w:color w:val="106BBE"/>
    </w:rPr>
  </w:style>
  <w:style w:type="character" w:customStyle="1" w:styleId="affffff1">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2">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3">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4">
    <w:name w:val="Заголовок своего сообщения"/>
    <w:uiPriority w:val="99"/>
    <w:rsid w:val="00ED297A"/>
    <w:rPr>
      <w:rFonts w:ascii="Times New Roman" w:hAnsi="Times New Roman" w:cs="Times New Roman" w:hint="default"/>
      <w:b/>
      <w:bCs/>
      <w:color w:val="26282F"/>
    </w:rPr>
  </w:style>
  <w:style w:type="character" w:customStyle="1" w:styleId="affffff5">
    <w:name w:val="Заголовок чужого сообщения"/>
    <w:uiPriority w:val="99"/>
    <w:rsid w:val="00ED297A"/>
    <w:rPr>
      <w:rFonts w:ascii="Times New Roman" w:hAnsi="Times New Roman" w:cs="Times New Roman" w:hint="default"/>
      <w:b/>
      <w:bCs/>
      <w:color w:val="FF0000"/>
    </w:rPr>
  </w:style>
  <w:style w:type="character" w:customStyle="1" w:styleId="affffff6">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7">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8">
    <w:name w:val="Опечатки"/>
    <w:uiPriority w:val="99"/>
    <w:rsid w:val="00ED297A"/>
    <w:rPr>
      <w:color w:val="FF0000"/>
    </w:rPr>
  </w:style>
  <w:style w:type="character" w:customStyle="1" w:styleId="affffff9">
    <w:name w:val="Продолжение ссылки"/>
    <w:uiPriority w:val="99"/>
    <w:rsid w:val="00ED297A"/>
    <w:rPr>
      <w:rFonts w:ascii="Times New Roman" w:hAnsi="Times New Roman" w:cs="Times New Roman" w:hint="default"/>
      <w:b/>
      <w:bCs w:val="0"/>
      <w:color w:val="106BBE"/>
    </w:rPr>
  </w:style>
  <w:style w:type="character" w:customStyle="1" w:styleId="affffffa">
    <w:name w:val="Сравнение редакций"/>
    <w:uiPriority w:val="99"/>
    <w:rsid w:val="00ED297A"/>
    <w:rPr>
      <w:rFonts w:ascii="Times New Roman" w:hAnsi="Times New Roman" w:cs="Times New Roman" w:hint="default"/>
      <w:b/>
      <w:bCs w:val="0"/>
      <w:color w:val="26282F"/>
    </w:rPr>
  </w:style>
  <w:style w:type="character" w:customStyle="1" w:styleId="affffffb">
    <w:name w:val="Сравнение редакций. Добавленный фрагмент"/>
    <w:uiPriority w:val="99"/>
    <w:rsid w:val="00ED297A"/>
    <w:rPr>
      <w:color w:val="000000"/>
      <w:shd w:val="clear" w:color="auto" w:fill="C1D7FF"/>
    </w:rPr>
  </w:style>
  <w:style w:type="character" w:customStyle="1" w:styleId="affffffc">
    <w:name w:val="Сравнение редакций. Удаленный фрагмент"/>
    <w:uiPriority w:val="99"/>
    <w:rsid w:val="00ED297A"/>
    <w:rPr>
      <w:color w:val="000000"/>
      <w:shd w:val="clear" w:color="auto" w:fill="C4C413"/>
    </w:rPr>
  </w:style>
  <w:style w:type="character" w:customStyle="1" w:styleId="affffffd">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e">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f">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37">
    <w:name w:val="3"/>
    <w:basedOn w:val="a0"/>
    <w:next w:val="afff6"/>
    <w:qFormat/>
    <w:rsid w:val="0031414E"/>
    <w:pPr>
      <w:jc w:val="center"/>
    </w:pPr>
    <w:rPr>
      <w:b/>
      <w:sz w:val="28"/>
    </w:rPr>
  </w:style>
  <w:style w:type="character" w:customStyle="1" w:styleId="aff3">
    <w:name w:val="Обычный (веб) Знак"/>
    <w:aliases w:val="Обычный (веб) Знак1 Знак,Обычный (веб) Знак Знак Знак"/>
    <w:link w:val="aff2"/>
    <w:rsid w:val="0018742B"/>
    <w:rPr>
      <w:sz w:val="24"/>
      <w:szCs w:val="24"/>
    </w:rPr>
  </w:style>
  <w:style w:type="numbering" w:customStyle="1" w:styleId="1c">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7">
    <w:name w:val="Заголовок Знак"/>
    <w:link w:val="afff6"/>
    <w:uiPriority w:val="10"/>
    <w:rsid w:val="00237367"/>
    <w:rPr>
      <w:rFonts w:ascii="Verdana" w:hAnsi="Verdana" w:cs="Verdana"/>
      <w:b/>
      <w:bCs/>
      <w:color w:val="0058A9"/>
      <w:sz w:val="22"/>
      <w:szCs w:val="22"/>
      <w:shd w:val="clear" w:color="auto" w:fill="ECE9D8"/>
    </w:rPr>
  </w:style>
  <w:style w:type="numbering" w:customStyle="1" w:styleId="2c">
    <w:name w:val="Нет списка2"/>
    <w:next w:val="a3"/>
    <w:semiHidden/>
    <w:rsid w:val="00F03FC9"/>
  </w:style>
  <w:style w:type="paragraph" w:customStyle="1" w:styleId="2d">
    <w:name w:val="2"/>
    <w:basedOn w:val="a0"/>
    <w:next w:val="afff6"/>
    <w:qFormat/>
    <w:rsid w:val="00FB3EDC"/>
    <w:pPr>
      <w:jc w:val="center"/>
    </w:pPr>
    <w:rPr>
      <w:b/>
      <w:sz w:val="28"/>
    </w:rPr>
  </w:style>
  <w:style w:type="character" w:styleId="afffffff0">
    <w:name w:val="annotation reference"/>
    <w:uiPriority w:val="99"/>
    <w:unhideWhenUsed/>
    <w:rsid w:val="00031789"/>
    <w:rPr>
      <w:sz w:val="16"/>
      <w:szCs w:val="16"/>
    </w:rPr>
  </w:style>
  <w:style w:type="paragraph" w:styleId="afffffff1">
    <w:name w:val="annotation text"/>
    <w:basedOn w:val="a0"/>
    <w:link w:val="afffffff2"/>
    <w:uiPriority w:val="99"/>
    <w:unhideWhenUsed/>
    <w:rsid w:val="00031789"/>
    <w:pPr>
      <w:spacing w:after="200"/>
    </w:pPr>
    <w:rPr>
      <w:rFonts w:ascii="Calibri" w:eastAsia="Calibri" w:hAnsi="Calibri"/>
      <w:lang w:eastAsia="en-US"/>
    </w:rPr>
  </w:style>
  <w:style w:type="character" w:customStyle="1" w:styleId="afffffff2">
    <w:name w:val="Текст примечания Знак"/>
    <w:link w:val="afffffff1"/>
    <w:uiPriority w:val="99"/>
    <w:rsid w:val="00031789"/>
    <w:rPr>
      <w:rFonts w:ascii="Calibri" w:eastAsia="Calibri" w:hAnsi="Calibri"/>
      <w:lang w:eastAsia="en-US"/>
    </w:rPr>
  </w:style>
  <w:style w:type="paragraph" w:styleId="afffffff3">
    <w:name w:val="annotation subject"/>
    <w:basedOn w:val="afffffff1"/>
    <w:next w:val="afffffff1"/>
    <w:link w:val="afffffff4"/>
    <w:uiPriority w:val="99"/>
    <w:unhideWhenUsed/>
    <w:rsid w:val="00031789"/>
    <w:rPr>
      <w:b/>
      <w:bCs/>
    </w:rPr>
  </w:style>
  <w:style w:type="character" w:customStyle="1" w:styleId="afffffff4">
    <w:name w:val="Тема примечания Знак"/>
    <w:link w:val="afffffff3"/>
    <w:uiPriority w:val="99"/>
    <w:rsid w:val="00031789"/>
    <w:rPr>
      <w:rFonts w:ascii="Calibri" w:eastAsia="Calibri" w:hAnsi="Calibri"/>
      <w:b/>
      <w:bCs/>
      <w:lang w:eastAsia="en-US"/>
    </w:rPr>
  </w:style>
  <w:style w:type="table" w:customStyle="1" w:styleId="1d">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e">
    <w:name w:val="Без интервала1"/>
    <w:rsid w:val="00031789"/>
    <w:rPr>
      <w:rFonts w:ascii="Calibri" w:hAnsi="Calibri"/>
      <w:sz w:val="22"/>
      <w:szCs w:val="22"/>
      <w:lang w:eastAsia="en-US"/>
    </w:rPr>
  </w:style>
  <w:style w:type="character" w:styleId="afffffff5">
    <w:name w:val="line number"/>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1f">
    <w:name w:val="1"/>
    <w:basedOn w:val="a0"/>
    <w:next w:val="afff6"/>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f0">
    <w:name w:val="Текст примечания Знак1"/>
    <w:uiPriority w:val="99"/>
    <w:semiHidden/>
    <w:rsid w:val="00AA1D70"/>
  </w:style>
  <w:style w:type="paragraph" w:customStyle="1" w:styleId="afffffff6">
    <w:name w:val="А.Заголовок"/>
    <w:basedOn w:val="a0"/>
    <w:rsid w:val="00AA1D70"/>
    <w:pPr>
      <w:spacing w:before="240" w:after="240"/>
      <w:ind w:right="4678"/>
      <w:jc w:val="both"/>
    </w:pPr>
    <w:rPr>
      <w:sz w:val="28"/>
      <w:szCs w:val="28"/>
    </w:rPr>
  </w:style>
  <w:style w:type="character" w:customStyle="1" w:styleId="1f1">
    <w:name w:val="Текст сноски Знак1"/>
    <w:link w:val="1f2"/>
    <w:rsid w:val="00AA1D70"/>
  </w:style>
  <w:style w:type="paragraph" w:customStyle="1" w:styleId="1f2">
    <w:name w:val="Текст сноски1"/>
    <w:basedOn w:val="a0"/>
    <w:next w:val="af8"/>
    <w:link w:val="1f1"/>
    <w:uiPriority w:val="99"/>
    <w:semiHidden/>
    <w:rsid w:val="00AA1D70"/>
  </w:style>
  <w:style w:type="character" w:customStyle="1" w:styleId="1f3">
    <w:name w:val="Верхний колонтитул Знак1"/>
    <w:uiPriority w:val="99"/>
    <w:semiHidden/>
    <w:rsid w:val="00AA1D70"/>
    <w:rPr>
      <w:rFonts w:eastAsia="Times New Roman"/>
      <w:sz w:val="22"/>
      <w:szCs w:val="22"/>
    </w:rPr>
  </w:style>
  <w:style w:type="character" w:customStyle="1" w:styleId="1f4">
    <w:name w:val="Нижний колонтитул Знак1"/>
    <w:uiPriority w:val="99"/>
    <w:semiHidden/>
    <w:rsid w:val="00AA1D70"/>
    <w:rPr>
      <w:rFonts w:eastAsia="Times New Roman"/>
      <w:sz w:val="22"/>
      <w:szCs w:val="22"/>
    </w:rPr>
  </w:style>
  <w:style w:type="character" w:customStyle="1" w:styleId="1f5">
    <w:name w:val="Текст выноски Знак1"/>
    <w:uiPriority w:val="99"/>
    <w:semiHidden/>
    <w:rsid w:val="00AA1D70"/>
    <w:rPr>
      <w:rFonts w:ascii="Tahoma" w:eastAsia="Times New Roman" w:hAnsi="Tahoma" w:cs="Tahoma"/>
      <w:sz w:val="16"/>
      <w:szCs w:val="16"/>
    </w:rPr>
  </w:style>
  <w:style w:type="character" w:customStyle="1" w:styleId="1f6">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2">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7">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8">
    <w:basedOn w:val="a0"/>
    <w:next w:val="afff6"/>
    <w:qFormat/>
    <w:rsid w:val="00926B99"/>
    <w:pPr>
      <w:jc w:val="center"/>
    </w:pPr>
    <w:rPr>
      <w:b/>
      <w:sz w:val="28"/>
    </w:rPr>
  </w:style>
  <w:style w:type="numbering" w:customStyle="1" w:styleId="62">
    <w:name w:val="Нет списка6"/>
    <w:next w:val="a3"/>
    <w:uiPriority w:val="99"/>
    <w:semiHidden/>
    <w:unhideWhenUsed/>
    <w:rsid w:val="008802E6"/>
  </w:style>
  <w:style w:type="paragraph" w:customStyle="1" w:styleId="s10">
    <w:name w:val="s_1"/>
    <w:basedOn w:val="a0"/>
    <w:rsid w:val="008802E6"/>
    <w:pPr>
      <w:ind w:firstLine="720"/>
      <w:jc w:val="both"/>
    </w:pPr>
    <w:rPr>
      <w:rFonts w:ascii="Arial" w:hAnsi="Arial" w:cs="Arial"/>
      <w:sz w:val="26"/>
      <w:szCs w:val="26"/>
    </w:rPr>
  </w:style>
  <w:style w:type="paragraph" w:customStyle="1" w:styleId="msonormal0">
    <w:name w:val="msonormal"/>
    <w:basedOn w:val="a0"/>
    <w:rsid w:val="008802E6"/>
    <w:pPr>
      <w:spacing w:before="100" w:beforeAutospacing="1" w:after="100" w:afterAutospacing="1"/>
    </w:pPr>
    <w:rPr>
      <w:sz w:val="24"/>
      <w:szCs w:val="24"/>
    </w:rPr>
  </w:style>
  <w:style w:type="paragraph" w:customStyle="1" w:styleId="xl63">
    <w:name w:val="xl63"/>
    <w:basedOn w:val="a0"/>
    <w:rsid w:val="008802E6"/>
    <w:pPr>
      <w:shd w:val="clear" w:color="FFFFFF" w:fill="FFFFFF"/>
      <w:spacing w:before="100" w:beforeAutospacing="1" w:after="100" w:afterAutospacing="1"/>
      <w:jc w:val="center"/>
    </w:pPr>
    <w:rPr>
      <w:b/>
      <w:bCs/>
      <w:sz w:val="24"/>
      <w:szCs w:val="24"/>
    </w:rPr>
  </w:style>
  <w:style w:type="paragraph" w:customStyle="1" w:styleId="xl64">
    <w:name w:val="xl64"/>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5">
    <w:name w:val="xl65"/>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6">
    <w:name w:val="xl66"/>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7">
    <w:name w:val="xl6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8">
    <w:name w:val="xl68"/>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1">
    <w:name w:val="xl7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2">
    <w:name w:val="xl72"/>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3">
    <w:name w:val="xl73"/>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4">
    <w:name w:val="xl74"/>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6">
    <w:name w:val="xl76"/>
    <w:basedOn w:val="a0"/>
    <w:rsid w:val="008802E6"/>
    <w:pPr>
      <w:spacing w:before="100" w:beforeAutospacing="1" w:after="100" w:afterAutospacing="1"/>
    </w:pPr>
    <w:rPr>
      <w:sz w:val="24"/>
      <w:szCs w:val="24"/>
    </w:rPr>
  </w:style>
  <w:style w:type="paragraph" w:customStyle="1" w:styleId="xl77">
    <w:name w:val="xl7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16"/>
      <w:szCs w:val="16"/>
    </w:rPr>
  </w:style>
  <w:style w:type="paragraph" w:customStyle="1" w:styleId="xl78">
    <w:name w:val="xl78"/>
    <w:basedOn w:val="a0"/>
    <w:rsid w:val="008802E6"/>
    <w:pPr>
      <w:spacing w:before="100" w:beforeAutospacing="1" w:after="100" w:afterAutospacing="1"/>
    </w:pPr>
    <w:rPr>
      <w:sz w:val="16"/>
      <w:szCs w:val="16"/>
    </w:rPr>
  </w:style>
  <w:style w:type="paragraph" w:customStyle="1" w:styleId="xl79">
    <w:name w:val="xl79"/>
    <w:basedOn w:val="a0"/>
    <w:rsid w:val="008802E6"/>
    <w:pPr>
      <w:spacing w:before="100" w:beforeAutospacing="1" w:after="100" w:afterAutospacing="1"/>
    </w:pPr>
    <w:rPr>
      <w:b/>
      <w:bCs/>
      <w:sz w:val="24"/>
      <w:szCs w:val="24"/>
    </w:rPr>
  </w:style>
  <w:style w:type="paragraph" w:customStyle="1" w:styleId="xl80">
    <w:name w:val="xl80"/>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81">
    <w:name w:val="xl8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82">
    <w:name w:val="xl82"/>
    <w:basedOn w:val="a0"/>
    <w:rsid w:val="008802E6"/>
    <w:pPr>
      <w:shd w:val="clear" w:color="FFFFFF" w:fill="FFFFFF"/>
      <w:spacing w:before="100" w:beforeAutospacing="1" w:after="100" w:afterAutospacing="1"/>
      <w:jc w:val="right"/>
    </w:pPr>
    <w:rPr>
      <w:sz w:val="24"/>
      <w:szCs w:val="24"/>
    </w:rPr>
  </w:style>
  <w:style w:type="paragraph" w:customStyle="1" w:styleId="xl83">
    <w:name w:val="xl83"/>
    <w:basedOn w:val="a0"/>
    <w:rsid w:val="008802E6"/>
    <w:pPr>
      <w:shd w:val="clear" w:color="FFFFFF" w:fill="FFFFFF"/>
      <w:spacing w:before="100" w:beforeAutospacing="1" w:after="100" w:afterAutospacing="1"/>
      <w:jc w:val="center"/>
    </w:pPr>
    <w:rPr>
      <w:b/>
      <w:bCs/>
      <w:sz w:val="28"/>
      <w:szCs w:val="28"/>
    </w:rPr>
  </w:style>
  <w:style w:type="paragraph" w:customStyle="1" w:styleId="1f8">
    <w:name w:val="Основной текст1"/>
    <w:basedOn w:val="a0"/>
    <w:rsid w:val="008802E6"/>
    <w:pPr>
      <w:widowControl w:val="0"/>
      <w:shd w:val="clear" w:color="auto" w:fill="FFFFFF"/>
      <w:spacing w:after="420" w:line="0" w:lineRule="atLeast"/>
    </w:pPr>
    <w:rPr>
      <w:spacing w:val="3"/>
      <w:sz w:val="22"/>
      <w:szCs w:val="22"/>
      <w:lang w:eastAsia="en-US"/>
    </w:rPr>
  </w:style>
  <w:style w:type="numbering" w:customStyle="1" w:styleId="71">
    <w:name w:val="Нет списка7"/>
    <w:next w:val="a3"/>
    <w:uiPriority w:val="99"/>
    <w:semiHidden/>
    <w:unhideWhenUsed/>
    <w:rsid w:val="00A177F4"/>
  </w:style>
  <w:style w:type="table" w:customStyle="1" w:styleId="83">
    <w:name w:val="Сетка таблицы8"/>
    <w:basedOn w:val="a2"/>
    <w:next w:val="ae"/>
    <w:uiPriority w:val="39"/>
    <w:rsid w:val="00A17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754918"/>
  </w:style>
  <w:style w:type="character" w:customStyle="1" w:styleId="50">
    <w:name w:val="Заголовок 5 Знак"/>
    <w:link w:val="5"/>
    <w:uiPriority w:val="9"/>
    <w:rsid w:val="00754918"/>
    <w:rPr>
      <w:b/>
      <w:bCs/>
      <w:i/>
      <w:iCs/>
      <w:sz w:val="26"/>
      <w:szCs w:val="26"/>
    </w:rPr>
  </w:style>
  <w:style w:type="table" w:customStyle="1" w:styleId="91">
    <w:name w:val="Сетка таблицы9"/>
    <w:basedOn w:val="a2"/>
    <w:next w:val="ae"/>
    <w:uiPriority w:val="59"/>
    <w:rsid w:val="00754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Основной текст с отступом 2 Знак"/>
    <w:link w:val="26"/>
    <w:uiPriority w:val="99"/>
    <w:rsid w:val="00754918"/>
  </w:style>
  <w:style w:type="character" w:customStyle="1" w:styleId="1f9">
    <w:name w:val="Обычный1"/>
    <w:rsid w:val="00754918"/>
    <w:rPr>
      <w:rFonts w:ascii="Arial" w:hAnsi="Arial"/>
      <w:sz w:val="20"/>
    </w:rPr>
  </w:style>
  <w:style w:type="paragraph" w:styleId="2f">
    <w:name w:val="toc 2"/>
    <w:basedOn w:val="a0"/>
    <w:next w:val="a0"/>
    <w:link w:val="2f0"/>
    <w:rsid w:val="00754918"/>
    <w:pPr>
      <w:spacing w:after="200" w:line="276" w:lineRule="auto"/>
      <w:ind w:left="200"/>
    </w:pPr>
    <w:rPr>
      <w:rFonts w:ascii="Calibri" w:hAnsi="Calibri"/>
      <w:color w:val="000000"/>
      <w:sz w:val="22"/>
      <w:lang w:val="x-none" w:eastAsia="x-none"/>
    </w:rPr>
  </w:style>
  <w:style w:type="character" w:customStyle="1" w:styleId="2f0">
    <w:name w:val="Оглавление 2 Знак"/>
    <w:link w:val="2f"/>
    <w:locked/>
    <w:rsid w:val="00754918"/>
    <w:rPr>
      <w:rFonts w:ascii="Calibri" w:hAnsi="Calibri"/>
      <w:color w:val="000000"/>
      <w:sz w:val="22"/>
      <w:lang w:val="x-none" w:eastAsia="x-none"/>
    </w:rPr>
  </w:style>
  <w:style w:type="paragraph" w:styleId="45">
    <w:name w:val="toc 4"/>
    <w:basedOn w:val="a0"/>
    <w:next w:val="a0"/>
    <w:link w:val="46"/>
    <w:rsid w:val="00754918"/>
    <w:pPr>
      <w:spacing w:after="200" w:line="276" w:lineRule="auto"/>
      <w:ind w:left="600"/>
    </w:pPr>
    <w:rPr>
      <w:rFonts w:ascii="Calibri" w:hAnsi="Calibri"/>
      <w:color w:val="000000"/>
      <w:sz w:val="22"/>
      <w:lang w:val="x-none" w:eastAsia="x-none"/>
    </w:rPr>
  </w:style>
  <w:style w:type="character" w:customStyle="1" w:styleId="46">
    <w:name w:val="Оглавление 4 Знак"/>
    <w:link w:val="45"/>
    <w:locked/>
    <w:rsid w:val="00754918"/>
    <w:rPr>
      <w:rFonts w:ascii="Calibri" w:hAnsi="Calibri"/>
      <w:color w:val="000000"/>
      <w:sz w:val="22"/>
      <w:lang w:val="x-none" w:eastAsia="x-none"/>
    </w:rPr>
  </w:style>
  <w:style w:type="paragraph" w:styleId="63">
    <w:name w:val="toc 6"/>
    <w:basedOn w:val="a0"/>
    <w:next w:val="a0"/>
    <w:link w:val="64"/>
    <w:rsid w:val="00754918"/>
    <w:pPr>
      <w:spacing w:after="200" w:line="276" w:lineRule="auto"/>
      <w:ind w:left="1000"/>
    </w:pPr>
    <w:rPr>
      <w:rFonts w:ascii="Calibri" w:hAnsi="Calibri"/>
      <w:color w:val="000000"/>
      <w:sz w:val="22"/>
      <w:lang w:val="x-none" w:eastAsia="x-none"/>
    </w:rPr>
  </w:style>
  <w:style w:type="character" w:customStyle="1" w:styleId="64">
    <w:name w:val="Оглавление 6 Знак"/>
    <w:link w:val="63"/>
    <w:locked/>
    <w:rsid w:val="00754918"/>
    <w:rPr>
      <w:rFonts w:ascii="Calibri" w:hAnsi="Calibri"/>
      <w:color w:val="000000"/>
      <w:sz w:val="22"/>
      <w:lang w:val="x-none" w:eastAsia="x-none"/>
    </w:rPr>
  </w:style>
  <w:style w:type="paragraph" w:styleId="72">
    <w:name w:val="toc 7"/>
    <w:basedOn w:val="a0"/>
    <w:next w:val="a0"/>
    <w:link w:val="73"/>
    <w:rsid w:val="00754918"/>
    <w:pPr>
      <w:spacing w:after="200" w:line="276" w:lineRule="auto"/>
      <w:ind w:left="1200"/>
    </w:pPr>
    <w:rPr>
      <w:rFonts w:ascii="Calibri" w:hAnsi="Calibri"/>
      <w:color w:val="000000"/>
      <w:sz w:val="22"/>
      <w:lang w:val="x-none" w:eastAsia="x-none"/>
    </w:rPr>
  </w:style>
  <w:style w:type="character" w:customStyle="1" w:styleId="73">
    <w:name w:val="Оглавление 7 Знак"/>
    <w:link w:val="72"/>
    <w:locked/>
    <w:rsid w:val="00754918"/>
    <w:rPr>
      <w:rFonts w:ascii="Calibri" w:hAnsi="Calibri"/>
      <w:color w:val="000000"/>
      <w:sz w:val="22"/>
      <w:lang w:val="x-none" w:eastAsia="x-none"/>
    </w:rPr>
  </w:style>
  <w:style w:type="character" w:customStyle="1" w:styleId="ConsPlusNormal1">
    <w:name w:val="ConsPlusNormal1"/>
    <w:locked/>
    <w:rsid w:val="00754918"/>
    <w:rPr>
      <w:rFonts w:ascii="Arial" w:hAnsi="Arial" w:cs="Arial"/>
    </w:rPr>
  </w:style>
  <w:style w:type="paragraph" w:customStyle="1" w:styleId="1fa">
    <w:name w:val="Основной шрифт абзаца1"/>
    <w:rsid w:val="00754918"/>
    <w:pPr>
      <w:spacing w:after="200" w:line="276" w:lineRule="auto"/>
    </w:pPr>
    <w:rPr>
      <w:rFonts w:ascii="Calibri" w:hAnsi="Calibri"/>
      <w:color w:val="000000"/>
      <w:sz w:val="22"/>
    </w:rPr>
  </w:style>
  <w:style w:type="paragraph" w:styleId="3a">
    <w:name w:val="toc 3"/>
    <w:basedOn w:val="a0"/>
    <w:next w:val="a0"/>
    <w:link w:val="3b"/>
    <w:rsid w:val="00754918"/>
    <w:pPr>
      <w:spacing w:after="200" w:line="276" w:lineRule="auto"/>
      <w:ind w:left="400"/>
    </w:pPr>
    <w:rPr>
      <w:rFonts w:ascii="Calibri" w:hAnsi="Calibri"/>
      <w:color w:val="000000"/>
      <w:sz w:val="22"/>
      <w:lang w:val="x-none" w:eastAsia="x-none"/>
    </w:rPr>
  </w:style>
  <w:style w:type="character" w:customStyle="1" w:styleId="3b">
    <w:name w:val="Оглавление 3 Знак"/>
    <w:link w:val="3a"/>
    <w:locked/>
    <w:rsid w:val="00754918"/>
    <w:rPr>
      <w:rFonts w:ascii="Calibri" w:hAnsi="Calibri"/>
      <w:color w:val="000000"/>
      <w:sz w:val="22"/>
      <w:lang w:val="x-none" w:eastAsia="x-none"/>
    </w:rPr>
  </w:style>
  <w:style w:type="paragraph" w:customStyle="1" w:styleId="16">
    <w:name w:val="Знак сноски1"/>
    <w:basedOn w:val="1fa"/>
    <w:link w:val="afa"/>
    <w:uiPriority w:val="99"/>
    <w:rsid w:val="00754918"/>
    <w:rPr>
      <w:rFonts w:ascii="Times New Roman" w:hAnsi="Times New Roman"/>
      <w:color w:val="auto"/>
      <w:sz w:val="20"/>
      <w:vertAlign w:val="superscript"/>
    </w:rPr>
  </w:style>
  <w:style w:type="character" w:customStyle="1" w:styleId="aff5">
    <w:name w:val="Абзац списка Знак"/>
    <w:link w:val="aff4"/>
    <w:locked/>
    <w:rsid w:val="00754918"/>
    <w:rPr>
      <w:rFonts w:ascii="Calibri" w:hAnsi="Calibri"/>
      <w:sz w:val="22"/>
      <w:szCs w:val="22"/>
    </w:rPr>
  </w:style>
  <w:style w:type="paragraph" w:customStyle="1" w:styleId="14">
    <w:name w:val="Гиперссылка1"/>
    <w:basedOn w:val="1fa"/>
    <w:link w:val="af6"/>
    <w:uiPriority w:val="99"/>
    <w:rsid w:val="00754918"/>
    <w:rPr>
      <w:rFonts w:ascii="Times New Roman" w:hAnsi="Times New Roman"/>
      <w:color w:val="0000FF"/>
      <w:sz w:val="20"/>
      <w:u w:val="single"/>
    </w:rPr>
  </w:style>
  <w:style w:type="paragraph" w:customStyle="1" w:styleId="Footnote">
    <w:name w:val="Footnote"/>
    <w:basedOn w:val="a0"/>
    <w:link w:val="Footnote1"/>
    <w:rsid w:val="00754918"/>
    <w:pPr>
      <w:widowControl w:val="0"/>
    </w:pPr>
    <w:rPr>
      <w:rFonts w:ascii="Arial" w:hAnsi="Arial"/>
      <w:lang w:val="x-none" w:eastAsia="x-none"/>
    </w:rPr>
  </w:style>
  <w:style w:type="character" w:customStyle="1" w:styleId="Footnote1">
    <w:name w:val="Footnote1"/>
    <w:link w:val="Footnote"/>
    <w:locked/>
    <w:rsid w:val="00754918"/>
    <w:rPr>
      <w:rFonts w:ascii="Arial" w:hAnsi="Arial"/>
      <w:lang w:val="x-none" w:eastAsia="x-none"/>
    </w:rPr>
  </w:style>
  <w:style w:type="paragraph" w:styleId="1fb">
    <w:name w:val="toc 1"/>
    <w:basedOn w:val="a0"/>
    <w:next w:val="a0"/>
    <w:link w:val="1fc"/>
    <w:rsid w:val="00754918"/>
    <w:pPr>
      <w:spacing w:after="200" w:line="276" w:lineRule="auto"/>
    </w:pPr>
    <w:rPr>
      <w:rFonts w:ascii="XO Thames" w:hAnsi="XO Thames"/>
      <w:b/>
      <w:lang w:val="x-none" w:eastAsia="x-none"/>
    </w:rPr>
  </w:style>
  <w:style w:type="character" w:customStyle="1" w:styleId="1fc">
    <w:name w:val="Оглавление 1 Знак"/>
    <w:link w:val="1fb"/>
    <w:locked/>
    <w:rsid w:val="00754918"/>
    <w:rPr>
      <w:rFonts w:ascii="XO Thames" w:hAnsi="XO Thames"/>
      <w:b/>
      <w:lang w:val="x-none" w:eastAsia="x-none"/>
    </w:rPr>
  </w:style>
  <w:style w:type="paragraph" w:customStyle="1" w:styleId="HeaderandFooter">
    <w:name w:val="Header and Footer"/>
    <w:link w:val="HeaderandFooter1"/>
    <w:rsid w:val="00754918"/>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754918"/>
    <w:rPr>
      <w:rFonts w:ascii="XO Thames" w:hAnsi="XO Thames"/>
      <w:color w:val="000000"/>
      <w:sz w:val="22"/>
      <w:szCs w:val="22"/>
    </w:rPr>
  </w:style>
  <w:style w:type="paragraph" w:styleId="92">
    <w:name w:val="toc 9"/>
    <w:basedOn w:val="a0"/>
    <w:next w:val="a0"/>
    <w:link w:val="93"/>
    <w:rsid w:val="00754918"/>
    <w:pPr>
      <w:spacing w:after="200" w:line="276" w:lineRule="auto"/>
      <w:ind w:left="1600"/>
    </w:pPr>
    <w:rPr>
      <w:rFonts w:ascii="Calibri" w:hAnsi="Calibri"/>
      <w:color w:val="000000"/>
      <w:sz w:val="22"/>
      <w:lang w:val="x-none" w:eastAsia="x-none"/>
    </w:rPr>
  </w:style>
  <w:style w:type="character" w:customStyle="1" w:styleId="93">
    <w:name w:val="Оглавление 9 Знак"/>
    <w:link w:val="92"/>
    <w:locked/>
    <w:rsid w:val="00754918"/>
    <w:rPr>
      <w:rFonts w:ascii="Calibri" w:hAnsi="Calibri"/>
      <w:color w:val="000000"/>
      <w:sz w:val="22"/>
      <w:lang w:val="x-none" w:eastAsia="x-none"/>
    </w:rPr>
  </w:style>
  <w:style w:type="paragraph" w:styleId="85">
    <w:name w:val="toc 8"/>
    <w:basedOn w:val="a0"/>
    <w:next w:val="a0"/>
    <w:link w:val="86"/>
    <w:rsid w:val="00754918"/>
    <w:pPr>
      <w:spacing w:after="200" w:line="276" w:lineRule="auto"/>
      <w:ind w:left="1400"/>
    </w:pPr>
    <w:rPr>
      <w:rFonts w:ascii="Calibri" w:hAnsi="Calibri"/>
      <w:color w:val="000000"/>
      <w:sz w:val="22"/>
      <w:lang w:val="x-none" w:eastAsia="x-none"/>
    </w:rPr>
  </w:style>
  <w:style w:type="character" w:customStyle="1" w:styleId="86">
    <w:name w:val="Оглавление 8 Знак"/>
    <w:link w:val="85"/>
    <w:locked/>
    <w:rsid w:val="00754918"/>
    <w:rPr>
      <w:rFonts w:ascii="Calibri" w:hAnsi="Calibri"/>
      <w:color w:val="000000"/>
      <w:sz w:val="22"/>
      <w:lang w:val="x-none" w:eastAsia="x-none"/>
    </w:rPr>
  </w:style>
  <w:style w:type="character" w:customStyle="1" w:styleId="ConsPlusNonformat1">
    <w:name w:val="ConsPlusNonformat1"/>
    <w:link w:val="ConsPlusNonformat"/>
    <w:locked/>
    <w:rsid w:val="00754918"/>
    <w:rPr>
      <w:rFonts w:ascii="Courier New" w:hAnsi="Courier New" w:cs="Courier New"/>
    </w:rPr>
  </w:style>
  <w:style w:type="paragraph" w:styleId="53">
    <w:name w:val="toc 5"/>
    <w:basedOn w:val="a0"/>
    <w:next w:val="a0"/>
    <w:link w:val="54"/>
    <w:rsid w:val="00754918"/>
    <w:pPr>
      <w:spacing w:after="200" w:line="276" w:lineRule="auto"/>
      <w:ind w:left="800"/>
    </w:pPr>
    <w:rPr>
      <w:rFonts w:ascii="Calibri" w:hAnsi="Calibri"/>
      <w:color w:val="000000"/>
      <w:sz w:val="22"/>
      <w:lang w:val="x-none" w:eastAsia="x-none"/>
    </w:rPr>
  </w:style>
  <w:style w:type="character" w:customStyle="1" w:styleId="54">
    <w:name w:val="Оглавление 5 Знак"/>
    <w:link w:val="53"/>
    <w:locked/>
    <w:rsid w:val="00754918"/>
    <w:rPr>
      <w:rFonts w:ascii="Calibri" w:hAnsi="Calibri"/>
      <w:color w:val="000000"/>
      <w:sz w:val="22"/>
      <w:lang w:val="x-none" w:eastAsia="x-none"/>
    </w:rPr>
  </w:style>
  <w:style w:type="character" w:customStyle="1" w:styleId="ConsPlusCell1">
    <w:name w:val="ConsPlusCell1"/>
    <w:link w:val="ConsPlusCell"/>
    <w:locked/>
    <w:rsid w:val="00754918"/>
    <w:rPr>
      <w:rFonts w:ascii="Arial" w:hAnsi="Arial" w:cs="Arial"/>
    </w:rPr>
  </w:style>
  <w:style w:type="character" w:customStyle="1" w:styleId="aff">
    <w:name w:val="Подзаголовок Знак"/>
    <w:link w:val="afe"/>
    <w:uiPriority w:val="11"/>
    <w:rsid w:val="00754918"/>
    <w:rPr>
      <w:sz w:val="28"/>
      <w:szCs w:val="24"/>
    </w:rPr>
  </w:style>
  <w:style w:type="paragraph" w:customStyle="1" w:styleId="toc10">
    <w:name w:val="toc 10"/>
    <w:next w:val="a0"/>
    <w:link w:val="toc101"/>
    <w:rsid w:val="00754918"/>
    <w:pPr>
      <w:spacing w:after="200" w:line="276" w:lineRule="auto"/>
      <w:ind w:left="1800"/>
    </w:pPr>
    <w:rPr>
      <w:rFonts w:ascii="Calibri" w:hAnsi="Calibri"/>
      <w:color w:val="000000"/>
      <w:sz w:val="22"/>
    </w:rPr>
  </w:style>
  <w:style w:type="character" w:customStyle="1" w:styleId="toc101">
    <w:name w:val="toc 101"/>
    <w:link w:val="toc10"/>
    <w:locked/>
    <w:rsid w:val="00754918"/>
    <w:rPr>
      <w:rFonts w:ascii="Calibri" w:hAnsi="Calibri"/>
      <w:color w:val="000000"/>
      <w:sz w:val="22"/>
    </w:rPr>
  </w:style>
  <w:style w:type="character" w:customStyle="1" w:styleId="ConsPlusTitle1">
    <w:name w:val="ConsPlusTitle1"/>
    <w:link w:val="ConsPlusTitle"/>
    <w:locked/>
    <w:rsid w:val="00754918"/>
    <w:rPr>
      <w:rFonts w:ascii="Arial" w:hAnsi="Arial" w:cs="Arial"/>
      <w:b/>
      <w:bCs/>
    </w:rPr>
  </w:style>
  <w:style w:type="character" w:customStyle="1" w:styleId="UnresolvedMention">
    <w:name w:val="Unresolved Mention"/>
    <w:uiPriority w:val="99"/>
    <w:semiHidden/>
    <w:unhideWhenUsed/>
    <w:rsid w:val="00754918"/>
    <w:rPr>
      <w:rFonts w:cs="Times New Roman"/>
      <w:color w:val="605E5C"/>
      <w:shd w:val="clear" w:color="auto" w:fill="E1DFDD"/>
    </w:rPr>
  </w:style>
  <w:style w:type="paragraph" w:customStyle="1" w:styleId="msoheadermrcssattr">
    <w:name w:val="msoheader_mr_css_attr"/>
    <w:basedOn w:val="a0"/>
    <w:rsid w:val="0075491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8399148">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7327651">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6108162">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3338305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998858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69478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66047888">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5143760">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19928647">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66696141">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77386083">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46990105">
      <w:bodyDiv w:val="1"/>
      <w:marLeft w:val="0"/>
      <w:marRight w:val="0"/>
      <w:marTop w:val="0"/>
      <w:marBottom w:val="0"/>
      <w:divBdr>
        <w:top w:val="none" w:sz="0" w:space="0" w:color="auto"/>
        <w:left w:val="none" w:sz="0" w:space="0" w:color="auto"/>
        <w:bottom w:val="none" w:sz="0" w:space="0" w:color="auto"/>
        <w:right w:val="none" w:sz="0" w:space="0" w:color="auto"/>
      </w:divBdr>
    </w:div>
    <w:div w:id="848174525">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1963661">
      <w:bodyDiv w:val="1"/>
      <w:marLeft w:val="0"/>
      <w:marRight w:val="0"/>
      <w:marTop w:val="0"/>
      <w:marBottom w:val="0"/>
      <w:divBdr>
        <w:top w:val="none" w:sz="0" w:space="0" w:color="auto"/>
        <w:left w:val="none" w:sz="0" w:space="0" w:color="auto"/>
        <w:bottom w:val="none" w:sz="0" w:space="0" w:color="auto"/>
        <w:right w:val="none" w:sz="0" w:space="0" w:color="auto"/>
      </w:divBdr>
    </w:div>
    <w:div w:id="972639709">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2560697">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37196442">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2735165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25292104">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7954514">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93893070">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5199045">
      <w:bodyDiv w:val="1"/>
      <w:marLeft w:val="0"/>
      <w:marRight w:val="0"/>
      <w:marTop w:val="0"/>
      <w:marBottom w:val="0"/>
      <w:divBdr>
        <w:top w:val="none" w:sz="0" w:space="0" w:color="auto"/>
        <w:left w:val="none" w:sz="0" w:space="0" w:color="auto"/>
        <w:bottom w:val="none" w:sz="0" w:space="0" w:color="auto"/>
        <w:right w:val="none" w:sz="0" w:space="0" w:color="auto"/>
      </w:divBdr>
    </w:div>
    <w:div w:id="1420903639">
      <w:bodyDiv w:val="1"/>
      <w:marLeft w:val="0"/>
      <w:marRight w:val="0"/>
      <w:marTop w:val="0"/>
      <w:marBottom w:val="0"/>
      <w:divBdr>
        <w:top w:val="none" w:sz="0" w:space="0" w:color="auto"/>
        <w:left w:val="none" w:sz="0" w:space="0" w:color="auto"/>
        <w:bottom w:val="none" w:sz="0" w:space="0" w:color="auto"/>
        <w:right w:val="none" w:sz="0" w:space="0" w:color="auto"/>
      </w:divBdr>
    </w:div>
    <w:div w:id="143636317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36114495">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66084715">
      <w:bodyDiv w:val="1"/>
      <w:marLeft w:val="0"/>
      <w:marRight w:val="0"/>
      <w:marTop w:val="0"/>
      <w:marBottom w:val="0"/>
      <w:divBdr>
        <w:top w:val="none" w:sz="0" w:space="0" w:color="auto"/>
        <w:left w:val="none" w:sz="0" w:space="0" w:color="auto"/>
        <w:bottom w:val="none" w:sz="0" w:space="0" w:color="auto"/>
        <w:right w:val="none" w:sz="0" w:space="0" w:color="auto"/>
      </w:divBdr>
    </w:div>
    <w:div w:id="167746387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718121543">
      <w:bodyDiv w:val="1"/>
      <w:marLeft w:val="0"/>
      <w:marRight w:val="0"/>
      <w:marTop w:val="0"/>
      <w:marBottom w:val="0"/>
      <w:divBdr>
        <w:top w:val="none" w:sz="0" w:space="0" w:color="auto"/>
        <w:left w:val="none" w:sz="0" w:space="0" w:color="auto"/>
        <w:bottom w:val="none" w:sz="0" w:space="0" w:color="auto"/>
        <w:right w:val="none" w:sz="0" w:space="0" w:color="auto"/>
      </w:divBdr>
    </w:div>
    <w:div w:id="1734573302">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38943152">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4123815">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983291">
      <w:bodyDiv w:val="1"/>
      <w:marLeft w:val="0"/>
      <w:marRight w:val="0"/>
      <w:marTop w:val="0"/>
      <w:marBottom w:val="0"/>
      <w:divBdr>
        <w:top w:val="none" w:sz="0" w:space="0" w:color="auto"/>
        <w:left w:val="none" w:sz="0" w:space="0" w:color="auto"/>
        <w:bottom w:val="none" w:sz="0" w:space="0" w:color="auto"/>
        <w:right w:val="none" w:sz="0" w:space="0" w:color="auto"/>
      </w:divBdr>
    </w:div>
    <w:div w:id="188575644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44723624">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94676303">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4914422">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1.doc"/><Relationship Id="rId1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hyperlink" Target="consultantplus://offline/ref=176923FAB863A4C98807594DEB28D7B584908B5FB1A28C9FDE44BBC16100CFA6F926E59E29B06F2294D6112762FB2C6143467A2C60D1A08Ae0ABN" TargetMode="External"/><Relationship Id="rId25" Type="http://schemas.openxmlformats.org/officeDocument/2006/relationships/hyperlink" Target="http://www.yugudyag.ru" TargetMode="External"/><Relationship Id="rId2" Type="http://schemas.openxmlformats.org/officeDocument/2006/relationships/numbering" Target="numbering.xml"/><Relationship Id="rId16" Type="http://schemas.openxmlformats.org/officeDocument/2006/relationships/hyperlink" Target="consultantplus://offline/ref=5E6A5980DDC49DEF879D2EC1F223EBC9DB01A1693AC1EF7FF63C704701E48CD1DE1B2C709B4C735C6643BD95F3420E3B41FAB0A6E5258E6Cl8RFI" TargetMode="External"/><Relationship Id="rId20" Type="http://schemas.openxmlformats.org/officeDocument/2006/relationships/hyperlink" Target="../../../../../&#1040;&#1083;&#1080;&#1077;&#1074;&#1099;/Desktop/&#1091;&#1090;&#1074;.%20&#1087;&#1088;&#1086;&#1075;&#1088;.%20&#1077;&#1084;&#1074;&#1072;,%20&#1082;&#1086;&#1088;.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Microsoft_Word_97_-_2003_Document2.doc"/><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C0D-55B3-477C-91A2-32886404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18200</Words>
  <Characters>103746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121703</CharactersWithSpaces>
  <SharedDoc>false</SharedDoc>
  <HLinks>
    <vt:vector size="36" baseType="variant">
      <vt:variant>
        <vt:i4>7012412</vt:i4>
      </vt:variant>
      <vt:variant>
        <vt:i4>36</vt:i4>
      </vt:variant>
      <vt:variant>
        <vt:i4>0</vt:i4>
      </vt:variant>
      <vt:variant>
        <vt:i4>5</vt:i4>
      </vt:variant>
      <vt:variant>
        <vt:lpwstr>http://www.yugudyag.ru/</vt:lpwstr>
      </vt:variant>
      <vt:variant>
        <vt:lpwstr/>
      </vt:variant>
      <vt:variant>
        <vt:i4>7078998</vt:i4>
      </vt:variant>
      <vt:variant>
        <vt:i4>30</vt:i4>
      </vt:variant>
      <vt:variant>
        <vt:i4>0</vt:i4>
      </vt:variant>
      <vt:variant>
        <vt:i4>5</vt:i4>
      </vt:variant>
      <vt:variant>
        <vt:lpwstr>G:\Алиевы\Desktop\утв. прогр. емва, кор.doc</vt:lpwstr>
      </vt:variant>
      <vt:variant>
        <vt:lpwstr>Par29</vt:lpwstr>
      </vt:variant>
      <vt:variant>
        <vt:i4>70058072</vt:i4>
      </vt:variant>
      <vt:variant>
        <vt:i4>24</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21</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18</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15</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AlpUfa1</cp:lastModifiedBy>
  <cp:revision>2</cp:revision>
  <cp:lastPrinted>2022-04-11T11:50:00Z</cp:lastPrinted>
  <dcterms:created xsi:type="dcterms:W3CDTF">2023-03-06T06:59:00Z</dcterms:created>
  <dcterms:modified xsi:type="dcterms:W3CDTF">2023-03-06T06:59:00Z</dcterms:modified>
</cp:coreProperties>
</file>