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lang w:val="en-US"/>
        </w:rPr>
        <w:t>X</w:t>
      </w:r>
      <w:r w:rsidR="00EA0216">
        <w:rPr>
          <w:b/>
          <w:lang w:val="en-US"/>
        </w:rPr>
        <w:t>V</w:t>
      </w:r>
      <w:r w:rsidR="002E224B" w:rsidRPr="002E224B">
        <w:rPr>
          <w:b/>
          <w:lang w:val="en-US"/>
        </w:rPr>
        <w:t>III</w:t>
      </w:r>
      <w:r w:rsidR="00842CBE">
        <w:rPr>
          <w:b/>
        </w:rPr>
        <w:t xml:space="preserve"> </w:t>
      </w:r>
      <w:r>
        <w:rPr>
          <w:b/>
          <w:sz w:val="24"/>
          <w:szCs w:val="24"/>
        </w:rPr>
        <w:t>заседание</w:t>
      </w:r>
      <w:r w:rsidR="002E22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8329FF" w:rsidRDefault="00CB73DE" w:rsidP="008329FF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10 апреля</w:t>
      </w:r>
      <w:r w:rsidR="00EA0216">
        <w:rPr>
          <w:b w:val="0"/>
          <w:szCs w:val="28"/>
          <w:u w:val="single"/>
        </w:rPr>
        <w:t xml:space="preserve"> </w:t>
      </w:r>
      <w:r w:rsidR="008329FF">
        <w:rPr>
          <w:b w:val="0"/>
          <w:szCs w:val="28"/>
          <w:u w:val="single"/>
        </w:rPr>
        <w:t>201</w:t>
      </w:r>
      <w:r w:rsidR="00842CBE">
        <w:rPr>
          <w:b w:val="0"/>
          <w:szCs w:val="28"/>
          <w:u w:val="single"/>
        </w:rPr>
        <w:t>4</w:t>
      </w:r>
      <w:r w:rsidR="008329FF">
        <w:rPr>
          <w:b w:val="0"/>
          <w:szCs w:val="28"/>
          <w:u w:val="single"/>
        </w:rPr>
        <w:t xml:space="preserve"> года   № </w:t>
      </w:r>
      <w:r w:rsidR="008329FF">
        <w:rPr>
          <w:b w:val="0"/>
          <w:szCs w:val="28"/>
          <w:u w:val="single"/>
          <w:lang w:val="en-US"/>
        </w:rPr>
        <w:t>III</w:t>
      </w:r>
      <w:r w:rsidR="008329FF">
        <w:rPr>
          <w:b w:val="0"/>
          <w:szCs w:val="28"/>
          <w:u w:val="single"/>
        </w:rPr>
        <w:t>-1</w:t>
      </w:r>
      <w:r>
        <w:rPr>
          <w:b w:val="0"/>
          <w:szCs w:val="28"/>
          <w:u w:val="single"/>
        </w:rPr>
        <w:t>8</w:t>
      </w:r>
      <w:r w:rsidR="00A355D6">
        <w:rPr>
          <w:b w:val="0"/>
          <w:szCs w:val="28"/>
          <w:u w:val="single"/>
        </w:rPr>
        <w:t>/</w:t>
      </w:r>
      <w:r w:rsidR="006D3773">
        <w:rPr>
          <w:b w:val="0"/>
          <w:szCs w:val="28"/>
          <w:u w:val="single"/>
        </w:rPr>
        <w:t>67</w:t>
      </w:r>
    </w:p>
    <w:p w:rsidR="008329FF" w:rsidRDefault="008329FF" w:rsidP="008329FF">
      <w:pPr>
        <w:rPr>
          <w:sz w:val="18"/>
          <w:szCs w:val="18"/>
        </w:rPr>
      </w:pPr>
      <w:r>
        <w:rPr>
          <w:sz w:val="18"/>
          <w:szCs w:val="18"/>
        </w:rPr>
        <w:t>пст.ЮгыдъягУсть-Куломский район, Республика Коми</w:t>
      </w:r>
    </w:p>
    <w:p w:rsidR="00F02518" w:rsidRDefault="00F02518" w:rsidP="00F02518">
      <w:pPr>
        <w:jc w:val="center"/>
        <w:rPr>
          <w:b/>
          <w:szCs w:val="28"/>
        </w:rPr>
      </w:pPr>
    </w:p>
    <w:p w:rsidR="005E3887" w:rsidRPr="003613E9" w:rsidRDefault="005E3887" w:rsidP="003613E9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613E9">
        <w:rPr>
          <w:b/>
          <w:sz w:val="28"/>
          <w:szCs w:val="28"/>
        </w:rPr>
        <w:t>Об утверждении Положения о муниципальном жилищном контроле на территории   сельского поселения «Югыдъяг»</w:t>
      </w:r>
    </w:p>
    <w:p w:rsidR="003613E9" w:rsidRPr="003613E9" w:rsidRDefault="005E3887" w:rsidP="003613E9">
      <w:pPr>
        <w:shd w:val="clear" w:color="auto" w:fill="FFFFFF"/>
        <w:ind w:firstLine="85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</w:t>
      </w:r>
      <w:r w:rsidR="00285EFB" w:rsidRPr="003613E9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  сельского поселения «Югыдъяг», Совет депутатов   сельского поселения «Югыдъяг»</w:t>
      </w:r>
      <w:r w:rsidR="003613E9" w:rsidRPr="003613E9">
        <w:rPr>
          <w:sz w:val="28"/>
          <w:szCs w:val="28"/>
        </w:rPr>
        <w:t xml:space="preserve"> решил</w:t>
      </w:r>
      <w:r w:rsidR="00285EFB" w:rsidRPr="003613E9">
        <w:rPr>
          <w:sz w:val="28"/>
          <w:szCs w:val="28"/>
        </w:rPr>
        <w:t>:</w:t>
      </w:r>
    </w:p>
    <w:p w:rsidR="003613E9" w:rsidRDefault="00285EFB" w:rsidP="003613E9">
      <w:pPr>
        <w:shd w:val="clear" w:color="auto" w:fill="FFFFFF"/>
        <w:ind w:firstLine="85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1. Утвердить Положение о муниципальном жилищном контроле на территории   сельского поселения «Югыдъяг» согласно приложению к настоящему решению.</w:t>
      </w:r>
    </w:p>
    <w:p w:rsidR="003613E9" w:rsidRDefault="003613E9" w:rsidP="003613E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«Югыдъяг».</w:t>
      </w:r>
    </w:p>
    <w:p w:rsidR="00CB73DE" w:rsidRPr="00CB73DE" w:rsidRDefault="00CB73DE" w:rsidP="003613E9">
      <w:pPr>
        <w:jc w:val="center"/>
        <w:rPr>
          <w:b/>
          <w:sz w:val="28"/>
          <w:szCs w:val="28"/>
        </w:rPr>
      </w:pPr>
    </w:p>
    <w:p w:rsidR="006F6835" w:rsidRPr="006F6835" w:rsidRDefault="006F6835" w:rsidP="003613E9">
      <w:pPr>
        <w:shd w:val="clear" w:color="auto" w:fill="FFFFFF"/>
        <w:rPr>
          <w:sz w:val="28"/>
          <w:szCs w:val="28"/>
        </w:rPr>
      </w:pPr>
      <w:r w:rsidRPr="006F6835">
        <w:rPr>
          <w:sz w:val="28"/>
          <w:szCs w:val="28"/>
        </w:rPr>
        <w:t>Глава сельского поселения «Югыдъяг» -</w:t>
      </w:r>
    </w:p>
    <w:p w:rsidR="00F02518" w:rsidRDefault="006F6835" w:rsidP="003613E9">
      <w:pPr>
        <w:rPr>
          <w:sz w:val="28"/>
          <w:szCs w:val="28"/>
        </w:rPr>
      </w:pPr>
      <w:r w:rsidRPr="006F6835">
        <w:rPr>
          <w:sz w:val="28"/>
          <w:szCs w:val="28"/>
        </w:rPr>
        <w:t>Председатель Совета поселения                                                  В.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И.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Ау</w:t>
      </w:r>
    </w:p>
    <w:p w:rsidR="00F02518" w:rsidRDefault="00F02518" w:rsidP="003613E9">
      <w:pPr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285EFB" w:rsidRPr="003613E9" w:rsidRDefault="00285EFB" w:rsidP="003613E9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Приложение</w:t>
      </w:r>
      <w:r w:rsidR="003613E9" w:rsidRPr="003613E9">
        <w:rPr>
          <w:sz w:val="28"/>
          <w:szCs w:val="28"/>
        </w:rPr>
        <w:t xml:space="preserve"> </w:t>
      </w:r>
      <w:r w:rsidRPr="003613E9">
        <w:rPr>
          <w:sz w:val="28"/>
          <w:szCs w:val="28"/>
        </w:rPr>
        <w:t>к решению Совета   сельского поселения «Югыдъяг»</w:t>
      </w:r>
    </w:p>
    <w:p w:rsidR="00285EFB" w:rsidRPr="003613E9" w:rsidRDefault="00285EFB" w:rsidP="003613E9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 xml:space="preserve">от </w:t>
      </w:r>
      <w:r w:rsidR="003613E9" w:rsidRPr="003613E9">
        <w:rPr>
          <w:sz w:val="28"/>
          <w:szCs w:val="28"/>
        </w:rPr>
        <w:t xml:space="preserve">10 апреля 2014г. </w:t>
      </w:r>
      <w:r w:rsidRPr="003613E9">
        <w:rPr>
          <w:sz w:val="28"/>
          <w:szCs w:val="28"/>
        </w:rPr>
        <w:t xml:space="preserve"> № </w:t>
      </w:r>
      <w:r w:rsidR="003613E9" w:rsidRPr="003613E9">
        <w:rPr>
          <w:sz w:val="28"/>
          <w:szCs w:val="28"/>
          <w:lang w:val="en-US"/>
        </w:rPr>
        <w:t>III</w:t>
      </w:r>
      <w:r w:rsidR="003613E9" w:rsidRPr="003613E9">
        <w:rPr>
          <w:sz w:val="28"/>
          <w:szCs w:val="28"/>
        </w:rPr>
        <w:t>-18/</w:t>
      </w:r>
      <w:r w:rsidR="006D3773">
        <w:rPr>
          <w:b/>
          <w:sz w:val="28"/>
          <w:szCs w:val="28"/>
        </w:rPr>
        <w:t>67</w:t>
      </w:r>
    </w:p>
    <w:p w:rsidR="00285EFB" w:rsidRPr="003613E9" w:rsidRDefault="00285EFB" w:rsidP="003613E9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center"/>
        <w:rPr>
          <w:b/>
          <w:sz w:val="28"/>
          <w:szCs w:val="28"/>
        </w:rPr>
      </w:pPr>
      <w:r w:rsidRPr="003613E9">
        <w:rPr>
          <w:b/>
          <w:sz w:val="28"/>
          <w:szCs w:val="28"/>
        </w:rPr>
        <w:t>ПОЛОЖЕНИЕ</w:t>
      </w:r>
    </w:p>
    <w:p w:rsidR="00285EFB" w:rsidRPr="003613E9" w:rsidRDefault="00285EFB" w:rsidP="00584E7D">
      <w:pPr>
        <w:shd w:val="clear" w:color="auto" w:fill="FFFFFF"/>
        <w:jc w:val="center"/>
        <w:rPr>
          <w:b/>
          <w:sz w:val="28"/>
          <w:szCs w:val="28"/>
        </w:rPr>
      </w:pPr>
      <w:r w:rsidRPr="003613E9">
        <w:rPr>
          <w:b/>
          <w:sz w:val="28"/>
          <w:szCs w:val="28"/>
        </w:rPr>
        <w:t>о муниципальном жилищном контроле на территории   сельского поселения «Югыдъяг»</w:t>
      </w:r>
    </w:p>
    <w:p w:rsidR="00285EFB" w:rsidRPr="002E224B" w:rsidRDefault="00285EFB" w:rsidP="003613E9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3613E9">
        <w:rPr>
          <w:b/>
          <w:sz w:val="28"/>
          <w:szCs w:val="28"/>
        </w:rPr>
        <w:t xml:space="preserve">1. </w:t>
      </w:r>
      <w:r w:rsidRPr="002E224B">
        <w:rPr>
          <w:sz w:val="28"/>
          <w:szCs w:val="28"/>
        </w:rPr>
        <w:t>Общие положения </w:t>
      </w:r>
    </w:p>
    <w:p w:rsidR="003613E9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1.1. Настоящее Положение разработано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 сельского поселения «Югыдъяг» и устанавливает порядок осуществления муниципального жилищного контроля на территории   сельского поселения «Югыдъяг</w:t>
      </w:r>
      <w:r w:rsidR="003613E9" w:rsidRPr="002E224B">
        <w:rPr>
          <w:sz w:val="28"/>
          <w:szCs w:val="28"/>
        </w:rPr>
        <w:t>»( далее – сельское поселение).</w:t>
      </w:r>
    </w:p>
    <w:p w:rsidR="00584E7D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 1.3. Муниципальный жилищный контроль на территории  сельского поселения «Югыдъяг»  осуществляется администрацией   сельского поселения «Югыдъяг» и уполномоченными ею органами и должностными лицами.</w:t>
      </w:r>
    </w:p>
    <w:p w:rsidR="00285EFB" w:rsidRPr="002E224B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2E224B">
        <w:rPr>
          <w:sz w:val="28"/>
          <w:szCs w:val="28"/>
        </w:rPr>
        <w:t>2. Цель муниципального жилищного контроля</w:t>
      </w:r>
    </w:p>
    <w:p w:rsidR="00584E7D" w:rsidRPr="002E224B" w:rsidRDefault="00584E7D" w:rsidP="00584E7D">
      <w:pPr>
        <w:shd w:val="clear" w:color="auto" w:fill="FFFFFF"/>
        <w:jc w:val="center"/>
        <w:rPr>
          <w:sz w:val="28"/>
          <w:szCs w:val="28"/>
        </w:rPr>
      </w:pP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 2.1. 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</w:t>
      </w:r>
      <w:r w:rsidRPr="002E224B">
        <w:rPr>
          <w:sz w:val="28"/>
          <w:szCs w:val="28"/>
        </w:rPr>
        <w:lastRenderedPageBreak/>
        <w:t>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 </w:t>
      </w:r>
    </w:p>
    <w:p w:rsidR="00285EFB" w:rsidRPr="002E224B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2E224B">
        <w:rPr>
          <w:sz w:val="28"/>
          <w:szCs w:val="28"/>
        </w:rPr>
        <w:t>3. Формы осуществления муниципального жилищного контроля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 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3.1.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4E7D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3.2. Плановые проверки проводятся на основании ежегодного плана проверок, утверждаемого Главой  сельского поселения, не чаще чем один раз в три года.        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2) цель и основание проведения каждой плановой проверки;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3) дата и сроки проведения каждой плановой проверки;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4) наименование органа муниципального контроля, осуществляющего плановую проверку.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lastRenderedPageBreak/>
        <w:t>2) окончания проведения последней плановой проверки юридического лица, индивидуального предпринимателя.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3.5.  Основанием для проведения внеплановой проверки наряду с основаниями, указанными в </w:t>
      </w:r>
      <w:hyperlink r:id="rId7" w:history="1">
        <w:r w:rsidRPr="002E224B">
          <w:rPr>
            <w:sz w:val="28"/>
            <w:szCs w:val="28"/>
            <w:u w:val="single"/>
          </w:rPr>
          <w:t>части 2 статьи 10</w:t>
        </w:r>
      </w:hyperlink>
      <w:r w:rsidRPr="002E224B">
        <w:rPr>
          <w:sz w:val="28"/>
          <w:szCs w:val="28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 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3.6. Проверки, предусмотренные пунктами 3.2., 3.4., 3.5. настоящего Положения, осуществляются на основании распоряжения администрации   сельского поселения о проведении проверки.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3.7.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3.8. В случае выявления административного правонарушения или нарушений требований жилищного </w:t>
      </w:r>
      <w:hyperlink r:id="rId8" w:history="1">
        <w:r w:rsidRPr="002E224B">
          <w:rPr>
            <w:sz w:val="28"/>
            <w:szCs w:val="28"/>
            <w:u w:val="single"/>
          </w:rPr>
          <w:t>законодательства</w:t>
        </w:r>
      </w:hyperlink>
      <w:r w:rsidRPr="002E224B">
        <w:rPr>
          <w:sz w:val="28"/>
          <w:szCs w:val="28"/>
        </w:rPr>
        <w:t> по вопросам, входящим в компетенцию администрации сельского поселения,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</w:p>
    <w:p w:rsidR="00584E7D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lastRenderedPageBreak/>
        <w:t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285EFB" w:rsidRPr="002E224B" w:rsidRDefault="00584E7D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</w:t>
      </w:r>
      <w:r w:rsidR="00285EFB" w:rsidRPr="002E224B">
        <w:rPr>
          <w:sz w:val="28"/>
          <w:szCs w:val="28"/>
        </w:rPr>
        <w:t>3.10. 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Горского сельского поселения,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 их подписи.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3.11. 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  сельского поселения,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bCs/>
          <w:sz w:val="28"/>
          <w:szCs w:val="28"/>
        </w:rPr>
        <w:t> </w:t>
      </w:r>
    </w:p>
    <w:p w:rsidR="00285EFB" w:rsidRPr="002E224B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2E224B">
        <w:rPr>
          <w:sz w:val="28"/>
          <w:szCs w:val="28"/>
        </w:rPr>
        <w:t>4. Полномочия органов жилищного контроля,</w:t>
      </w:r>
    </w:p>
    <w:p w:rsidR="00285EFB" w:rsidRPr="002E224B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2E224B">
        <w:rPr>
          <w:sz w:val="28"/>
          <w:szCs w:val="28"/>
        </w:rPr>
        <w:t>должностных лиц, осуществляющих муниципальный жилищный контроль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 </w:t>
      </w:r>
    </w:p>
    <w:p w:rsidR="00584E7D" w:rsidRPr="002E224B" w:rsidRDefault="00584E7D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</w:t>
      </w:r>
      <w:r w:rsidR="00285EFB" w:rsidRPr="002E224B">
        <w:rPr>
          <w:sz w:val="28"/>
          <w:szCs w:val="28"/>
        </w:rPr>
        <w:t>4.1. Должностные лица уполномоченного органа местного самоуправления, осуществляющие муниципальный жилищный контроль в пределах предоставленных полномочий имеют право: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     </w:t>
      </w:r>
      <w:r w:rsidR="00584E7D" w:rsidRPr="002E224B">
        <w:rPr>
          <w:sz w:val="28"/>
          <w:szCs w:val="28"/>
        </w:rPr>
        <w:t xml:space="preserve">      </w:t>
      </w:r>
      <w:r w:rsidRPr="002E224B">
        <w:rPr>
          <w:sz w:val="28"/>
          <w:szCs w:val="28"/>
        </w:rPr>
        <w:t xml:space="preserve"> 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</w:t>
      </w:r>
      <w:r w:rsidRPr="002E224B">
        <w:rPr>
          <w:sz w:val="28"/>
          <w:szCs w:val="28"/>
        </w:rPr>
        <w:lastRenderedPageBreak/>
        <w:t>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Жилищным кодексом, правомерность утверждения условий этого договора и его заключения;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      </w:t>
      </w:r>
      <w:r w:rsidR="00584E7D" w:rsidRPr="002E224B">
        <w:rPr>
          <w:sz w:val="28"/>
          <w:szCs w:val="28"/>
        </w:rPr>
        <w:t xml:space="preserve">  </w:t>
      </w:r>
      <w:r w:rsidRPr="002E224B">
        <w:rPr>
          <w:sz w:val="28"/>
          <w:szCs w:val="28"/>
        </w:rPr>
        <w:t xml:space="preserve">  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584E7D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    </w:t>
      </w:r>
      <w:r w:rsidR="00584E7D" w:rsidRPr="002E224B">
        <w:rPr>
          <w:sz w:val="28"/>
          <w:szCs w:val="28"/>
        </w:rPr>
        <w:t xml:space="preserve">     </w:t>
      </w:r>
      <w:r w:rsidRPr="002E224B">
        <w:rPr>
          <w:sz w:val="28"/>
          <w:szCs w:val="28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285EFB" w:rsidRPr="002E224B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4.2. Должностные лица уполномоченного органа местного самоуправления, осуществляющие муниципальный жилищный контроль при проведении мероприятий по контролю обязаны:</w:t>
      </w:r>
    </w:p>
    <w:p w:rsidR="00285EFB" w:rsidRPr="002E224B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     </w:t>
      </w:r>
      <w:r w:rsidR="00584E7D" w:rsidRPr="002E224B">
        <w:rPr>
          <w:sz w:val="28"/>
          <w:szCs w:val="28"/>
        </w:rPr>
        <w:t xml:space="preserve">     </w:t>
      </w:r>
      <w:r w:rsidRPr="002E224B">
        <w:rPr>
          <w:sz w:val="28"/>
          <w:szCs w:val="28"/>
        </w:rPr>
        <w:t xml:space="preserve"> а) руководствоваться законами Российской Федерации, законами Республики Коми, Уставом  сельского поселения, настоящим Положением и иными муниципальными правовыми актами;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     </w:t>
      </w:r>
      <w:r w:rsidR="00584E7D" w:rsidRPr="002E224B">
        <w:rPr>
          <w:sz w:val="28"/>
          <w:szCs w:val="28"/>
        </w:rPr>
        <w:t xml:space="preserve">     </w:t>
      </w:r>
      <w:r w:rsidRPr="002E224B">
        <w:rPr>
          <w:sz w:val="28"/>
          <w:szCs w:val="28"/>
        </w:rPr>
        <w:t xml:space="preserve"> б) соблюдать действующее законодательство, п</w:t>
      </w:r>
      <w:r w:rsidRPr="003613E9">
        <w:rPr>
          <w:sz w:val="28"/>
          <w:szCs w:val="28"/>
        </w:rPr>
        <w:t>рава и законные интересы юридических лиц, граждан и индивидуальных предпринимателей;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   </w:t>
      </w:r>
      <w:r w:rsidR="00584E7D">
        <w:rPr>
          <w:sz w:val="28"/>
          <w:szCs w:val="28"/>
        </w:rPr>
        <w:t xml:space="preserve">      </w:t>
      </w:r>
      <w:r w:rsidRPr="003613E9">
        <w:rPr>
          <w:sz w:val="28"/>
          <w:szCs w:val="28"/>
        </w:rPr>
        <w:t xml:space="preserve"> 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   </w:t>
      </w:r>
      <w:r w:rsidR="00584E7D">
        <w:rPr>
          <w:sz w:val="28"/>
          <w:szCs w:val="28"/>
        </w:rPr>
        <w:t xml:space="preserve">       </w:t>
      </w:r>
      <w:r w:rsidRPr="003613E9">
        <w:rPr>
          <w:sz w:val="28"/>
          <w:szCs w:val="28"/>
        </w:rPr>
        <w:t>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285EFB" w:rsidRPr="003613E9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4.3.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за: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    </w:t>
      </w:r>
      <w:r w:rsidR="00584E7D">
        <w:rPr>
          <w:sz w:val="28"/>
          <w:szCs w:val="28"/>
        </w:rPr>
        <w:t xml:space="preserve">      </w:t>
      </w:r>
      <w:r w:rsidRPr="003613E9">
        <w:rPr>
          <w:sz w:val="28"/>
          <w:szCs w:val="28"/>
        </w:rPr>
        <w:t>а) несоблюдение требований законодательства при исполнении служебных обязанностей;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  </w:t>
      </w:r>
      <w:r w:rsidR="00584E7D">
        <w:rPr>
          <w:sz w:val="28"/>
          <w:szCs w:val="28"/>
        </w:rPr>
        <w:t xml:space="preserve">       </w:t>
      </w:r>
      <w:r w:rsidRPr="003613E9">
        <w:rPr>
          <w:sz w:val="28"/>
          <w:szCs w:val="28"/>
        </w:rPr>
        <w:t xml:space="preserve"> б) несоблюдение установленного порядка осуществления муниципального жилищного контроля;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   </w:t>
      </w:r>
      <w:r w:rsidR="00584E7D">
        <w:rPr>
          <w:sz w:val="28"/>
          <w:szCs w:val="28"/>
        </w:rPr>
        <w:t xml:space="preserve">     </w:t>
      </w:r>
      <w:r w:rsidRPr="003613E9">
        <w:rPr>
          <w:sz w:val="28"/>
          <w:szCs w:val="28"/>
        </w:rPr>
        <w:t xml:space="preserve"> </w:t>
      </w:r>
      <w:r w:rsidR="00584E7D">
        <w:rPr>
          <w:sz w:val="28"/>
          <w:szCs w:val="28"/>
        </w:rPr>
        <w:t xml:space="preserve"> </w:t>
      </w:r>
      <w:r w:rsidRPr="003613E9">
        <w:rPr>
          <w:sz w:val="28"/>
          <w:szCs w:val="28"/>
        </w:rPr>
        <w:t>в) непринятие мер по предотвращению и устранению последствий выявленных нарушений жилищного законодательства;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</w:t>
      </w:r>
      <w:r w:rsidR="00584E7D">
        <w:rPr>
          <w:sz w:val="28"/>
          <w:szCs w:val="28"/>
        </w:rPr>
        <w:t xml:space="preserve">     </w:t>
      </w:r>
      <w:r w:rsidRPr="003613E9">
        <w:rPr>
          <w:sz w:val="28"/>
          <w:szCs w:val="28"/>
        </w:rPr>
        <w:t xml:space="preserve">  </w:t>
      </w:r>
      <w:r w:rsidR="00584E7D">
        <w:rPr>
          <w:sz w:val="28"/>
          <w:szCs w:val="28"/>
        </w:rPr>
        <w:t xml:space="preserve"> </w:t>
      </w:r>
      <w:r w:rsidRPr="003613E9">
        <w:rPr>
          <w:sz w:val="28"/>
          <w:szCs w:val="28"/>
        </w:rPr>
        <w:t xml:space="preserve">  г) объективность и достоверность материалов проводимых проверок.</w:t>
      </w:r>
    </w:p>
    <w:p w:rsidR="00584E7D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4.4.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 Республики Коми, осуществляющими региональный государственный жилищный надзор, в порядке, установленном законом Республики Коми.</w:t>
      </w:r>
    </w:p>
    <w:p w:rsidR="00285EFB" w:rsidRPr="003613E9" w:rsidRDefault="00285EFB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 xml:space="preserve"> 4.5.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ответственность.</w:t>
      </w:r>
    </w:p>
    <w:p w:rsidR="00285EFB" w:rsidRPr="003613E9" w:rsidRDefault="00584E7D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EFB" w:rsidRPr="003613E9">
        <w:rPr>
          <w:sz w:val="28"/>
          <w:szCs w:val="28"/>
        </w:rPr>
        <w:t>4.6. Должностные лица уполномоченного органа местного самоуправления, осуществляющие муниципальный жилищный контроль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</w:p>
    <w:p w:rsidR="00285EFB" w:rsidRDefault="00584E7D" w:rsidP="00584E7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EFB" w:rsidRPr="003613E9">
        <w:rPr>
          <w:sz w:val="28"/>
          <w:szCs w:val="28"/>
        </w:rPr>
        <w:t>4.7. 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584E7D" w:rsidRDefault="00584E7D" w:rsidP="00584E7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84E7D" w:rsidRPr="003613E9" w:rsidRDefault="00584E7D" w:rsidP="00584E7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jc w:val="right"/>
        <w:rPr>
          <w:sz w:val="28"/>
          <w:szCs w:val="28"/>
        </w:rPr>
      </w:pPr>
    </w:p>
    <w:p w:rsidR="00285EFB" w:rsidRPr="003613E9" w:rsidRDefault="00285EFB" w:rsidP="00584E7D">
      <w:pPr>
        <w:shd w:val="clear" w:color="auto" w:fill="FFFFFF"/>
        <w:jc w:val="right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 xml:space="preserve">  Приложение 1</w:t>
      </w:r>
    </w:p>
    <w:p w:rsidR="00285EFB" w:rsidRPr="003613E9" w:rsidRDefault="00285EFB" w:rsidP="00584E7D">
      <w:pPr>
        <w:shd w:val="clear" w:color="auto" w:fill="FFFFFF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к Положению</w:t>
      </w:r>
    </w:p>
    <w:p w:rsidR="00285EFB" w:rsidRPr="003613E9" w:rsidRDefault="00285EFB" w:rsidP="00584E7D">
      <w:pPr>
        <w:shd w:val="clear" w:color="auto" w:fill="FFFFFF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о муниципальном жилищном контроле</w:t>
      </w:r>
    </w:p>
    <w:p w:rsidR="00285EFB" w:rsidRPr="003613E9" w:rsidRDefault="00285EFB" w:rsidP="00584E7D">
      <w:pPr>
        <w:shd w:val="clear" w:color="auto" w:fill="FFFFFF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на территории   сельского поселения «Югыдъяг»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АКТ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выявления   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"___" __________ 20__ г.                                                   № 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Время  "____" час. "____" мин.                                                       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Администрация    сельского поселения «Югыдъяг» в лице: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</w:pPr>
      <w:r w:rsidRPr="003613E9">
        <w:t xml:space="preserve">                                                                        (должность, Ф.И.О.)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на основании  распоряжения  администрации   сельского поселения «Югыдъяг» от "__"_____20___г. № ______ с участием: 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(Ф.И.О. лица, принявшего участие)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sz w:val="28"/>
          <w:szCs w:val="28"/>
        </w:rPr>
        <w:t>в присутствии: ____________________________________________________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(Ф.И.О. физического лица)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                          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выявлены в ходе проверки  следующие  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(описание нарушений с указанием конкретной нормы)</w:t>
      </w:r>
    </w:p>
    <w:p w:rsidR="00285EFB" w:rsidRPr="003613E9" w:rsidRDefault="00285EFB" w:rsidP="00584E7D">
      <w:pPr>
        <w:shd w:val="clear" w:color="auto" w:fill="FFFFFF"/>
        <w:jc w:val="center"/>
      </w:pP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С Актом ознакомлен, копию Акта получил_____________________________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(Ф.И.О., подпись, дата)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Пометка об отказе ознакомления с Актом _____________________________</w:t>
      </w:r>
    </w:p>
    <w:p w:rsidR="00285EFB" w:rsidRPr="003613E9" w:rsidRDefault="00285EFB" w:rsidP="00584E7D">
      <w:pPr>
        <w:shd w:val="clear" w:color="auto" w:fill="FFFFFF"/>
      </w:pPr>
      <w:r w:rsidRPr="003613E9">
        <w:rPr>
          <w:sz w:val="28"/>
          <w:szCs w:val="28"/>
        </w:rPr>
        <w:t xml:space="preserve">                                                                               (</w:t>
      </w:r>
      <w:r w:rsidRPr="003613E9">
        <w:t>подпись лица, составившего акт)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При  выявлении нарушения производились: 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(указать действия)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Подпись лица (лиц), составившего Акт 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Пометка об устранении (не устранении) нарушений   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Подпись лица (лиц), составившего Акт  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 xml:space="preserve">                                                                                      (должность, Ф.И.О.)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                                                                                           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                                                                                                 </w:t>
      </w:r>
    </w:p>
    <w:p w:rsidR="00584E7D" w:rsidRDefault="00285EFB" w:rsidP="00584E7D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      </w:t>
      </w: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285EFB" w:rsidP="00584E7D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 xml:space="preserve">   </w:t>
      </w: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584E7D" w:rsidRDefault="00584E7D" w:rsidP="00584E7D">
      <w:pPr>
        <w:shd w:val="clear" w:color="auto" w:fill="FFFFFF"/>
        <w:ind w:left="4395"/>
        <w:jc w:val="right"/>
        <w:rPr>
          <w:sz w:val="28"/>
          <w:szCs w:val="28"/>
        </w:rPr>
      </w:pPr>
    </w:p>
    <w:p w:rsidR="00285EFB" w:rsidRPr="003613E9" w:rsidRDefault="00285EFB" w:rsidP="00584E7D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Приложение 2</w:t>
      </w:r>
    </w:p>
    <w:p w:rsidR="00285EFB" w:rsidRPr="003613E9" w:rsidRDefault="00285EFB" w:rsidP="00584E7D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к Положению</w:t>
      </w:r>
    </w:p>
    <w:p w:rsidR="00285EFB" w:rsidRPr="003613E9" w:rsidRDefault="00285EFB" w:rsidP="00584E7D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о муниципальном жилищном контроле</w:t>
      </w:r>
    </w:p>
    <w:p w:rsidR="00285EFB" w:rsidRPr="003613E9" w:rsidRDefault="00285EFB" w:rsidP="00584E7D">
      <w:pPr>
        <w:shd w:val="clear" w:color="auto" w:fill="FFFFFF"/>
        <w:ind w:left="4395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на территории   сельского поселения «Югыдъяг»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ПРЕДПИСАНИЕ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об устранении  несоответствия жилых помещений муниципального жилищного  фонда установленным санитарным и техническим правилам и нормам, иным требованиям законодательства  на территории    сельского поселения «Югыдъяг»</w:t>
      </w: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  от "__" ____________ 20__ г.                                                 № 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 Время  "____" час. "____" мин.                                                        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Предписание дано 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(Ф.И.О., должность)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на основании Акта выявления  несоответствия жилых помещений муниципального жилищного  фонда установленным санитарным и техническим правилам и нормам, иным требованиям законодательства  на территории    сельского поселения      от «___»________20___ г.  № _____.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С   целью   устранения  выявленных  нарушений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ПРЕДПИСЫВАЮ:</w:t>
      </w:r>
    </w:p>
    <w:p w:rsidR="00285EFB" w:rsidRPr="003613E9" w:rsidRDefault="00285EFB" w:rsidP="00584E7D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sz w:val="28"/>
          <w:szCs w:val="28"/>
        </w:rPr>
        <w:t>__________________________________________________________________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 Ф.И.О. физического лица)</w:t>
      </w:r>
    </w:p>
    <w:p w:rsidR="00285EFB" w:rsidRPr="003613E9" w:rsidRDefault="00285EFB" w:rsidP="00584E7D">
      <w:pPr>
        <w:shd w:val="clear" w:color="auto" w:fill="FFFFFF"/>
        <w:jc w:val="both"/>
      </w:pPr>
      <w:r w:rsidRPr="003613E9"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осуществить следующие мероприятия по устранению выявленных нарушений: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5555"/>
        <w:gridCol w:w="1584"/>
        <w:gridCol w:w="1647"/>
      </w:tblGrid>
      <w:tr w:rsidR="00285EFB" w:rsidRPr="003613E9" w:rsidTr="00C53B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Примечание</w:t>
            </w:r>
          </w:p>
        </w:tc>
      </w:tr>
      <w:tr w:rsidR="00285EFB" w:rsidRPr="003613E9" w:rsidTr="00C53B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</w:tr>
      <w:tr w:rsidR="00285EFB" w:rsidRPr="003613E9" w:rsidTr="00C53B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</w:tr>
      <w:tr w:rsidR="00285EFB" w:rsidRPr="003613E9" w:rsidTr="00C53B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</w:tr>
      <w:tr w:rsidR="00285EFB" w:rsidRPr="003613E9" w:rsidTr="00C53B40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jc w:val="both"/>
              <w:rPr>
                <w:sz w:val="28"/>
                <w:szCs w:val="28"/>
              </w:rPr>
            </w:pPr>
            <w:r w:rsidRPr="003613E9">
              <w:rPr>
                <w:sz w:val="28"/>
                <w:szCs w:val="28"/>
              </w:rPr>
              <w:t> </w:t>
            </w:r>
          </w:p>
        </w:tc>
      </w:tr>
    </w:tbl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О результатах исполнения настоящего предписания сообщить до «____»___________20 ___ г.в Администрацию   сельского поселения «Югыдъяг» по адресу: п.Югыдъяг, ул. Школьная, д. 4, тел. 95-289.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При неисполнении настоящего предписания нарушитель будет привлечен к административной ответственности в соответствии со статьёй 4  областного закона № 791-ОЗ от 01.07.2010 года «Об административных правонарушениях».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Предписание выдал: _______________________________________________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(должность, Ф.И.О., подпись)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584E7D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Предписание получил: _____________________________________________</w:t>
      </w:r>
    </w:p>
    <w:p w:rsidR="00285EFB" w:rsidRPr="003613E9" w:rsidRDefault="00285EFB" w:rsidP="00584E7D">
      <w:pPr>
        <w:shd w:val="clear" w:color="auto" w:fill="FFFFFF"/>
        <w:jc w:val="center"/>
      </w:pPr>
      <w:r w:rsidRPr="003613E9">
        <w:t>(Ф.И.О., подпись, дата)</w:t>
      </w: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ind w:left="4253"/>
        <w:jc w:val="both"/>
        <w:rPr>
          <w:sz w:val="28"/>
          <w:szCs w:val="28"/>
        </w:rPr>
        <w:sectPr w:rsidR="00285EFB" w:rsidRPr="003613E9" w:rsidSect="00285E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EFB" w:rsidRPr="003613E9" w:rsidRDefault="00285EFB" w:rsidP="00285EFB">
      <w:pPr>
        <w:shd w:val="clear" w:color="auto" w:fill="FFFFFF"/>
        <w:ind w:left="4253"/>
        <w:jc w:val="right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 Приложение 3</w:t>
      </w:r>
    </w:p>
    <w:p w:rsidR="00285EFB" w:rsidRPr="003613E9" w:rsidRDefault="00285EFB" w:rsidP="00285EFB">
      <w:pPr>
        <w:shd w:val="clear" w:color="auto" w:fill="FFFFFF"/>
        <w:ind w:left="4253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к Положению</w:t>
      </w:r>
    </w:p>
    <w:p w:rsidR="00285EFB" w:rsidRPr="003613E9" w:rsidRDefault="00285EFB" w:rsidP="00285EFB">
      <w:pPr>
        <w:shd w:val="clear" w:color="auto" w:fill="FFFFFF"/>
        <w:ind w:left="4253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о муниципальном жилищном контроле</w:t>
      </w:r>
    </w:p>
    <w:p w:rsidR="00285EFB" w:rsidRPr="003613E9" w:rsidRDefault="00285EFB" w:rsidP="00285EFB">
      <w:pPr>
        <w:shd w:val="clear" w:color="auto" w:fill="FFFFFF"/>
        <w:ind w:left="4253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на территории   сельского поселения «Югыдъяг»</w:t>
      </w:r>
    </w:p>
    <w:p w:rsidR="00285EFB" w:rsidRPr="003613E9" w:rsidRDefault="00285EFB" w:rsidP="00285EFB">
      <w:pPr>
        <w:shd w:val="clear" w:color="auto" w:fill="FFFFFF"/>
        <w:jc w:val="right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285EF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EFB" w:rsidRPr="003613E9" w:rsidRDefault="00285EFB" w:rsidP="00285EFB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Журнал учета выявленных нарушений:</w:t>
      </w:r>
    </w:p>
    <w:p w:rsidR="00285EFB" w:rsidRPr="003613E9" w:rsidRDefault="00285EFB" w:rsidP="00285EFB">
      <w:pPr>
        <w:shd w:val="clear" w:color="auto" w:fill="FFFFFF"/>
        <w:jc w:val="center"/>
        <w:rPr>
          <w:sz w:val="28"/>
          <w:szCs w:val="28"/>
        </w:rPr>
      </w:pPr>
      <w:r w:rsidRPr="003613E9">
        <w:rPr>
          <w:b/>
          <w:bCs/>
          <w:sz w:val="28"/>
          <w:szCs w:val="28"/>
        </w:rPr>
        <w:t>несоответствия жилых помещений муниципального жилищного  фонда установленным санитарным и техническим правилам и нормам, иным требованиям  законодательства  на территории    сельского поселения «Югыдъяг»</w:t>
      </w:r>
    </w:p>
    <w:p w:rsidR="00285EFB" w:rsidRPr="003613E9" w:rsidRDefault="00285EFB" w:rsidP="00285EFB">
      <w:pPr>
        <w:shd w:val="clear" w:color="auto" w:fill="FFFFFF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tbl>
      <w:tblPr>
        <w:tblpPr w:leftFromText="45" w:rightFromText="45" w:vertAnchor="text" w:horzAnchor="page" w:tblpXSpec="center" w:tblpY="296"/>
        <w:tblW w:w="143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1423"/>
        <w:gridCol w:w="1596"/>
        <w:gridCol w:w="1675"/>
        <w:gridCol w:w="1564"/>
        <w:gridCol w:w="1564"/>
        <w:gridCol w:w="2558"/>
        <w:gridCol w:w="1701"/>
        <w:gridCol w:w="1843"/>
      </w:tblGrid>
      <w:tr w:rsidR="00285EFB" w:rsidRPr="003613E9" w:rsidTr="00584E7D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№ п/п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Дата выявления нарушения, характер нарушения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Место нарушения, лицо, допустившее нарушения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Реквизиты Акта выявления нарушения, с указанием лица, составившего акт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Реквизиты предписания с указанием срока выполнения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Сведения об исполнении предписания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Сведения об уплате штрафа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center"/>
            </w:pPr>
            <w:r w:rsidRPr="003613E9">
              <w:t>Подпись работника, заполнившего журнал</w:t>
            </w:r>
          </w:p>
        </w:tc>
      </w:tr>
      <w:tr w:rsidR="00285EFB" w:rsidRPr="003613E9" w:rsidTr="00584E7D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EFB" w:rsidRPr="003613E9" w:rsidRDefault="00285EFB" w:rsidP="00584E7D">
            <w:pPr>
              <w:spacing w:before="100" w:beforeAutospacing="1" w:after="100" w:afterAutospacing="1"/>
              <w:jc w:val="both"/>
            </w:pPr>
            <w:r w:rsidRPr="003613E9">
              <w:t> </w:t>
            </w:r>
          </w:p>
        </w:tc>
      </w:tr>
    </w:tbl>
    <w:p w:rsidR="00285EFB" w:rsidRPr="003613E9" w:rsidRDefault="00285EFB" w:rsidP="00285EF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285EF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  <w:sectPr w:rsidR="00285EFB" w:rsidRPr="003613E9" w:rsidSect="00B465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5EFB" w:rsidRPr="003613E9" w:rsidRDefault="00285EFB" w:rsidP="00285EF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613E9">
        <w:rPr>
          <w:sz w:val="28"/>
          <w:szCs w:val="28"/>
        </w:rPr>
        <w:lastRenderedPageBreak/>
        <w:t> </w:t>
      </w:r>
    </w:p>
    <w:p w:rsidR="00285EFB" w:rsidRPr="003613E9" w:rsidRDefault="00285EFB" w:rsidP="00285EF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285EF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613E9">
        <w:rPr>
          <w:sz w:val="28"/>
          <w:szCs w:val="28"/>
        </w:rPr>
        <w:t> </w:t>
      </w:r>
    </w:p>
    <w:p w:rsidR="00285EFB" w:rsidRPr="003613E9" w:rsidRDefault="00285EFB" w:rsidP="00285EFB">
      <w:pPr>
        <w:jc w:val="both"/>
        <w:rPr>
          <w:sz w:val="28"/>
          <w:szCs w:val="28"/>
        </w:rPr>
      </w:pPr>
    </w:p>
    <w:p w:rsidR="00667F8E" w:rsidRDefault="00667F8E" w:rsidP="00285EFB">
      <w:pPr>
        <w:numPr>
          <w:ilvl w:val="0"/>
          <w:numId w:val="8"/>
        </w:numPr>
        <w:suppressAutoHyphens/>
        <w:jc w:val="right"/>
        <w:rPr>
          <w:szCs w:val="28"/>
        </w:rPr>
      </w:pPr>
    </w:p>
    <w:sectPr w:rsidR="00667F8E" w:rsidSect="009E0F23">
      <w:type w:val="continuous"/>
      <w:pgSz w:w="11907" w:h="16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0350"/>
    <w:multiLevelType w:val="multilevel"/>
    <w:tmpl w:val="6A8E6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3">
    <w:nsid w:val="29031D92"/>
    <w:multiLevelType w:val="multilevel"/>
    <w:tmpl w:val="202C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578E1"/>
    <w:multiLevelType w:val="hybridMultilevel"/>
    <w:tmpl w:val="76FE7782"/>
    <w:lvl w:ilvl="0" w:tplc="D24C3EBE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851E6"/>
    <w:multiLevelType w:val="multilevel"/>
    <w:tmpl w:val="5B60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A80"/>
    <w:rsid w:val="00002E32"/>
    <w:rsid w:val="00004C24"/>
    <w:rsid w:val="0003425E"/>
    <w:rsid w:val="00044060"/>
    <w:rsid w:val="000452C2"/>
    <w:rsid w:val="00047955"/>
    <w:rsid w:val="00056AD3"/>
    <w:rsid w:val="00064D2E"/>
    <w:rsid w:val="000661B0"/>
    <w:rsid w:val="00075B17"/>
    <w:rsid w:val="00090F96"/>
    <w:rsid w:val="000A579E"/>
    <w:rsid w:val="000C504C"/>
    <w:rsid w:val="000D4D98"/>
    <w:rsid w:val="000D4EA5"/>
    <w:rsid w:val="000D6970"/>
    <w:rsid w:val="00103933"/>
    <w:rsid w:val="00107908"/>
    <w:rsid w:val="0012107A"/>
    <w:rsid w:val="00121A1D"/>
    <w:rsid w:val="00130392"/>
    <w:rsid w:val="00131879"/>
    <w:rsid w:val="001543CE"/>
    <w:rsid w:val="00157457"/>
    <w:rsid w:val="00162693"/>
    <w:rsid w:val="00167D78"/>
    <w:rsid w:val="00176F3C"/>
    <w:rsid w:val="00182FD3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54F80"/>
    <w:rsid w:val="00270D0A"/>
    <w:rsid w:val="002817A1"/>
    <w:rsid w:val="00285EFB"/>
    <w:rsid w:val="002873BB"/>
    <w:rsid w:val="00291895"/>
    <w:rsid w:val="002A3532"/>
    <w:rsid w:val="002A4087"/>
    <w:rsid w:val="002B07CA"/>
    <w:rsid w:val="002E17F8"/>
    <w:rsid w:val="002E224B"/>
    <w:rsid w:val="002F6D71"/>
    <w:rsid w:val="00303298"/>
    <w:rsid w:val="00306C85"/>
    <w:rsid w:val="00330BFB"/>
    <w:rsid w:val="00354AF7"/>
    <w:rsid w:val="0035739E"/>
    <w:rsid w:val="003613E9"/>
    <w:rsid w:val="003615D5"/>
    <w:rsid w:val="00373941"/>
    <w:rsid w:val="003843F5"/>
    <w:rsid w:val="003D2AB8"/>
    <w:rsid w:val="003E32F3"/>
    <w:rsid w:val="003F1407"/>
    <w:rsid w:val="003F7CC9"/>
    <w:rsid w:val="00411363"/>
    <w:rsid w:val="00411662"/>
    <w:rsid w:val="00414741"/>
    <w:rsid w:val="00425D6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D556B"/>
    <w:rsid w:val="004E3F24"/>
    <w:rsid w:val="004E7FB1"/>
    <w:rsid w:val="004F703B"/>
    <w:rsid w:val="005002D8"/>
    <w:rsid w:val="00501F6B"/>
    <w:rsid w:val="00503ACC"/>
    <w:rsid w:val="005120F7"/>
    <w:rsid w:val="00514B8F"/>
    <w:rsid w:val="00535473"/>
    <w:rsid w:val="00536688"/>
    <w:rsid w:val="00537843"/>
    <w:rsid w:val="005619F9"/>
    <w:rsid w:val="00566419"/>
    <w:rsid w:val="0058222B"/>
    <w:rsid w:val="00583D9F"/>
    <w:rsid w:val="00584E7D"/>
    <w:rsid w:val="005C5546"/>
    <w:rsid w:val="005C7A87"/>
    <w:rsid w:val="005D2D38"/>
    <w:rsid w:val="005D42B8"/>
    <w:rsid w:val="005D5371"/>
    <w:rsid w:val="005E0B56"/>
    <w:rsid w:val="005E3887"/>
    <w:rsid w:val="005F06AD"/>
    <w:rsid w:val="005F30EB"/>
    <w:rsid w:val="00605A04"/>
    <w:rsid w:val="00610A01"/>
    <w:rsid w:val="00630BAD"/>
    <w:rsid w:val="006314BB"/>
    <w:rsid w:val="006325AA"/>
    <w:rsid w:val="00637066"/>
    <w:rsid w:val="00660C79"/>
    <w:rsid w:val="00664ECD"/>
    <w:rsid w:val="00667F8E"/>
    <w:rsid w:val="00670AA2"/>
    <w:rsid w:val="006977A2"/>
    <w:rsid w:val="006B7A82"/>
    <w:rsid w:val="006D2993"/>
    <w:rsid w:val="006D377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92B59"/>
    <w:rsid w:val="007D1087"/>
    <w:rsid w:val="007E40C7"/>
    <w:rsid w:val="00806598"/>
    <w:rsid w:val="008225C8"/>
    <w:rsid w:val="008329FF"/>
    <w:rsid w:val="0083366D"/>
    <w:rsid w:val="00842CBE"/>
    <w:rsid w:val="00844D12"/>
    <w:rsid w:val="00844F40"/>
    <w:rsid w:val="0085568C"/>
    <w:rsid w:val="00860914"/>
    <w:rsid w:val="008644AD"/>
    <w:rsid w:val="0087205B"/>
    <w:rsid w:val="008752EB"/>
    <w:rsid w:val="00887C42"/>
    <w:rsid w:val="008929DD"/>
    <w:rsid w:val="00895652"/>
    <w:rsid w:val="008A68EB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C2449"/>
    <w:rsid w:val="009C5233"/>
    <w:rsid w:val="009C5A8B"/>
    <w:rsid w:val="009D77A5"/>
    <w:rsid w:val="009E0F23"/>
    <w:rsid w:val="009F5440"/>
    <w:rsid w:val="00A05710"/>
    <w:rsid w:val="00A12021"/>
    <w:rsid w:val="00A164DA"/>
    <w:rsid w:val="00A21422"/>
    <w:rsid w:val="00A355D6"/>
    <w:rsid w:val="00A43F43"/>
    <w:rsid w:val="00A45159"/>
    <w:rsid w:val="00A67BD1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E6117"/>
    <w:rsid w:val="00BF7181"/>
    <w:rsid w:val="00C37712"/>
    <w:rsid w:val="00C4155D"/>
    <w:rsid w:val="00C444E7"/>
    <w:rsid w:val="00C63BBA"/>
    <w:rsid w:val="00C671E4"/>
    <w:rsid w:val="00C763C2"/>
    <w:rsid w:val="00C95FAB"/>
    <w:rsid w:val="00C96924"/>
    <w:rsid w:val="00CA090F"/>
    <w:rsid w:val="00CB73DE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4621"/>
    <w:rsid w:val="00D75406"/>
    <w:rsid w:val="00D76D84"/>
    <w:rsid w:val="00D95057"/>
    <w:rsid w:val="00DA3724"/>
    <w:rsid w:val="00DC001D"/>
    <w:rsid w:val="00DE20FD"/>
    <w:rsid w:val="00DE6C86"/>
    <w:rsid w:val="00DF00A8"/>
    <w:rsid w:val="00DF336B"/>
    <w:rsid w:val="00E43762"/>
    <w:rsid w:val="00E52071"/>
    <w:rsid w:val="00E62959"/>
    <w:rsid w:val="00E853AC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2518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  <w:style w:type="character" w:customStyle="1" w:styleId="a8">
    <w:name w:val="Основной текст_"/>
    <w:basedOn w:val="a0"/>
    <w:link w:val="10"/>
    <w:rsid w:val="00842C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842CBE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CBE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842CB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E0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9E0F23"/>
    <w:rPr>
      <w:color w:val="000000"/>
      <w:spacing w:val="20"/>
      <w:w w:val="100"/>
      <w:position w:val="0"/>
      <w:lang w:val="ru-RU"/>
    </w:rPr>
  </w:style>
  <w:style w:type="character" w:customStyle="1" w:styleId="LucidaSansUnicode95pt">
    <w:name w:val="Основной текст + Lucida Sans Unicode;9;5 pt"/>
    <w:basedOn w:val="a8"/>
    <w:rsid w:val="009E0F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5pt2pt">
    <w:name w:val="Основной текст + 7;5 pt;Курсив;Малые прописные;Интервал 2 pt"/>
    <w:basedOn w:val="a8"/>
    <w:rsid w:val="009E0F23"/>
    <w:rPr>
      <w:i/>
      <w:iCs/>
      <w:smallCaps/>
      <w:color w:val="000000"/>
      <w:spacing w:val="50"/>
      <w:w w:val="100"/>
      <w:position w:val="0"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9E0F23"/>
    <w:pPr>
      <w:widowControl w:val="0"/>
      <w:shd w:val="clear" w:color="auto" w:fill="FFFFFF"/>
      <w:spacing w:before="540" w:after="540" w:line="326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22">
    <w:name w:val="Body Text 2"/>
    <w:basedOn w:val="a"/>
    <w:link w:val="23"/>
    <w:rsid w:val="00103933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1039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A4B1208244411D01210B76DD8540376F4721B88C0C92ED19AFEF29DM9F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53D28CB7700FA89962EE50340E453F3BAB8A3AD1919E3DFC6C9417CE6CB617CD2D8473FAA1E32F21n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2F84-61AB-4968-A886-7386157B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2014-04-14T06:19:00Z</cp:lastPrinted>
  <dcterms:created xsi:type="dcterms:W3CDTF">2014-04-14T05:05:00Z</dcterms:created>
  <dcterms:modified xsi:type="dcterms:W3CDTF">2014-04-25T11:46:00Z</dcterms:modified>
</cp:coreProperties>
</file>