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57" w:rsidRPr="00C5459A" w:rsidRDefault="00484457" w:rsidP="00484457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C5459A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692FAB"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690880" cy="661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457" w:rsidRPr="00C5459A" w:rsidRDefault="00484457" w:rsidP="00484457">
      <w:pPr>
        <w:jc w:val="center"/>
        <w:rPr>
          <w:rFonts w:eastAsia="Calibri"/>
          <w:sz w:val="28"/>
          <w:szCs w:val="28"/>
          <w:lang w:eastAsia="en-US"/>
        </w:rPr>
      </w:pPr>
      <w:r w:rsidRPr="00C5459A">
        <w:rPr>
          <w:rFonts w:eastAsia="Calibri"/>
          <w:sz w:val="28"/>
          <w:szCs w:val="28"/>
          <w:lang w:eastAsia="en-US"/>
        </w:rPr>
        <w:t>"</w:t>
      </w:r>
      <w:r w:rsidRPr="00C5459A">
        <w:rPr>
          <w:rFonts w:eastAsia="Calibri"/>
          <w:b/>
          <w:bCs/>
          <w:sz w:val="28"/>
          <w:szCs w:val="28"/>
          <w:lang w:eastAsia="en-US"/>
        </w:rPr>
        <w:t>ЮГЫДЪЯГ</w:t>
      </w:r>
      <w:r w:rsidRPr="00C5459A">
        <w:rPr>
          <w:rFonts w:eastAsia="Calibri"/>
          <w:sz w:val="28"/>
          <w:szCs w:val="28"/>
          <w:lang w:eastAsia="en-US"/>
        </w:rPr>
        <w:t>"</w:t>
      </w:r>
      <w:r w:rsidRPr="00C5459A">
        <w:rPr>
          <w:rFonts w:eastAsia="Calibri"/>
          <w:b/>
          <w:bCs/>
          <w:sz w:val="28"/>
          <w:szCs w:val="28"/>
          <w:lang w:eastAsia="en-US"/>
        </w:rPr>
        <w:t xml:space="preserve"> СИКТ ОВМ</w:t>
      </w:r>
      <w:r w:rsidRPr="00C5459A">
        <w:rPr>
          <w:rFonts w:eastAsia="Calibri"/>
          <w:b/>
          <w:sz w:val="28"/>
          <w:szCs w:val="28"/>
          <w:lang w:eastAsia="en-US"/>
        </w:rPr>
        <w:t>Ö</w:t>
      </w:r>
      <w:r w:rsidRPr="00C5459A">
        <w:rPr>
          <w:rFonts w:eastAsia="Calibri"/>
          <w:b/>
          <w:bCs/>
          <w:sz w:val="28"/>
          <w:szCs w:val="28"/>
          <w:lang w:eastAsia="en-US"/>
        </w:rPr>
        <w:t>ДЧ</w:t>
      </w:r>
      <w:r w:rsidRPr="00C5459A">
        <w:rPr>
          <w:rFonts w:eastAsia="Calibri"/>
          <w:b/>
          <w:sz w:val="28"/>
          <w:szCs w:val="28"/>
          <w:lang w:eastAsia="en-US"/>
        </w:rPr>
        <w:t>Ö</w:t>
      </w:r>
      <w:r w:rsidRPr="00C5459A">
        <w:rPr>
          <w:rFonts w:eastAsia="Calibri"/>
          <w:b/>
          <w:bCs/>
          <w:sz w:val="28"/>
          <w:szCs w:val="28"/>
          <w:lang w:eastAsia="en-US"/>
        </w:rPr>
        <w:t>МИНСА СОВЕТ</w:t>
      </w:r>
    </w:p>
    <w:p w:rsidR="00484457" w:rsidRPr="00C5459A" w:rsidRDefault="00484457" w:rsidP="00484457">
      <w:pPr>
        <w:keepNext/>
        <w:jc w:val="center"/>
        <w:outlineLvl w:val="1"/>
        <w:rPr>
          <w:b/>
          <w:sz w:val="28"/>
          <w:szCs w:val="28"/>
        </w:rPr>
      </w:pPr>
      <w:r w:rsidRPr="00C5459A">
        <w:rPr>
          <w:b/>
          <w:sz w:val="28"/>
          <w:szCs w:val="28"/>
        </w:rPr>
        <w:t>СОВЕТ СЕЛЬСКОГО ПОСЕЛЕНИЯ "ЮГЫДЪЯГ"</w:t>
      </w:r>
    </w:p>
    <w:p w:rsidR="00484457" w:rsidRPr="00C5459A" w:rsidRDefault="00484457" w:rsidP="00484457">
      <w:pPr>
        <w:jc w:val="center"/>
        <w:rPr>
          <w:rFonts w:eastAsia="Calibri"/>
          <w:u w:val="single"/>
          <w:lang w:eastAsia="en-US"/>
        </w:rPr>
      </w:pPr>
      <w:r w:rsidRPr="00C5459A">
        <w:rPr>
          <w:rFonts w:eastAsia="Calibri"/>
          <w:u w:val="single"/>
          <w:lang w:eastAsia="en-US"/>
        </w:rPr>
        <w:t xml:space="preserve">_168074, Республика </w:t>
      </w:r>
      <w:proofErr w:type="spellStart"/>
      <w:r w:rsidRPr="00C5459A">
        <w:rPr>
          <w:rFonts w:eastAsia="Calibri"/>
          <w:u w:val="single"/>
          <w:lang w:eastAsia="en-US"/>
        </w:rPr>
        <w:t>Коми,Усть-Куломский</w:t>
      </w:r>
      <w:proofErr w:type="spellEnd"/>
      <w:r w:rsidRPr="00C5459A">
        <w:rPr>
          <w:rFonts w:eastAsia="Calibri"/>
          <w:u w:val="single"/>
          <w:lang w:eastAsia="en-US"/>
        </w:rPr>
        <w:t xml:space="preserve"> район </w:t>
      </w:r>
      <w:proofErr w:type="spellStart"/>
      <w:r w:rsidRPr="00C5459A">
        <w:rPr>
          <w:rFonts w:eastAsia="Calibri"/>
          <w:u w:val="single"/>
          <w:lang w:eastAsia="en-US"/>
        </w:rPr>
        <w:t>пст</w:t>
      </w:r>
      <w:proofErr w:type="gramStart"/>
      <w:r w:rsidRPr="00C5459A">
        <w:rPr>
          <w:rFonts w:eastAsia="Calibri"/>
          <w:u w:val="single"/>
          <w:lang w:eastAsia="en-US"/>
        </w:rPr>
        <w:t>.Ю</w:t>
      </w:r>
      <w:proofErr w:type="gramEnd"/>
      <w:r w:rsidRPr="00C5459A">
        <w:rPr>
          <w:rFonts w:eastAsia="Calibri"/>
          <w:u w:val="single"/>
          <w:lang w:eastAsia="en-US"/>
        </w:rPr>
        <w:t>гыдъяг</w:t>
      </w:r>
      <w:proofErr w:type="spellEnd"/>
      <w:r w:rsidRPr="00C5459A">
        <w:rPr>
          <w:rFonts w:eastAsia="Calibri"/>
          <w:u w:val="single"/>
          <w:lang w:eastAsia="en-US"/>
        </w:rPr>
        <w:t>, ул. Школьная, 4___</w:t>
      </w:r>
    </w:p>
    <w:p w:rsidR="00484457" w:rsidRPr="00C5459A" w:rsidRDefault="00484457" w:rsidP="004844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5459A">
        <w:rPr>
          <w:rFonts w:eastAsia="Calibri"/>
          <w:b/>
          <w:sz w:val="28"/>
          <w:szCs w:val="28"/>
          <w:lang w:eastAsia="en-US"/>
        </w:rPr>
        <w:t>КЫВКÖРТÖД</w:t>
      </w:r>
    </w:p>
    <w:p w:rsidR="00484457" w:rsidRPr="00C5459A" w:rsidRDefault="00484457" w:rsidP="00484457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C5459A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C5459A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484457" w:rsidRDefault="00C63C29" w:rsidP="00484457">
      <w:pPr>
        <w:jc w:val="center"/>
        <w:rPr>
          <w:b/>
          <w:bCs/>
          <w:sz w:val="28"/>
          <w:szCs w:val="20"/>
        </w:rPr>
      </w:pPr>
      <w:r w:rsidRPr="00C63C29">
        <w:rPr>
          <w:b/>
          <w:bCs/>
          <w:sz w:val="28"/>
          <w:szCs w:val="20"/>
        </w:rPr>
        <w:t>XXIII заседание  IV созыв</w:t>
      </w:r>
    </w:p>
    <w:p w:rsidR="00C63C29" w:rsidRDefault="00C63C29" w:rsidP="00484457">
      <w:pPr>
        <w:jc w:val="center"/>
        <w:rPr>
          <w:b/>
          <w:bCs/>
          <w:sz w:val="28"/>
          <w:szCs w:val="20"/>
        </w:rPr>
      </w:pPr>
    </w:p>
    <w:p w:rsidR="00620ABE" w:rsidRDefault="00C63C29" w:rsidP="00C63C29">
      <w:pPr>
        <w:rPr>
          <w:b/>
          <w:sz w:val="26"/>
          <w:szCs w:val="26"/>
        </w:rPr>
      </w:pPr>
      <w:r>
        <w:rPr>
          <w:b/>
          <w:bCs/>
          <w:sz w:val="28"/>
          <w:szCs w:val="20"/>
        </w:rPr>
        <w:t xml:space="preserve">20 февраля 2020 года                                                                      </w:t>
      </w:r>
      <w:r w:rsidRPr="00C63C29">
        <w:rPr>
          <w:b/>
          <w:bCs/>
          <w:sz w:val="28"/>
          <w:szCs w:val="20"/>
        </w:rPr>
        <w:t xml:space="preserve">№ </w:t>
      </w:r>
      <w:r w:rsidR="00B40478">
        <w:rPr>
          <w:b/>
          <w:sz w:val="26"/>
          <w:szCs w:val="26"/>
        </w:rPr>
        <w:t>IV-23/16</w:t>
      </w:r>
      <w:bookmarkStart w:id="0" w:name="_GoBack"/>
      <w:bookmarkEnd w:id="0"/>
    </w:p>
    <w:p w:rsidR="00C63C29" w:rsidRPr="00C63C29" w:rsidRDefault="00C63C29" w:rsidP="00C63C29">
      <w:pPr>
        <w:rPr>
          <w:b/>
          <w:bCs/>
          <w:sz w:val="28"/>
          <w:szCs w:val="20"/>
        </w:rPr>
      </w:pPr>
    </w:p>
    <w:p w:rsidR="0052160A" w:rsidRPr="00C63C29" w:rsidRDefault="0052160A" w:rsidP="00C63C29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63C29">
        <w:rPr>
          <w:b/>
          <w:sz w:val="28"/>
          <w:szCs w:val="28"/>
        </w:rPr>
        <w:t xml:space="preserve">О внесении изменений в решение Совета </w:t>
      </w:r>
      <w:r w:rsidRPr="00C63C29">
        <w:rPr>
          <w:b/>
          <w:bCs/>
          <w:sz w:val="28"/>
          <w:szCs w:val="28"/>
        </w:rPr>
        <w:t>сельского поселен</w:t>
      </w:r>
      <w:r w:rsidR="00683038" w:rsidRPr="00C63C29">
        <w:rPr>
          <w:b/>
          <w:bCs/>
          <w:sz w:val="28"/>
          <w:szCs w:val="28"/>
        </w:rPr>
        <w:t>ия «</w:t>
      </w:r>
      <w:r w:rsidR="004D30B3" w:rsidRPr="00C63C29">
        <w:rPr>
          <w:b/>
          <w:bCs/>
          <w:sz w:val="28"/>
          <w:szCs w:val="28"/>
        </w:rPr>
        <w:t>Югыдъяг</w:t>
      </w:r>
      <w:r w:rsidR="00683038" w:rsidRPr="00C63C29">
        <w:rPr>
          <w:b/>
          <w:bCs/>
          <w:sz w:val="28"/>
          <w:szCs w:val="28"/>
        </w:rPr>
        <w:t xml:space="preserve">» от </w:t>
      </w:r>
      <w:r w:rsidR="00484457" w:rsidRPr="00C63C29">
        <w:rPr>
          <w:b/>
          <w:bCs/>
          <w:sz w:val="28"/>
          <w:szCs w:val="28"/>
        </w:rPr>
        <w:t>29</w:t>
      </w:r>
      <w:r w:rsidR="00683038" w:rsidRPr="00C63C29">
        <w:rPr>
          <w:b/>
          <w:bCs/>
          <w:sz w:val="28"/>
          <w:szCs w:val="28"/>
        </w:rPr>
        <w:t xml:space="preserve"> </w:t>
      </w:r>
      <w:r w:rsidR="00484457" w:rsidRPr="00C63C29">
        <w:rPr>
          <w:b/>
          <w:bCs/>
          <w:sz w:val="28"/>
          <w:szCs w:val="28"/>
        </w:rPr>
        <w:t>ноября</w:t>
      </w:r>
      <w:r w:rsidR="00683038" w:rsidRPr="00C63C29">
        <w:rPr>
          <w:b/>
          <w:bCs/>
          <w:sz w:val="28"/>
          <w:szCs w:val="28"/>
        </w:rPr>
        <w:t xml:space="preserve"> 2017</w:t>
      </w:r>
      <w:r w:rsidR="00484457" w:rsidRPr="00C63C29">
        <w:rPr>
          <w:b/>
          <w:bCs/>
          <w:sz w:val="28"/>
          <w:szCs w:val="28"/>
        </w:rPr>
        <w:t xml:space="preserve"> года</w:t>
      </w:r>
      <w:r w:rsidR="00683038" w:rsidRPr="00C63C29">
        <w:rPr>
          <w:b/>
          <w:bCs/>
          <w:sz w:val="28"/>
          <w:szCs w:val="28"/>
        </w:rPr>
        <w:t xml:space="preserve"> </w:t>
      </w:r>
      <w:r w:rsidRPr="00C63C29">
        <w:rPr>
          <w:b/>
          <w:bCs/>
          <w:sz w:val="28"/>
          <w:szCs w:val="28"/>
        </w:rPr>
        <w:t xml:space="preserve"> №</w:t>
      </w:r>
      <w:r w:rsidR="00484457" w:rsidRPr="00C63C29">
        <w:rPr>
          <w:b/>
          <w:bCs/>
          <w:sz w:val="28"/>
          <w:szCs w:val="28"/>
        </w:rPr>
        <w:t xml:space="preserve"> IV-9/38</w:t>
      </w:r>
      <w:r w:rsidR="00484457" w:rsidRPr="00C63C29">
        <w:rPr>
          <w:b/>
          <w:sz w:val="28"/>
          <w:szCs w:val="28"/>
        </w:rPr>
        <w:t xml:space="preserve"> </w:t>
      </w:r>
      <w:r w:rsidR="00C63C29">
        <w:rPr>
          <w:b/>
          <w:sz w:val="28"/>
          <w:szCs w:val="28"/>
        </w:rPr>
        <w:t xml:space="preserve">«Об утверждении </w:t>
      </w:r>
      <w:r w:rsidRPr="00C63C29">
        <w:rPr>
          <w:b/>
          <w:sz w:val="28"/>
          <w:szCs w:val="28"/>
        </w:rPr>
        <w:t xml:space="preserve">Положения об оплате труда муниципальных служащих администрации </w:t>
      </w:r>
      <w:r w:rsidR="00544910" w:rsidRPr="00C63C29">
        <w:rPr>
          <w:b/>
          <w:sz w:val="28"/>
          <w:szCs w:val="28"/>
        </w:rPr>
        <w:t>сельского поселения «</w:t>
      </w:r>
      <w:r w:rsidR="004D30B3" w:rsidRPr="00C63C29">
        <w:rPr>
          <w:b/>
          <w:sz w:val="28"/>
          <w:szCs w:val="28"/>
        </w:rPr>
        <w:t>Югыдъяг</w:t>
      </w:r>
      <w:r w:rsidR="00544910" w:rsidRPr="00C63C29">
        <w:rPr>
          <w:b/>
          <w:sz w:val="28"/>
          <w:szCs w:val="28"/>
        </w:rPr>
        <w:t>»</w:t>
      </w:r>
    </w:p>
    <w:p w:rsidR="0052160A" w:rsidRPr="00484457" w:rsidRDefault="0052160A" w:rsidP="0052160A">
      <w:pPr>
        <w:spacing w:line="360" w:lineRule="auto"/>
        <w:rPr>
          <w:sz w:val="28"/>
          <w:szCs w:val="28"/>
        </w:rPr>
      </w:pPr>
    </w:p>
    <w:p w:rsidR="0052160A" w:rsidRPr="00484457" w:rsidRDefault="0052160A" w:rsidP="0052160A">
      <w:pPr>
        <w:pStyle w:val="a4"/>
        <w:spacing w:line="276" w:lineRule="auto"/>
        <w:ind w:firstLine="720"/>
        <w:jc w:val="both"/>
        <w:rPr>
          <w:b w:val="0"/>
          <w:szCs w:val="28"/>
        </w:rPr>
      </w:pPr>
      <w:r w:rsidRPr="00484457">
        <w:rPr>
          <w:b w:val="0"/>
          <w:bCs/>
          <w:szCs w:val="28"/>
        </w:rPr>
        <w:t xml:space="preserve">В соответствии с </w:t>
      </w:r>
      <w:r w:rsidR="00683038" w:rsidRPr="00484457">
        <w:rPr>
          <w:b w:val="0"/>
          <w:bCs/>
          <w:szCs w:val="28"/>
        </w:rPr>
        <w:t>Законом Республики Коми от 27.09.2019 № 66-РЗ «О внесении изменений в некоторые законы Республики Коми по вопросам</w:t>
      </w:r>
      <w:r w:rsidR="00591905" w:rsidRPr="00484457">
        <w:rPr>
          <w:b w:val="0"/>
          <w:bCs/>
          <w:szCs w:val="28"/>
        </w:rPr>
        <w:t xml:space="preserve"> </w:t>
      </w:r>
      <w:proofErr w:type="gramStart"/>
      <w:r w:rsidR="00591905" w:rsidRPr="00484457">
        <w:rPr>
          <w:b w:val="0"/>
          <w:bCs/>
          <w:szCs w:val="28"/>
        </w:rPr>
        <w:t xml:space="preserve">оплаты труда лиц, замещающих муниципальные должности, и муниципальных служащих в </w:t>
      </w:r>
      <w:r w:rsidR="00841F61" w:rsidRPr="00484457">
        <w:rPr>
          <w:b w:val="0"/>
          <w:bCs/>
          <w:szCs w:val="28"/>
        </w:rPr>
        <w:t>Республике Коми»</w:t>
      </w:r>
      <w:r w:rsidR="00620ABE" w:rsidRPr="00484457">
        <w:rPr>
          <w:b w:val="0"/>
          <w:bCs/>
          <w:szCs w:val="28"/>
        </w:rPr>
        <w:t xml:space="preserve">,  </w:t>
      </w:r>
      <w:r w:rsidRPr="00484457">
        <w:rPr>
          <w:b w:val="0"/>
          <w:bCs/>
          <w:szCs w:val="28"/>
        </w:rPr>
        <w:t xml:space="preserve"> Федеральным </w:t>
      </w:r>
      <w:hyperlink r:id="rId7" w:history="1">
        <w:r w:rsidRPr="00484457">
          <w:rPr>
            <w:rStyle w:val="a3"/>
            <w:b w:val="0"/>
            <w:bCs/>
            <w:color w:val="auto"/>
            <w:szCs w:val="28"/>
            <w:u w:val="none"/>
          </w:rPr>
          <w:t>законом</w:t>
        </w:r>
      </w:hyperlink>
      <w:r w:rsidRPr="00484457">
        <w:rPr>
          <w:b w:val="0"/>
          <w:sz w:val="20"/>
        </w:rPr>
        <w:t xml:space="preserve"> </w:t>
      </w:r>
      <w:r w:rsidRPr="00484457">
        <w:rPr>
          <w:b w:val="0"/>
          <w:bCs/>
          <w:szCs w:val="28"/>
        </w:rPr>
        <w:t xml:space="preserve">от 2 марта 2007 года № 25-ФЗ «О муниципальной службе в Российской Федерации», </w:t>
      </w:r>
      <w:hyperlink r:id="rId8" w:history="1">
        <w:r w:rsidRPr="00484457">
          <w:rPr>
            <w:rStyle w:val="a3"/>
            <w:b w:val="0"/>
            <w:bCs/>
            <w:color w:val="auto"/>
            <w:szCs w:val="28"/>
            <w:u w:val="none"/>
          </w:rPr>
          <w:t>Законом</w:t>
        </w:r>
      </w:hyperlink>
      <w:r w:rsidRPr="00484457">
        <w:rPr>
          <w:b w:val="0"/>
          <w:bCs/>
          <w:szCs w:val="28"/>
        </w:rPr>
        <w:t xml:space="preserve"> Республики Коми от 21 декабря 2007 года № 133-РЗ «О некоторых вопросах муниципальной службы в Республике Коми»,</w:t>
      </w:r>
      <w:r w:rsidRPr="00484457">
        <w:rPr>
          <w:b w:val="0"/>
          <w:szCs w:val="28"/>
        </w:rPr>
        <w:t xml:space="preserve"> постановлением Правительства Республики Коми от 09 ноября 2012г. № 480 «О нормативе формирования в Республике Коми расходов на</w:t>
      </w:r>
      <w:proofErr w:type="gramEnd"/>
      <w:r w:rsidRPr="00484457">
        <w:rPr>
          <w:b w:val="0"/>
          <w:szCs w:val="28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Уставом муниципального образования сельского поселения «</w:t>
      </w:r>
      <w:r w:rsidR="004D30B3" w:rsidRPr="00484457">
        <w:rPr>
          <w:b w:val="0"/>
          <w:szCs w:val="28"/>
        </w:rPr>
        <w:t>Югыдъяг</w:t>
      </w:r>
      <w:r w:rsidRPr="00484457">
        <w:rPr>
          <w:b w:val="0"/>
          <w:szCs w:val="28"/>
        </w:rPr>
        <w:t>», Совет сельского поселения «</w:t>
      </w:r>
      <w:r w:rsidR="004D30B3" w:rsidRPr="00484457">
        <w:rPr>
          <w:b w:val="0"/>
          <w:szCs w:val="28"/>
        </w:rPr>
        <w:t>Югыдъяг</w:t>
      </w:r>
      <w:r w:rsidRPr="00484457">
        <w:rPr>
          <w:b w:val="0"/>
          <w:szCs w:val="28"/>
        </w:rPr>
        <w:t xml:space="preserve">» </w:t>
      </w:r>
    </w:p>
    <w:p w:rsidR="0052160A" w:rsidRPr="00484457" w:rsidRDefault="0052160A" w:rsidP="0052160A">
      <w:pPr>
        <w:pStyle w:val="a4"/>
        <w:spacing w:line="360" w:lineRule="auto"/>
        <w:jc w:val="both"/>
        <w:rPr>
          <w:b w:val="0"/>
          <w:szCs w:val="28"/>
        </w:rPr>
      </w:pPr>
      <w:r w:rsidRPr="00484457">
        <w:rPr>
          <w:b w:val="0"/>
          <w:szCs w:val="28"/>
        </w:rPr>
        <w:t>РЕШИЛ:</w:t>
      </w:r>
    </w:p>
    <w:p w:rsidR="00AF6AE4" w:rsidRPr="00484457" w:rsidRDefault="00AF6AE4" w:rsidP="00AF6A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1.</w:t>
      </w:r>
      <w:r w:rsidR="0052160A" w:rsidRPr="00484457">
        <w:rPr>
          <w:sz w:val="28"/>
          <w:szCs w:val="28"/>
        </w:rPr>
        <w:t xml:space="preserve">Внести в </w:t>
      </w:r>
      <w:r w:rsidR="00544910" w:rsidRPr="00484457">
        <w:rPr>
          <w:sz w:val="28"/>
          <w:szCs w:val="28"/>
        </w:rPr>
        <w:t xml:space="preserve">решение  </w:t>
      </w:r>
      <w:r w:rsidR="0052160A" w:rsidRPr="00484457">
        <w:rPr>
          <w:sz w:val="28"/>
          <w:szCs w:val="28"/>
        </w:rPr>
        <w:t>Совета сельского поселения «</w:t>
      </w:r>
      <w:r w:rsidR="004D30B3" w:rsidRPr="00484457">
        <w:rPr>
          <w:sz w:val="28"/>
          <w:szCs w:val="28"/>
        </w:rPr>
        <w:t>Югыдъяг</w:t>
      </w:r>
      <w:r w:rsidR="0052160A" w:rsidRPr="00484457">
        <w:rPr>
          <w:sz w:val="28"/>
          <w:szCs w:val="28"/>
        </w:rPr>
        <w:t xml:space="preserve">» от </w:t>
      </w:r>
      <w:r w:rsidR="004D30B3" w:rsidRPr="00484457">
        <w:rPr>
          <w:sz w:val="28"/>
          <w:szCs w:val="28"/>
        </w:rPr>
        <w:t>29 ноября 2017 года</w:t>
      </w:r>
      <w:r w:rsidR="0052160A" w:rsidRPr="00484457">
        <w:rPr>
          <w:sz w:val="28"/>
          <w:szCs w:val="28"/>
        </w:rPr>
        <w:t xml:space="preserve"> №</w:t>
      </w:r>
      <w:r w:rsidR="00620ABE" w:rsidRPr="00484457">
        <w:rPr>
          <w:sz w:val="28"/>
          <w:szCs w:val="28"/>
        </w:rPr>
        <w:t xml:space="preserve"> </w:t>
      </w:r>
      <w:r w:rsidR="0052160A" w:rsidRPr="00484457">
        <w:rPr>
          <w:sz w:val="28"/>
          <w:szCs w:val="28"/>
          <w:lang w:val="en-US"/>
        </w:rPr>
        <w:t>IV</w:t>
      </w:r>
      <w:r w:rsidR="0052160A" w:rsidRPr="00484457">
        <w:rPr>
          <w:sz w:val="28"/>
          <w:szCs w:val="28"/>
        </w:rPr>
        <w:t>-</w:t>
      </w:r>
      <w:r w:rsidR="00484457">
        <w:rPr>
          <w:sz w:val="28"/>
          <w:szCs w:val="28"/>
        </w:rPr>
        <w:t>9</w:t>
      </w:r>
      <w:r w:rsidR="0052160A" w:rsidRPr="00484457">
        <w:rPr>
          <w:sz w:val="28"/>
          <w:szCs w:val="28"/>
        </w:rPr>
        <w:t>/28</w:t>
      </w:r>
      <w:r w:rsidR="00544910" w:rsidRPr="00484457">
        <w:rPr>
          <w:sz w:val="28"/>
          <w:szCs w:val="28"/>
        </w:rPr>
        <w:t xml:space="preserve"> «Об утверждении Положения об оплате труда  муниципальных служащих администрации сельского поселения «</w:t>
      </w:r>
      <w:r w:rsidR="004D30B3" w:rsidRPr="00484457">
        <w:rPr>
          <w:sz w:val="28"/>
          <w:szCs w:val="28"/>
        </w:rPr>
        <w:t>Югыдъяг</w:t>
      </w:r>
      <w:r w:rsidR="00544910" w:rsidRPr="00484457">
        <w:rPr>
          <w:sz w:val="28"/>
          <w:szCs w:val="28"/>
        </w:rPr>
        <w:t>»</w:t>
      </w:r>
      <w:r w:rsidRPr="00484457">
        <w:rPr>
          <w:sz w:val="28"/>
          <w:szCs w:val="28"/>
        </w:rPr>
        <w:t xml:space="preserve"> (далее - Положение)</w:t>
      </w:r>
      <w:r w:rsidR="00544910" w:rsidRPr="00484457">
        <w:rPr>
          <w:sz w:val="28"/>
          <w:szCs w:val="28"/>
        </w:rPr>
        <w:t xml:space="preserve">  </w:t>
      </w:r>
      <w:r w:rsidR="0052160A" w:rsidRPr="00484457">
        <w:rPr>
          <w:sz w:val="28"/>
          <w:szCs w:val="28"/>
        </w:rPr>
        <w:t xml:space="preserve"> следующие изменения:</w:t>
      </w:r>
    </w:p>
    <w:p w:rsidR="0052160A" w:rsidRPr="00484457" w:rsidRDefault="003B1CDB" w:rsidP="00544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1.</w:t>
      </w:r>
      <w:r w:rsidR="0052160A" w:rsidRPr="00484457">
        <w:rPr>
          <w:sz w:val="28"/>
          <w:szCs w:val="28"/>
        </w:rPr>
        <w:t xml:space="preserve">1. </w:t>
      </w:r>
      <w:r w:rsidR="00AF6AE4" w:rsidRPr="00484457">
        <w:rPr>
          <w:sz w:val="28"/>
          <w:szCs w:val="28"/>
        </w:rPr>
        <w:t>Пункт</w:t>
      </w:r>
      <w:r w:rsidR="008212C1" w:rsidRPr="00484457">
        <w:rPr>
          <w:sz w:val="28"/>
          <w:szCs w:val="28"/>
        </w:rPr>
        <w:t xml:space="preserve"> 2.4 </w:t>
      </w:r>
      <w:r w:rsidR="00544910" w:rsidRPr="00484457">
        <w:rPr>
          <w:sz w:val="28"/>
          <w:szCs w:val="28"/>
        </w:rPr>
        <w:t>Положения</w:t>
      </w:r>
      <w:r w:rsidR="008212C1" w:rsidRPr="00484457">
        <w:rPr>
          <w:sz w:val="28"/>
          <w:szCs w:val="28"/>
        </w:rPr>
        <w:t xml:space="preserve"> </w:t>
      </w:r>
      <w:r w:rsidR="00767EAE" w:rsidRPr="00484457">
        <w:rPr>
          <w:sz w:val="28"/>
          <w:szCs w:val="28"/>
        </w:rPr>
        <w:t>изложить в следующей редакции:</w:t>
      </w:r>
    </w:p>
    <w:p w:rsidR="008A7BC6" w:rsidRPr="00484457" w:rsidRDefault="00544910" w:rsidP="00544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«2.4. Му</w:t>
      </w:r>
      <w:r w:rsidR="008A7BC6" w:rsidRPr="00484457">
        <w:rPr>
          <w:sz w:val="28"/>
          <w:szCs w:val="28"/>
        </w:rPr>
        <w:t>ниципальным служащим в составе оплаты труда предусмотрены ежемесячные и иные дополнительные выплаты, к которым относятся:</w:t>
      </w:r>
    </w:p>
    <w:p w:rsidR="00477229" w:rsidRPr="00484457" w:rsidRDefault="00477229" w:rsidP="00544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4457">
        <w:rPr>
          <w:sz w:val="28"/>
          <w:szCs w:val="28"/>
        </w:rPr>
        <w:lastRenderedPageBreak/>
        <w:t>- ежемесячная надбавка к должностному окладу за особые условия муниципальной службы. Размеры ежемесячных надбавок к должностному окладу за особые условия муниципальной службы по решению представителя нанимателя (работодателя) могут быть установлены сверх указанных выше размеров в случае осуществления муниципальным служащих полномочий, переданных органу местного самоуправления в установленном порядке;</w:t>
      </w:r>
    </w:p>
    <w:p w:rsidR="00477229" w:rsidRPr="00484457" w:rsidRDefault="00477229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477229" w:rsidRPr="00484457" w:rsidRDefault="00477229" w:rsidP="00CC0E0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4457">
        <w:rPr>
          <w:bCs/>
          <w:sz w:val="28"/>
          <w:szCs w:val="28"/>
        </w:rPr>
        <w:t>- ежемесячная надбавка к должностному окладу за работу со сведениями, составляющими государственную тайну;</w:t>
      </w:r>
    </w:p>
    <w:p w:rsidR="00477229" w:rsidRPr="00484457" w:rsidRDefault="00477229" w:rsidP="00CC0E0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4457">
        <w:rPr>
          <w:bCs/>
          <w:sz w:val="28"/>
          <w:szCs w:val="28"/>
        </w:rPr>
        <w:t xml:space="preserve">- ежемесячная доплата гражданам, допущенным к государственной тайне на постоянной основе; </w:t>
      </w:r>
    </w:p>
    <w:p w:rsidR="00477229" w:rsidRPr="00484457" w:rsidRDefault="00477229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- ежемесячная надбавка к должностному окладу за классный чин;</w:t>
      </w:r>
    </w:p>
    <w:p w:rsidR="00477229" w:rsidRPr="00484457" w:rsidRDefault="00477229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- премия за выполнение особо важных и сложных заданий;</w:t>
      </w:r>
    </w:p>
    <w:p w:rsidR="00477229" w:rsidRPr="00484457" w:rsidRDefault="00477229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- материальная помощь;</w:t>
      </w:r>
    </w:p>
    <w:p w:rsidR="00E327A9" w:rsidRPr="00484457" w:rsidRDefault="00E327A9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- ежемесячного денежного поощрения</w:t>
      </w:r>
      <w:r w:rsidR="009B3560" w:rsidRPr="00484457">
        <w:rPr>
          <w:sz w:val="28"/>
          <w:szCs w:val="28"/>
        </w:rPr>
        <w:t>, порядок выплаты которого определяется Советом сельского поселения «</w:t>
      </w:r>
      <w:r w:rsidR="004D30B3" w:rsidRPr="00484457">
        <w:rPr>
          <w:sz w:val="28"/>
          <w:szCs w:val="28"/>
        </w:rPr>
        <w:t>Югыдъяг</w:t>
      </w:r>
      <w:r w:rsidR="009B3560" w:rsidRPr="00484457">
        <w:rPr>
          <w:sz w:val="28"/>
          <w:szCs w:val="28"/>
        </w:rPr>
        <w:t>»;</w:t>
      </w:r>
    </w:p>
    <w:p w:rsidR="00477229" w:rsidRPr="00484457" w:rsidRDefault="00477229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- другие выплаты, предусмотренные федеральным законодательством.</w:t>
      </w:r>
    </w:p>
    <w:p w:rsidR="007040A9" w:rsidRPr="00484457" w:rsidRDefault="003B1CDB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1.2</w:t>
      </w:r>
      <w:r w:rsidR="007040A9" w:rsidRPr="00484457">
        <w:rPr>
          <w:sz w:val="28"/>
          <w:szCs w:val="28"/>
        </w:rPr>
        <w:t xml:space="preserve">. </w:t>
      </w:r>
      <w:proofErr w:type="gramStart"/>
      <w:r w:rsidR="001A1538" w:rsidRPr="00484457">
        <w:rPr>
          <w:sz w:val="28"/>
          <w:szCs w:val="28"/>
        </w:rPr>
        <w:t xml:space="preserve">Пункт 3.1. дополнить подпунктом </w:t>
      </w:r>
      <w:r w:rsidR="00B161F3" w:rsidRPr="00484457">
        <w:rPr>
          <w:sz w:val="28"/>
          <w:szCs w:val="28"/>
        </w:rPr>
        <w:t>5.1)</w:t>
      </w:r>
      <w:r w:rsidR="004330B4" w:rsidRPr="00484457">
        <w:rPr>
          <w:sz w:val="28"/>
          <w:szCs w:val="28"/>
        </w:rPr>
        <w:t xml:space="preserve"> следующего содержания:</w:t>
      </w:r>
      <w:proofErr w:type="gramEnd"/>
    </w:p>
    <w:p w:rsidR="004330B4" w:rsidRPr="00484457" w:rsidRDefault="004330B4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«</w:t>
      </w:r>
      <w:r w:rsidR="00484457">
        <w:rPr>
          <w:sz w:val="28"/>
          <w:szCs w:val="28"/>
        </w:rPr>
        <w:t>5</w:t>
      </w:r>
      <w:r w:rsidRPr="00484457">
        <w:rPr>
          <w:sz w:val="28"/>
          <w:szCs w:val="28"/>
        </w:rPr>
        <w:t>.1) ежемесячного</w:t>
      </w:r>
      <w:r w:rsidR="00EA18D3" w:rsidRPr="00484457">
        <w:rPr>
          <w:sz w:val="28"/>
          <w:szCs w:val="28"/>
        </w:rPr>
        <w:t xml:space="preserve"> денежного поощрения – в размере двенадцать должностных окладов</w:t>
      </w:r>
      <w:proofErr w:type="gramStart"/>
      <w:r w:rsidR="00EA18D3" w:rsidRPr="00484457">
        <w:rPr>
          <w:sz w:val="28"/>
          <w:szCs w:val="28"/>
        </w:rPr>
        <w:t>;»</w:t>
      </w:r>
      <w:proofErr w:type="gramEnd"/>
      <w:r w:rsidR="00484457" w:rsidRPr="00484457">
        <w:rPr>
          <w:sz w:val="28"/>
          <w:szCs w:val="28"/>
        </w:rPr>
        <w:t>.</w:t>
      </w:r>
    </w:p>
    <w:p w:rsidR="00484457" w:rsidRPr="00484457" w:rsidRDefault="00484457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1.3. Пункт 7.3. изложить в следующей редакции:</w:t>
      </w:r>
    </w:p>
    <w:p w:rsidR="00484457" w:rsidRPr="00484457" w:rsidRDefault="00484457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«Премирование производится по результатам работы за месяц и выплачивается за фактически отработанное время в расчетном месяце</w:t>
      </w:r>
      <w:proofErr w:type="gramStart"/>
      <w:r w:rsidRPr="00484457">
        <w:rPr>
          <w:sz w:val="28"/>
          <w:szCs w:val="28"/>
        </w:rPr>
        <w:t>.».</w:t>
      </w:r>
      <w:proofErr w:type="gramEnd"/>
    </w:p>
    <w:p w:rsidR="00B161F3" w:rsidRPr="00484457" w:rsidRDefault="003B1CDB" w:rsidP="00B161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1.</w:t>
      </w:r>
      <w:r w:rsidR="00484457" w:rsidRPr="00484457">
        <w:rPr>
          <w:sz w:val="28"/>
          <w:szCs w:val="28"/>
        </w:rPr>
        <w:t>4</w:t>
      </w:r>
      <w:r w:rsidR="00CC0FF1" w:rsidRPr="00484457">
        <w:rPr>
          <w:sz w:val="28"/>
          <w:szCs w:val="28"/>
        </w:rPr>
        <w:t xml:space="preserve">. </w:t>
      </w:r>
      <w:r w:rsidR="00B161F3" w:rsidRPr="00484457">
        <w:rPr>
          <w:sz w:val="28"/>
          <w:szCs w:val="28"/>
        </w:rPr>
        <w:t>Пункт 7.4. изложить в следующей редакции:</w:t>
      </w:r>
    </w:p>
    <w:p w:rsidR="00B161F3" w:rsidRPr="00484457" w:rsidRDefault="00B161F3" w:rsidP="00B161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«Премия снижается:</w:t>
      </w:r>
    </w:p>
    <w:p w:rsidR="00B161F3" w:rsidRPr="00484457" w:rsidRDefault="00B161F3" w:rsidP="00B161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1) за несвоевременное и некачественное выполнение обязанностей в соответствии с планом работы и утвержденными должностными инструкциями специалистов;</w:t>
      </w:r>
    </w:p>
    <w:p w:rsidR="00B161F3" w:rsidRPr="00484457" w:rsidRDefault="00B161F3" w:rsidP="00B161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2)  за несвоевременную и некачественную  подготовку решений Совета сельского поселения, постановлений, распоряжений главы сельского поселения «Югыдъяг» и ответов на обращения граждан;</w:t>
      </w:r>
    </w:p>
    <w:p w:rsidR="00B161F3" w:rsidRPr="00484457" w:rsidRDefault="00B161F3" w:rsidP="00B161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3) за несвоевременное представление материалов по запросам министерств, ведомств Республики Коми, Администрации МР «Усть-Куломский» и иных организаций;</w:t>
      </w:r>
    </w:p>
    <w:p w:rsidR="00B161F3" w:rsidRPr="00484457" w:rsidRDefault="00B161F3" w:rsidP="00B161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4) при наличии  жалоб и заявлений, связанных с трудовой деятельностью работников, со стороны руководства, других служб, предприятий, организаций, граждан.</w:t>
      </w:r>
    </w:p>
    <w:p w:rsidR="00B161F3" w:rsidRPr="00484457" w:rsidRDefault="00B161F3" w:rsidP="00B161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5) за нарушение правил внутреннего трудового распорядка</w:t>
      </w:r>
      <w:proofErr w:type="gramStart"/>
      <w:r w:rsidRPr="00484457">
        <w:rPr>
          <w:sz w:val="28"/>
          <w:szCs w:val="28"/>
        </w:rPr>
        <w:t>.».</w:t>
      </w:r>
      <w:proofErr w:type="gramEnd"/>
    </w:p>
    <w:p w:rsidR="003F4F36" w:rsidRPr="00484457" w:rsidRDefault="00CC0FF1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 xml:space="preserve">Дополнить </w:t>
      </w:r>
      <w:r w:rsidR="003F4F36" w:rsidRPr="00484457">
        <w:rPr>
          <w:sz w:val="28"/>
          <w:szCs w:val="28"/>
        </w:rPr>
        <w:t>разделом 8.1. следующего содержания:</w:t>
      </w:r>
    </w:p>
    <w:p w:rsidR="003F4F36" w:rsidRPr="00484457" w:rsidRDefault="003F4F36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«8.1. Порядок выплаты е</w:t>
      </w:r>
      <w:r w:rsidR="00A321FC" w:rsidRPr="00484457">
        <w:rPr>
          <w:sz w:val="28"/>
          <w:szCs w:val="28"/>
        </w:rPr>
        <w:t>жемесячного денежного поощрения</w:t>
      </w:r>
    </w:p>
    <w:p w:rsidR="00CC0FF1" w:rsidRPr="00484457" w:rsidRDefault="003F4F36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 xml:space="preserve">8.1.1. Ежемесячное денежное поощрение является составляющей денежного содержания муниципального служащего, </w:t>
      </w:r>
      <w:r w:rsidR="00CC0FF1" w:rsidRPr="00484457">
        <w:rPr>
          <w:sz w:val="28"/>
          <w:szCs w:val="28"/>
        </w:rPr>
        <w:t xml:space="preserve"> </w:t>
      </w:r>
      <w:r w:rsidR="007A0B75" w:rsidRPr="00484457">
        <w:rPr>
          <w:sz w:val="28"/>
          <w:szCs w:val="28"/>
        </w:rPr>
        <w:t>гарантированной выплатой муниципальному служащему</w:t>
      </w:r>
      <w:r w:rsidR="00B2209D" w:rsidRPr="00484457">
        <w:rPr>
          <w:sz w:val="28"/>
          <w:szCs w:val="28"/>
        </w:rPr>
        <w:t xml:space="preserve">, не зависящей от результатов работы </w:t>
      </w:r>
      <w:r w:rsidR="00B2209D" w:rsidRPr="00484457">
        <w:rPr>
          <w:sz w:val="28"/>
          <w:szCs w:val="28"/>
        </w:rPr>
        <w:lastRenderedPageBreak/>
        <w:t xml:space="preserve">и </w:t>
      </w:r>
      <w:r w:rsidR="00C80F79" w:rsidRPr="00484457">
        <w:rPr>
          <w:sz w:val="28"/>
          <w:szCs w:val="28"/>
        </w:rPr>
        <w:t>устанавливается в размере одного должностного оклада по замещаемой должности муниципальной службы.</w:t>
      </w:r>
    </w:p>
    <w:p w:rsidR="002E1B59" w:rsidRPr="00484457" w:rsidRDefault="002E1B59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8.1.2. Муниципальным служащим администрации сельского поселения «</w:t>
      </w:r>
      <w:r w:rsidR="004D30B3" w:rsidRPr="00484457">
        <w:rPr>
          <w:sz w:val="28"/>
          <w:szCs w:val="28"/>
        </w:rPr>
        <w:t>Югыдъяг</w:t>
      </w:r>
      <w:r w:rsidRPr="00484457">
        <w:rPr>
          <w:sz w:val="28"/>
          <w:szCs w:val="28"/>
        </w:rPr>
        <w:t>» выплачивается ежемесячное денежное поощрение в размерах, установленных настоящим решением.</w:t>
      </w:r>
    </w:p>
    <w:p w:rsidR="00AC7758" w:rsidRPr="00484457" w:rsidRDefault="00AC7758" w:rsidP="00CC0E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4457">
        <w:rPr>
          <w:sz w:val="28"/>
          <w:szCs w:val="28"/>
        </w:rPr>
        <w:t>8.1.3. Ежемесячное денежное поощрение выплачивается ежемесячно за фактически отработанное время  в расчетном месяце, одновременно с денежным содержанием за истекший период</w:t>
      </w:r>
      <w:proofErr w:type="gramStart"/>
      <w:r w:rsidRPr="00484457">
        <w:rPr>
          <w:sz w:val="28"/>
          <w:szCs w:val="28"/>
        </w:rPr>
        <w:t>.»</w:t>
      </w:r>
      <w:r w:rsidR="007306BC" w:rsidRPr="00484457">
        <w:rPr>
          <w:sz w:val="28"/>
          <w:szCs w:val="28"/>
        </w:rPr>
        <w:t>.</w:t>
      </w:r>
      <w:proofErr w:type="gramEnd"/>
    </w:p>
    <w:p w:rsidR="0052160A" w:rsidRDefault="00620ABE" w:rsidP="00C90B3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B1CDB">
        <w:rPr>
          <w:sz w:val="28"/>
          <w:szCs w:val="28"/>
        </w:rPr>
        <w:t>2</w:t>
      </w:r>
      <w:r w:rsidR="0052160A">
        <w:rPr>
          <w:sz w:val="28"/>
          <w:szCs w:val="28"/>
        </w:rPr>
        <w:t xml:space="preserve">. Настоящее решение вступает в силу со дня обнародования </w:t>
      </w:r>
      <w:r w:rsidR="00484457">
        <w:rPr>
          <w:sz w:val="28"/>
          <w:szCs w:val="28"/>
        </w:rPr>
        <w:t>на информационных</w:t>
      </w:r>
      <w:r w:rsidR="00683038">
        <w:rPr>
          <w:sz w:val="28"/>
          <w:szCs w:val="28"/>
        </w:rPr>
        <w:t xml:space="preserve"> стенд</w:t>
      </w:r>
      <w:r w:rsidR="00484457">
        <w:rPr>
          <w:sz w:val="28"/>
          <w:szCs w:val="28"/>
        </w:rPr>
        <w:t>ах</w:t>
      </w:r>
      <w:r w:rsidR="00683038">
        <w:rPr>
          <w:sz w:val="28"/>
          <w:szCs w:val="28"/>
        </w:rPr>
        <w:t xml:space="preserve"> администрации сельского поселения «</w:t>
      </w:r>
      <w:r w:rsidR="004D30B3">
        <w:rPr>
          <w:sz w:val="28"/>
          <w:szCs w:val="28"/>
        </w:rPr>
        <w:t>Югыдъяг</w:t>
      </w:r>
      <w:r w:rsidR="00484457">
        <w:rPr>
          <w:sz w:val="28"/>
          <w:szCs w:val="28"/>
        </w:rPr>
        <w:t xml:space="preserve"> и распространяется на правоотношения</w:t>
      </w:r>
      <w:r w:rsidR="00683038">
        <w:rPr>
          <w:sz w:val="28"/>
          <w:szCs w:val="28"/>
        </w:rPr>
        <w:t xml:space="preserve">, </w:t>
      </w:r>
      <w:r w:rsidR="00484457">
        <w:rPr>
          <w:sz w:val="28"/>
          <w:szCs w:val="28"/>
        </w:rPr>
        <w:t>возникшие  с 0</w:t>
      </w:r>
      <w:r w:rsidR="00683038">
        <w:rPr>
          <w:sz w:val="28"/>
          <w:szCs w:val="28"/>
        </w:rPr>
        <w:t>1 января 2020 года.</w:t>
      </w:r>
    </w:p>
    <w:p w:rsidR="0052160A" w:rsidRDefault="0052160A" w:rsidP="005216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160A" w:rsidRDefault="0052160A" w:rsidP="005216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4D30B3">
        <w:rPr>
          <w:sz w:val="28"/>
          <w:szCs w:val="28"/>
        </w:rPr>
        <w:t>Югыдъяг</w:t>
      </w:r>
      <w:r>
        <w:rPr>
          <w:sz w:val="28"/>
          <w:szCs w:val="28"/>
        </w:rPr>
        <w:t xml:space="preserve">»     </w:t>
      </w:r>
      <w:r w:rsidR="00484457">
        <w:rPr>
          <w:sz w:val="28"/>
          <w:szCs w:val="28"/>
        </w:rPr>
        <w:t xml:space="preserve">                              </w:t>
      </w:r>
    </w:p>
    <w:p w:rsidR="0052160A" w:rsidRDefault="00C63C29" w:rsidP="005216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                                          </w:t>
      </w:r>
      <w:r w:rsidRPr="00C63C29">
        <w:rPr>
          <w:sz w:val="28"/>
          <w:szCs w:val="28"/>
        </w:rPr>
        <w:t xml:space="preserve">В.В. </w:t>
      </w:r>
      <w:proofErr w:type="spellStart"/>
      <w:r w:rsidRPr="00C63C29">
        <w:rPr>
          <w:sz w:val="28"/>
          <w:szCs w:val="28"/>
        </w:rPr>
        <w:t>Паршуков</w:t>
      </w:r>
      <w:proofErr w:type="spellEnd"/>
    </w:p>
    <w:p w:rsidR="0052160A" w:rsidRDefault="0052160A" w:rsidP="005216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2160A" w:rsidRDefault="0052160A" w:rsidP="005216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52160A" w:rsidSect="0001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EC9"/>
    <w:multiLevelType w:val="hybridMultilevel"/>
    <w:tmpl w:val="9E34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A"/>
    <w:rsid w:val="00015D08"/>
    <w:rsid w:val="00045258"/>
    <w:rsid w:val="000726F0"/>
    <w:rsid w:val="000767A0"/>
    <w:rsid w:val="000A10BF"/>
    <w:rsid w:val="001A1538"/>
    <w:rsid w:val="001E2227"/>
    <w:rsid w:val="00246C0E"/>
    <w:rsid w:val="002E1B59"/>
    <w:rsid w:val="002F5FEF"/>
    <w:rsid w:val="002F7B19"/>
    <w:rsid w:val="003B1CDB"/>
    <w:rsid w:val="003F4F36"/>
    <w:rsid w:val="004330B4"/>
    <w:rsid w:val="00477229"/>
    <w:rsid w:val="00484457"/>
    <w:rsid w:val="004D30B3"/>
    <w:rsid w:val="00506B4B"/>
    <w:rsid w:val="0052160A"/>
    <w:rsid w:val="00544910"/>
    <w:rsid w:val="00591905"/>
    <w:rsid w:val="00620ABE"/>
    <w:rsid w:val="00683038"/>
    <w:rsid w:val="00692FAB"/>
    <w:rsid w:val="006B1D27"/>
    <w:rsid w:val="006C74A3"/>
    <w:rsid w:val="007040A9"/>
    <w:rsid w:val="007306BC"/>
    <w:rsid w:val="00731820"/>
    <w:rsid w:val="00767EAE"/>
    <w:rsid w:val="007A0B75"/>
    <w:rsid w:val="008212C1"/>
    <w:rsid w:val="00841F61"/>
    <w:rsid w:val="00887139"/>
    <w:rsid w:val="008A7BC6"/>
    <w:rsid w:val="009B3560"/>
    <w:rsid w:val="00A321FC"/>
    <w:rsid w:val="00AC7758"/>
    <w:rsid w:val="00AF6AE4"/>
    <w:rsid w:val="00B161F3"/>
    <w:rsid w:val="00B2209D"/>
    <w:rsid w:val="00B40478"/>
    <w:rsid w:val="00B809AC"/>
    <w:rsid w:val="00B85BDA"/>
    <w:rsid w:val="00C63C29"/>
    <w:rsid w:val="00C80F79"/>
    <w:rsid w:val="00C90B31"/>
    <w:rsid w:val="00CB3FF7"/>
    <w:rsid w:val="00CC0E0B"/>
    <w:rsid w:val="00CC0FF1"/>
    <w:rsid w:val="00D02437"/>
    <w:rsid w:val="00D811E4"/>
    <w:rsid w:val="00DC61F2"/>
    <w:rsid w:val="00E327A9"/>
    <w:rsid w:val="00EA18D3"/>
    <w:rsid w:val="00F9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60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2160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21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F6A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2F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F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60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2160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21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F6A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2F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F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ECFCADAFFEB7D47DA0C8DE66B81DD87ECDCE70C0A8D925E45F0CE53C98C2Co2v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1ECFCADAFFEB7D47DA1280F007DFD980E28BED020487C1031AAB9304C0867B6093CD7B1168281AoEv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2020-02-21T07:43:00Z</cp:lastPrinted>
  <dcterms:created xsi:type="dcterms:W3CDTF">2020-02-21T07:43:00Z</dcterms:created>
  <dcterms:modified xsi:type="dcterms:W3CDTF">2020-02-21T07:46:00Z</dcterms:modified>
</cp:coreProperties>
</file>