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05" w:rsidRPr="00E86C05" w:rsidRDefault="00E86C05" w:rsidP="00E86C05">
      <w:pPr>
        <w:jc w:val="center"/>
        <w:rPr>
          <w:sz w:val="28"/>
          <w:szCs w:val="28"/>
          <w:lang w:val="en-US"/>
        </w:rPr>
      </w:pPr>
      <w:r>
        <w:rPr>
          <w:noProof/>
          <w:sz w:val="28"/>
          <w:szCs w:val="28"/>
        </w:rPr>
        <w:drawing>
          <wp:inline distT="0" distB="0" distL="0" distR="0">
            <wp:extent cx="8477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a:blip>
                    <a:srcRect/>
                    <a:stretch>
                      <a:fillRect/>
                    </a:stretch>
                  </pic:blipFill>
                  <pic:spPr bwMode="auto">
                    <a:xfrm>
                      <a:off x="0" y="0"/>
                      <a:ext cx="847725" cy="838200"/>
                    </a:xfrm>
                    <a:prstGeom prst="rect">
                      <a:avLst/>
                    </a:prstGeom>
                    <a:noFill/>
                    <a:ln w="9525">
                      <a:noFill/>
                      <a:miter lim="800000"/>
                      <a:headEnd/>
                      <a:tailEnd/>
                    </a:ln>
                  </pic:spPr>
                </pic:pic>
              </a:graphicData>
            </a:graphic>
          </wp:inline>
        </w:drawing>
      </w:r>
      <w:r>
        <w:rPr>
          <w:sz w:val="28"/>
          <w:szCs w:val="28"/>
        </w:rPr>
        <w:t xml:space="preserve">            </w:t>
      </w:r>
      <w:r>
        <w:rPr>
          <w:color w:val="FF6600"/>
          <w:sz w:val="28"/>
          <w:szCs w:val="28"/>
        </w:rPr>
        <w:t xml:space="preserve"> </w:t>
      </w:r>
      <w:r>
        <w:rPr>
          <w:color w:val="FF6600"/>
          <w:sz w:val="28"/>
          <w:szCs w:val="28"/>
          <w:lang w:val="en-US"/>
        </w:rPr>
        <w:t xml:space="preserve"> </w:t>
      </w:r>
    </w:p>
    <w:p w:rsidR="00E86C05" w:rsidRDefault="00E86C05" w:rsidP="00E86C05">
      <w:pPr>
        <w:rPr>
          <w:sz w:val="22"/>
        </w:rPr>
      </w:pPr>
      <w:r>
        <w:rPr>
          <w:sz w:val="28"/>
          <w:szCs w:val="28"/>
        </w:rPr>
        <w:t xml:space="preserve"> </w:t>
      </w:r>
    </w:p>
    <w:p w:rsidR="00E86C05" w:rsidRDefault="00E86C05" w:rsidP="00E86C05">
      <w:pPr>
        <w:pStyle w:val="caaieiaie4"/>
        <w:jc w:val="center"/>
        <w:rPr>
          <w:b/>
          <w:sz w:val="28"/>
          <w:szCs w:val="28"/>
        </w:rPr>
      </w:pPr>
      <w:r>
        <w:rPr>
          <w:b/>
          <w:sz w:val="28"/>
          <w:szCs w:val="28"/>
        </w:rPr>
        <w:t>«Югыдъяг» сикт öвмöдчöминлöн администрация</w:t>
      </w:r>
    </w:p>
    <w:p w:rsidR="00E86C05" w:rsidRDefault="00E86C05" w:rsidP="00E86C05">
      <w:pPr>
        <w:pStyle w:val="caaieiaie4"/>
        <w:pBdr>
          <w:bottom w:val="single" w:sz="12" w:space="1" w:color="auto"/>
        </w:pBdr>
        <w:ind w:left="-142" w:right="-142" w:firstLine="142"/>
        <w:jc w:val="center"/>
        <w:rPr>
          <w:b/>
          <w:sz w:val="28"/>
          <w:szCs w:val="28"/>
        </w:rPr>
      </w:pPr>
      <w:r>
        <w:rPr>
          <w:b/>
          <w:sz w:val="28"/>
          <w:szCs w:val="28"/>
        </w:rPr>
        <w:t>ШУÖМ</w:t>
      </w:r>
    </w:p>
    <w:p w:rsidR="00E86C05" w:rsidRDefault="00E86C05" w:rsidP="00E86C05">
      <w:pPr>
        <w:pStyle w:val="caaieiaie4"/>
        <w:ind w:right="-142"/>
        <w:jc w:val="center"/>
        <w:rPr>
          <w:b/>
          <w:sz w:val="28"/>
          <w:szCs w:val="28"/>
        </w:rPr>
      </w:pPr>
      <w:r>
        <w:rPr>
          <w:b/>
          <w:sz w:val="28"/>
          <w:szCs w:val="28"/>
        </w:rPr>
        <w:t>Администрация сельского поселения «Югыдъяг»</w:t>
      </w:r>
    </w:p>
    <w:p w:rsidR="00E86C05" w:rsidRDefault="00E86C05" w:rsidP="00E86C05">
      <w:pPr>
        <w:rPr>
          <w:sz w:val="28"/>
          <w:szCs w:val="28"/>
        </w:rPr>
      </w:pPr>
    </w:p>
    <w:p w:rsidR="00E86C05" w:rsidRDefault="00E86C05" w:rsidP="00E86C05">
      <w:pPr>
        <w:pStyle w:val="1"/>
        <w:jc w:val="center"/>
        <w:rPr>
          <w:rFonts w:ascii="Times New Roman" w:hAnsi="Times New Roman"/>
        </w:rPr>
      </w:pPr>
      <w:r>
        <w:rPr>
          <w:rFonts w:ascii="Times New Roman" w:hAnsi="Times New Roman"/>
        </w:rPr>
        <w:t>ПОСТАНОВЛЕНИЕ</w:t>
      </w:r>
    </w:p>
    <w:p w:rsidR="00E86C05" w:rsidRDefault="00E86C05" w:rsidP="00E86C05">
      <w:pPr>
        <w:jc w:val="center"/>
        <w:rPr>
          <w:b/>
          <w:sz w:val="28"/>
          <w:szCs w:val="28"/>
        </w:rPr>
      </w:pPr>
      <w:r>
        <w:rPr>
          <w:b/>
          <w:sz w:val="28"/>
          <w:szCs w:val="28"/>
        </w:rPr>
        <w:t xml:space="preserve"> </w:t>
      </w:r>
    </w:p>
    <w:p w:rsidR="00E86C05" w:rsidRDefault="00E86C05" w:rsidP="00E86C05">
      <w:pPr>
        <w:jc w:val="center"/>
      </w:pPr>
    </w:p>
    <w:p w:rsidR="00E86C05" w:rsidRDefault="00E86C05" w:rsidP="00E86C05">
      <w:pPr>
        <w:jc w:val="center"/>
        <w:rPr>
          <w:sz w:val="28"/>
        </w:rPr>
      </w:pPr>
      <w:r>
        <w:rPr>
          <w:sz w:val="28"/>
        </w:rPr>
        <w:t>«29» июня 2012 года                                                                  №  59</w:t>
      </w:r>
    </w:p>
    <w:p w:rsidR="00E86C05" w:rsidRDefault="00E86C05" w:rsidP="00E86C05">
      <w:pPr>
        <w:jc w:val="center"/>
      </w:pPr>
    </w:p>
    <w:p w:rsidR="00E86C05" w:rsidRDefault="00E86C05" w:rsidP="00E86C05">
      <w:pPr>
        <w:jc w:val="center"/>
        <w:rPr>
          <w:sz w:val="20"/>
          <w:szCs w:val="20"/>
        </w:rPr>
      </w:pPr>
      <w:r>
        <w:rPr>
          <w:sz w:val="20"/>
          <w:szCs w:val="20"/>
        </w:rPr>
        <w:t xml:space="preserve">пст.Югыдъяг  </w:t>
      </w:r>
    </w:p>
    <w:p w:rsidR="00E86C05" w:rsidRDefault="00E86C05" w:rsidP="00E86C05">
      <w:pPr>
        <w:jc w:val="center"/>
        <w:rPr>
          <w:sz w:val="20"/>
          <w:szCs w:val="20"/>
        </w:rPr>
      </w:pPr>
      <w:r>
        <w:rPr>
          <w:sz w:val="20"/>
          <w:szCs w:val="20"/>
        </w:rPr>
        <w:t xml:space="preserve">Усть-Куломский район </w:t>
      </w:r>
    </w:p>
    <w:p w:rsidR="00E86C05" w:rsidRDefault="00E86C05" w:rsidP="00E86C05">
      <w:pPr>
        <w:jc w:val="center"/>
        <w:rPr>
          <w:sz w:val="20"/>
          <w:szCs w:val="20"/>
        </w:rPr>
      </w:pPr>
      <w:r>
        <w:rPr>
          <w:sz w:val="20"/>
          <w:szCs w:val="20"/>
        </w:rPr>
        <w:t>Республика Коми</w:t>
      </w:r>
    </w:p>
    <w:p w:rsidR="00E86C05" w:rsidRDefault="00E86C05" w:rsidP="00E86C05">
      <w:pPr>
        <w:autoSpaceDE w:val="0"/>
        <w:autoSpaceDN w:val="0"/>
        <w:adjustRightInd w:val="0"/>
        <w:jc w:val="both"/>
        <w:outlineLvl w:val="0"/>
        <w:rPr>
          <w:sz w:val="26"/>
          <w:szCs w:val="26"/>
        </w:rPr>
      </w:pPr>
    </w:p>
    <w:p w:rsidR="00E86C05" w:rsidRDefault="00E86C05" w:rsidP="00E86C05">
      <w:pPr>
        <w:autoSpaceDE w:val="0"/>
        <w:autoSpaceDN w:val="0"/>
        <w:adjustRightInd w:val="0"/>
        <w:jc w:val="center"/>
      </w:pPr>
    </w:p>
    <w:p w:rsidR="00E86C05" w:rsidRDefault="00E86C05" w:rsidP="00E86C05">
      <w:pPr>
        <w:pStyle w:val="ConsPlusTitle"/>
        <w:widowControl/>
        <w:jc w:val="center"/>
        <w:rPr>
          <w:sz w:val="28"/>
          <w:szCs w:val="28"/>
        </w:rPr>
      </w:pPr>
      <w:r>
        <w:rPr>
          <w:sz w:val="28"/>
          <w:szCs w:val="28"/>
        </w:rPr>
        <w:t>ОБ УТВЕРЖДЕНИИ АДМИНИСТРАТИВНОГО  РЕГЛАМЕНТА</w:t>
      </w:r>
    </w:p>
    <w:p w:rsidR="00E86C05" w:rsidRDefault="00E86C05" w:rsidP="00E86C05">
      <w:pPr>
        <w:pStyle w:val="ConsPlusTitle"/>
        <w:widowControl/>
        <w:jc w:val="center"/>
        <w:rPr>
          <w:sz w:val="28"/>
          <w:szCs w:val="28"/>
        </w:rPr>
      </w:pPr>
      <w:r>
        <w:rPr>
          <w:sz w:val="28"/>
          <w:szCs w:val="28"/>
        </w:rPr>
        <w:t xml:space="preserve">ПРЕДОСТАВЛЕНИЯ МУНИЦИПАЛЬНОЙ УСЛУГИ </w:t>
      </w:r>
    </w:p>
    <w:p w:rsidR="00E86C05" w:rsidRDefault="00E86C05" w:rsidP="00E86C05">
      <w:pPr>
        <w:pStyle w:val="ConsPlusTitle"/>
        <w:widowControl/>
        <w:jc w:val="center"/>
        <w:rPr>
          <w:sz w:val="28"/>
          <w:szCs w:val="28"/>
        </w:rPr>
      </w:pPr>
      <w:r>
        <w:rPr>
          <w:sz w:val="28"/>
          <w:szCs w:val="28"/>
        </w:rPr>
        <w:t xml:space="preserve">ПО ПРИЗНАНИЮ ГРАЖДАН МАЛОИМУЩИМИ ДЛЯ ПРЕДОСТАВЛЕНИЯ </w:t>
      </w:r>
    </w:p>
    <w:p w:rsidR="00E86C05" w:rsidRDefault="00E86C05" w:rsidP="00E86C05">
      <w:pPr>
        <w:pStyle w:val="ConsPlusTitle"/>
        <w:widowControl/>
        <w:jc w:val="center"/>
        <w:rPr>
          <w:sz w:val="28"/>
          <w:szCs w:val="28"/>
        </w:rPr>
      </w:pPr>
      <w:r>
        <w:rPr>
          <w:sz w:val="28"/>
          <w:szCs w:val="28"/>
        </w:rPr>
        <w:t>ИМ ПО ДОГОВОРАМ СОЦИАЛЬНОГО НАЙМА ЖИЛЫХ ПОМЕЩЕНИЙ МУНИЦИПАЛЬНОГО ЖИЛИЩНОГО ФОНДА</w:t>
      </w:r>
    </w:p>
    <w:p w:rsidR="00E86C05" w:rsidRDefault="00E86C05" w:rsidP="00E86C05">
      <w:pPr>
        <w:autoSpaceDE w:val="0"/>
        <w:autoSpaceDN w:val="0"/>
        <w:adjustRightInd w:val="0"/>
        <w:ind w:firstLine="540"/>
        <w:jc w:val="both"/>
        <w:rPr>
          <w:b/>
        </w:rPr>
      </w:pPr>
    </w:p>
    <w:p w:rsidR="00E86C05" w:rsidRDefault="00E86C05" w:rsidP="00E86C05">
      <w:pPr>
        <w:autoSpaceDE w:val="0"/>
        <w:autoSpaceDN w:val="0"/>
        <w:adjustRightInd w:val="0"/>
        <w:jc w:val="both"/>
        <w:outlineLvl w:val="0"/>
        <w:rPr>
          <w:sz w:val="26"/>
          <w:szCs w:val="26"/>
        </w:rPr>
      </w:pPr>
    </w:p>
    <w:p w:rsidR="00E86C05" w:rsidRDefault="00E86C05" w:rsidP="00E86C05">
      <w:pPr>
        <w:shd w:val="clear" w:color="auto" w:fill="FFFFFF"/>
        <w:jc w:val="both"/>
        <w:rPr>
          <w:sz w:val="28"/>
          <w:szCs w:val="28"/>
        </w:rPr>
      </w:pPr>
      <w:r>
        <w:rPr>
          <w:bCs/>
          <w:color w:val="000000"/>
          <w:sz w:val="28"/>
          <w:szCs w:val="28"/>
        </w:rPr>
        <w:t xml:space="preserve">В целях реализации Федерального </w:t>
      </w:r>
      <w:hyperlink r:id="rId6" w:history="1">
        <w:r>
          <w:rPr>
            <w:rStyle w:val="a3"/>
            <w:bCs/>
            <w:color w:val="000000"/>
            <w:sz w:val="28"/>
            <w:szCs w:val="28"/>
          </w:rPr>
          <w:t>закона</w:t>
        </w:r>
      </w:hyperlink>
      <w:r>
        <w:rPr>
          <w:bCs/>
          <w:color w:val="000000"/>
          <w:sz w:val="28"/>
          <w:szCs w:val="28"/>
        </w:rPr>
        <w:t xml:space="preserve"> от 27.07.2010г. № 210-ФЗ «Об организации предоставления государственных и муниципальных услуг», руководствуясь </w:t>
      </w:r>
      <w:r>
        <w:rPr>
          <w:color w:val="000000"/>
          <w:sz w:val="28"/>
          <w:szCs w:val="28"/>
        </w:rPr>
        <w:t>постановлением администрации сельского поселения «Югыдъяг»  от       21.05.2012  года  № 37  «</w:t>
      </w:r>
      <w:r>
        <w:rPr>
          <w:bCs/>
          <w:color w:val="000000"/>
          <w:sz w:val="28"/>
          <w:szCs w:val="28"/>
        </w:rPr>
        <w:t>О разработке и утверждении административных регламентов</w:t>
      </w:r>
      <w:r>
        <w:rPr>
          <w:color w:val="000000"/>
          <w:sz w:val="28"/>
          <w:szCs w:val="28"/>
        </w:rPr>
        <w:t xml:space="preserve">», администрация сельского поселения «Югыдъяг» </w:t>
      </w:r>
      <w:r>
        <w:rPr>
          <w:b/>
          <w:color w:val="000000"/>
          <w:sz w:val="28"/>
          <w:szCs w:val="28"/>
        </w:rPr>
        <w:t>постановляет</w:t>
      </w:r>
      <w:r>
        <w:rPr>
          <w:sz w:val="28"/>
          <w:szCs w:val="28"/>
        </w:rPr>
        <w:t>:</w:t>
      </w:r>
    </w:p>
    <w:p w:rsidR="00E86C05" w:rsidRDefault="00E86C05" w:rsidP="00E86C05">
      <w:pPr>
        <w:shd w:val="clear" w:color="auto" w:fill="FFFFFF"/>
        <w:jc w:val="both"/>
        <w:rPr>
          <w:sz w:val="28"/>
          <w:szCs w:val="28"/>
        </w:rPr>
      </w:pPr>
      <w:r>
        <w:rPr>
          <w:sz w:val="28"/>
          <w:szCs w:val="28"/>
        </w:rPr>
        <w:t xml:space="preserve">1. Утвердить прилагаемый административный </w:t>
      </w:r>
      <w:hyperlink r:id="rId7" w:history="1">
        <w:r>
          <w:rPr>
            <w:rStyle w:val="a3"/>
            <w:sz w:val="28"/>
            <w:szCs w:val="28"/>
          </w:rPr>
          <w:t>регламент</w:t>
        </w:r>
      </w:hyperlink>
      <w:r>
        <w:rPr>
          <w:sz w:val="28"/>
          <w:szCs w:val="28"/>
        </w:rPr>
        <w:t xml:space="preserve">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E86C05" w:rsidRDefault="00E86C05" w:rsidP="00E86C05">
      <w:pPr>
        <w:autoSpaceDE w:val="0"/>
        <w:autoSpaceDN w:val="0"/>
        <w:adjustRightInd w:val="0"/>
        <w:ind w:firstLine="540"/>
        <w:jc w:val="both"/>
        <w:outlineLvl w:val="0"/>
        <w:rPr>
          <w:sz w:val="28"/>
          <w:szCs w:val="28"/>
        </w:rPr>
      </w:pPr>
      <w:r>
        <w:rPr>
          <w:sz w:val="28"/>
          <w:szCs w:val="28"/>
        </w:rPr>
        <w:t xml:space="preserve"> 2. Настоящее постановление вступает в силу со дня его официального опубликования.</w:t>
      </w:r>
    </w:p>
    <w:p w:rsidR="00E86C05" w:rsidRDefault="00E86C05" w:rsidP="00E86C05">
      <w:pPr>
        <w:autoSpaceDE w:val="0"/>
        <w:autoSpaceDN w:val="0"/>
        <w:adjustRightInd w:val="0"/>
        <w:ind w:firstLine="539"/>
        <w:jc w:val="both"/>
        <w:outlineLvl w:val="0"/>
        <w:rPr>
          <w:sz w:val="28"/>
          <w:szCs w:val="28"/>
        </w:rPr>
      </w:pPr>
      <w:r>
        <w:rPr>
          <w:sz w:val="28"/>
          <w:szCs w:val="28"/>
        </w:rPr>
        <w:t xml:space="preserve">3. Контроль исполнения настоящего постановления возложить на заместителя руководителя администрации . </w:t>
      </w:r>
    </w:p>
    <w:p w:rsidR="00E86C05" w:rsidRDefault="00E86C05" w:rsidP="00E86C05">
      <w:pPr>
        <w:pStyle w:val="ConsPlusTitle"/>
        <w:outlineLvl w:val="0"/>
        <w:rPr>
          <w:sz w:val="28"/>
          <w:szCs w:val="28"/>
        </w:rPr>
      </w:pPr>
    </w:p>
    <w:p w:rsidR="00E86C05" w:rsidRDefault="00E86C05" w:rsidP="00E86C05">
      <w:pPr>
        <w:pStyle w:val="ConsPlusTitle"/>
        <w:jc w:val="both"/>
        <w:outlineLvl w:val="0"/>
        <w:rPr>
          <w:sz w:val="28"/>
          <w:szCs w:val="28"/>
        </w:rPr>
      </w:pPr>
    </w:p>
    <w:p w:rsidR="00E86C05" w:rsidRDefault="00E86C05" w:rsidP="00E86C05">
      <w:pPr>
        <w:pStyle w:val="ConsPlusTitle"/>
        <w:jc w:val="both"/>
        <w:outlineLvl w:val="0"/>
        <w:rPr>
          <w:sz w:val="28"/>
          <w:szCs w:val="28"/>
        </w:rPr>
      </w:pPr>
    </w:p>
    <w:p w:rsidR="00E86C05" w:rsidRDefault="00E86C05" w:rsidP="00E86C05">
      <w:pPr>
        <w:pStyle w:val="ConsPlusTitle"/>
        <w:jc w:val="both"/>
        <w:outlineLvl w:val="0"/>
        <w:rPr>
          <w:b w:val="0"/>
          <w:sz w:val="26"/>
          <w:szCs w:val="26"/>
        </w:rPr>
      </w:pPr>
      <w:r>
        <w:rPr>
          <w:b w:val="0"/>
          <w:sz w:val="28"/>
          <w:szCs w:val="28"/>
        </w:rPr>
        <w:t>Глава сельского поселения»Югыдъяг»                                                     Ау В.И</w:t>
      </w:r>
      <w:r>
        <w:rPr>
          <w:b w:val="0"/>
          <w:sz w:val="26"/>
          <w:szCs w:val="26"/>
        </w:rPr>
        <w:t>.</w:t>
      </w:r>
    </w:p>
    <w:p w:rsidR="00E86C05" w:rsidRDefault="00E86C05" w:rsidP="00E86C05">
      <w:pPr>
        <w:autoSpaceDE w:val="0"/>
        <w:autoSpaceDN w:val="0"/>
        <w:adjustRightInd w:val="0"/>
        <w:jc w:val="right"/>
        <w:outlineLvl w:val="0"/>
        <w:rPr>
          <w:sz w:val="28"/>
          <w:szCs w:val="28"/>
        </w:rPr>
      </w:pPr>
    </w:p>
    <w:p w:rsidR="00E86C05" w:rsidRDefault="00E86C05" w:rsidP="00E86C05">
      <w:pPr>
        <w:autoSpaceDE w:val="0"/>
        <w:autoSpaceDN w:val="0"/>
        <w:adjustRightInd w:val="0"/>
        <w:jc w:val="right"/>
        <w:outlineLvl w:val="0"/>
        <w:rPr>
          <w:sz w:val="28"/>
          <w:szCs w:val="28"/>
        </w:rPr>
      </w:pPr>
    </w:p>
    <w:p w:rsidR="00E86C05" w:rsidRDefault="00E86C05" w:rsidP="00E86C05">
      <w:pPr>
        <w:autoSpaceDE w:val="0"/>
        <w:autoSpaceDN w:val="0"/>
        <w:adjustRightInd w:val="0"/>
        <w:jc w:val="right"/>
        <w:outlineLvl w:val="0"/>
        <w:rPr>
          <w:sz w:val="28"/>
          <w:szCs w:val="28"/>
        </w:rPr>
      </w:pPr>
      <w:r>
        <w:rPr>
          <w:sz w:val="28"/>
          <w:szCs w:val="28"/>
        </w:rPr>
        <w:t>Утвержден</w:t>
      </w:r>
    </w:p>
    <w:p w:rsidR="00E86C05" w:rsidRDefault="00E86C05" w:rsidP="00E86C05">
      <w:pPr>
        <w:autoSpaceDE w:val="0"/>
        <w:autoSpaceDN w:val="0"/>
        <w:adjustRightInd w:val="0"/>
        <w:jc w:val="right"/>
        <w:rPr>
          <w:sz w:val="28"/>
          <w:szCs w:val="28"/>
        </w:rPr>
      </w:pPr>
      <w:r>
        <w:rPr>
          <w:sz w:val="28"/>
          <w:szCs w:val="28"/>
        </w:rPr>
        <w:t>Постановлением</w:t>
      </w:r>
    </w:p>
    <w:p w:rsidR="00E86C05" w:rsidRDefault="00E86C05" w:rsidP="00E86C05">
      <w:pPr>
        <w:autoSpaceDE w:val="0"/>
        <w:autoSpaceDN w:val="0"/>
        <w:adjustRightInd w:val="0"/>
        <w:jc w:val="right"/>
        <w:rPr>
          <w:sz w:val="28"/>
          <w:szCs w:val="28"/>
        </w:rPr>
      </w:pPr>
      <w:r>
        <w:rPr>
          <w:sz w:val="28"/>
          <w:szCs w:val="28"/>
        </w:rPr>
        <w:t xml:space="preserve">администрации сельского </w:t>
      </w:r>
    </w:p>
    <w:p w:rsidR="00E86C05" w:rsidRDefault="00E86C05" w:rsidP="00E86C05">
      <w:pPr>
        <w:autoSpaceDE w:val="0"/>
        <w:autoSpaceDN w:val="0"/>
        <w:adjustRightInd w:val="0"/>
        <w:jc w:val="right"/>
        <w:rPr>
          <w:sz w:val="28"/>
          <w:szCs w:val="28"/>
        </w:rPr>
      </w:pPr>
      <w:r>
        <w:rPr>
          <w:sz w:val="28"/>
          <w:szCs w:val="28"/>
        </w:rPr>
        <w:t>поселения «Югыдъяг»</w:t>
      </w:r>
    </w:p>
    <w:p w:rsidR="00E86C05" w:rsidRDefault="00E86C05" w:rsidP="00E86C05">
      <w:pPr>
        <w:autoSpaceDE w:val="0"/>
        <w:autoSpaceDN w:val="0"/>
        <w:adjustRightInd w:val="0"/>
        <w:jc w:val="center"/>
        <w:rPr>
          <w:sz w:val="28"/>
          <w:szCs w:val="28"/>
        </w:rPr>
      </w:pPr>
      <w:r>
        <w:rPr>
          <w:sz w:val="28"/>
          <w:szCs w:val="28"/>
        </w:rPr>
        <w:t xml:space="preserve">                                                                                    от29 июня2012г. № 59</w:t>
      </w:r>
    </w:p>
    <w:p w:rsidR="00E86C05" w:rsidRDefault="00E86C05" w:rsidP="00E86C05">
      <w:pPr>
        <w:autoSpaceDE w:val="0"/>
        <w:autoSpaceDN w:val="0"/>
        <w:adjustRightInd w:val="0"/>
        <w:jc w:val="center"/>
        <w:rPr>
          <w:sz w:val="28"/>
          <w:szCs w:val="28"/>
        </w:rPr>
      </w:pPr>
    </w:p>
    <w:p w:rsidR="00E86C05" w:rsidRDefault="00E86C05" w:rsidP="00E86C05">
      <w:pPr>
        <w:pStyle w:val="ConsPlusTitle"/>
        <w:widowControl/>
        <w:jc w:val="center"/>
        <w:rPr>
          <w:sz w:val="28"/>
          <w:szCs w:val="28"/>
        </w:rPr>
      </w:pPr>
      <w:r>
        <w:rPr>
          <w:sz w:val="28"/>
          <w:szCs w:val="28"/>
        </w:rPr>
        <w:t>ПРОЕКТ АДМИНИСТРАТИВНОГО  РЕГЛАМЕНТА</w:t>
      </w:r>
    </w:p>
    <w:p w:rsidR="00E86C05" w:rsidRDefault="00E86C05" w:rsidP="00E86C05">
      <w:pPr>
        <w:pStyle w:val="ConsPlusTitle"/>
        <w:widowControl/>
        <w:jc w:val="center"/>
        <w:rPr>
          <w:sz w:val="28"/>
          <w:szCs w:val="28"/>
        </w:rPr>
      </w:pPr>
      <w:r>
        <w:rPr>
          <w:sz w:val="28"/>
          <w:szCs w:val="28"/>
        </w:rPr>
        <w:t xml:space="preserve">ПРЕДОСТАВЛЕНИЯ МУНИЦИПАЛЬНОЙ УСЛУГИ </w:t>
      </w:r>
    </w:p>
    <w:p w:rsidR="00E86C05" w:rsidRDefault="00E86C05" w:rsidP="00E86C05">
      <w:pPr>
        <w:pStyle w:val="ConsPlusTitle"/>
        <w:widowControl/>
        <w:jc w:val="center"/>
        <w:rPr>
          <w:sz w:val="28"/>
          <w:szCs w:val="28"/>
        </w:rPr>
      </w:pPr>
      <w:r>
        <w:rPr>
          <w:sz w:val="28"/>
          <w:szCs w:val="28"/>
        </w:rPr>
        <w:t xml:space="preserve">ПО ПРИЗНАНИЮ ГРАЖДАН МАЛОИМУЩИМИ ДЛЯ ПРЕДОСТАВЛЕНИЯ </w:t>
      </w:r>
    </w:p>
    <w:p w:rsidR="00E86C05" w:rsidRDefault="00E86C05" w:rsidP="00E86C05">
      <w:pPr>
        <w:pStyle w:val="ConsPlusTitle"/>
        <w:widowControl/>
        <w:jc w:val="center"/>
        <w:rPr>
          <w:sz w:val="28"/>
          <w:szCs w:val="28"/>
        </w:rPr>
      </w:pPr>
      <w:r>
        <w:rPr>
          <w:sz w:val="28"/>
          <w:szCs w:val="28"/>
        </w:rPr>
        <w:t>ИМ ПО ДОГОВОРАМ СОЦИАЛЬНОГО НАЙМА ЖИЛЫХ ПОМЕЩЕНИЙ МУНИЦИПАЛЬНОГО ЖИЛИЩНОГО ФОНДА</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jc w:val="center"/>
        <w:outlineLvl w:val="1"/>
        <w:rPr>
          <w:sz w:val="28"/>
          <w:szCs w:val="28"/>
        </w:rPr>
      </w:pPr>
      <w:r>
        <w:rPr>
          <w:sz w:val="28"/>
          <w:szCs w:val="28"/>
        </w:rPr>
        <w:t>1. Общие положения</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ind w:firstLine="540"/>
        <w:jc w:val="both"/>
        <w:rPr>
          <w:sz w:val="28"/>
          <w:szCs w:val="28"/>
        </w:rPr>
      </w:pPr>
      <w:r>
        <w:rPr>
          <w:sz w:val="28"/>
          <w:szCs w:val="28"/>
        </w:rPr>
        <w:t>1.1. Административный регламент предоставления муниципальной услуги по признанию граждан малоимущими для предоставления им по договорам социального найма жилых помещений муниципального жилищного фонда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«Югыдъяг» (далее - администрация), порядок взаимодействия между ее должностными лицами, а также взаимодействие администрации с заявителями, органами местного самоуправления в Республике Коми, а также учреждениями и организациями при предоставлении муниципальной услуги.</w:t>
      </w:r>
    </w:p>
    <w:p w:rsidR="00E86C05" w:rsidRDefault="00E86C05" w:rsidP="00E86C05">
      <w:pPr>
        <w:autoSpaceDE w:val="0"/>
        <w:autoSpaceDN w:val="0"/>
        <w:adjustRightInd w:val="0"/>
        <w:ind w:firstLine="540"/>
        <w:jc w:val="both"/>
        <w:rPr>
          <w:sz w:val="28"/>
          <w:szCs w:val="28"/>
        </w:rPr>
      </w:pPr>
      <w:r>
        <w:rPr>
          <w:sz w:val="28"/>
          <w:szCs w:val="28"/>
        </w:rPr>
        <w:t>1.2. Заявителями на предоставление муниципальной услуги являются граждане Российской Федерации, зарегистрированные по месту жительства на территории муниципального образования сельского поселения «Югыдъяг».</w:t>
      </w:r>
    </w:p>
    <w:p w:rsidR="00E86C05" w:rsidRDefault="00E86C05" w:rsidP="00E86C05">
      <w:pPr>
        <w:autoSpaceDE w:val="0"/>
        <w:autoSpaceDN w:val="0"/>
        <w:adjustRightInd w:val="0"/>
        <w:ind w:firstLine="540"/>
        <w:jc w:val="both"/>
        <w:rPr>
          <w:sz w:val="28"/>
          <w:szCs w:val="28"/>
        </w:rPr>
      </w:pPr>
      <w:r>
        <w:rPr>
          <w:sz w:val="28"/>
          <w:szCs w:val="28"/>
        </w:rPr>
        <w:t>1.3. Порядок информирования о правилах предоставления муниципальной услуги по признанию граждан малоимущими для целей приема на учет в качестве нуждающихся в жилых помещениях муниципального жилищного фонда (далее - муниципальная услуга).</w:t>
      </w:r>
    </w:p>
    <w:p w:rsidR="00E86C05" w:rsidRDefault="00E86C05" w:rsidP="00E86C05">
      <w:pPr>
        <w:autoSpaceDE w:val="0"/>
        <w:autoSpaceDN w:val="0"/>
        <w:adjustRightInd w:val="0"/>
        <w:ind w:firstLine="540"/>
        <w:jc w:val="both"/>
        <w:rPr>
          <w:sz w:val="28"/>
          <w:szCs w:val="28"/>
        </w:rPr>
      </w:pPr>
      <w:r>
        <w:rPr>
          <w:sz w:val="28"/>
          <w:szCs w:val="28"/>
        </w:rPr>
        <w:t xml:space="preserve">1.3.1. </w:t>
      </w:r>
      <w:hyperlink r:id="rId8" w:history="1">
        <w:r>
          <w:rPr>
            <w:rStyle w:val="a3"/>
            <w:sz w:val="28"/>
            <w:szCs w:val="28"/>
          </w:rPr>
          <w:t>Сведения</w:t>
        </w:r>
      </w:hyperlink>
      <w:r>
        <w:rPr>
          <w:sz w:val="28"/>
          <w:szCs w:val="28"/>
        </w:rPr>
        <w:t xml:space="preserve"> о месте нахождения, графике работы, справочных телефонах   специалистов администрации   (далее - специалисты), официальном портале, адресе электронной почты администрации приводятся в приложении 1 к административному регламенту, а также в сети Интернет (официальный портал муниципального образования  сельского поселения «Югыдъяг», Портал государственных и муниципальных услуг - gosuslugi.ru и Портал государственных услуг Республики Коми - pgu.rkomi.ru).</w:t>
      </w:r>
    </w:p>
    <w:p w:rsidR="00E86C05" w:rsidRDefault="00E86C05" w:rsidP="00E86C05">
      <w:pPr>
        <w:autoSpaceDE w:val="0"/>
        <w:autoSpaceDN w:val="0"/>
        <w:adjustRightInd w:val="0"/>
        <w:ind w:firstLine="540"/>
        <w:jc w:val="both"/>
        <w:rPr>
          <w:sz w:val="28"/>
          <w:szCs w:val="28"/>
        </w:rPr>
      </w:pPr>
      <w:r>
        <w:rPr>
          <w:sz w:val="28"/>
          <w:szCs w:val="28"/>
        </w:rPr>
        <w:t>1.3.2. Информацию:</w:t>
      </w:r>
    </w:p>
    <w:p w:rsidR="00E86C05" w:rsidRDefault="00E86C05" w:rsidP="00E86C05">
      <w:pPr>
        <w:autoSpaceDE w:val="0"/>
        <w:autoSpaceDN w:val="0"/>
        <w:adjustRightInd w:val="0"/>
        <w:ind w:firstLine="540"/>
        <w:jc w:val="both"/>
        <w:rPr>
          <w:sz w:val="28"/>
          <w:szCs w:val="28"/>
        </w:rPr>
      </w:pPr>
      <w:r>
        <w:rPr>
          <w:sz w:val="28"/>
          <w:szCs w:val="28"/>
        </w:rPr>
        <w:t>а) о правилах предоставления услуги, а также о ходе ее предоставления можно получить непосредственно в   администрации сельского поселения «Югыдъяг»:</w:t>
      </w:r>
    </w:p>
    <w:p w:rsidR="00E86C05" w:rsidRDefault="00E86C05" w:rsidP="00E86C05">
      <w:pPr>
        <w:autoSpaceDE w:val="0"/>
        <w:autoSpaceDN w:val="0"/>
        <w:adjustRightInd w:val="0"/>
        <w:ind w:firstLine="540"/>
        <w:jc w:val="both"/>
        <w:rPr>
          <w:sz w:val="28"/>
          <w:szCs w:val="28"/>
        </w:rPr>
      </w:pPr>
      <w:r>
        <w:rPr>
          <w:sz w:val="28"/>
          <w:szCs w:val="28"/>
        </w:rPr>
        <w:lastRenderedPageBreak/>
        <w:t>- в устной форме лично;</w:t>
      </w:r>
    </w:p>
    <w:p w:rsidR="00E86C05" w:rsidRDefault="00E86C05" w:rsidP="00E86C05">
      <w:pPr>
        <w:autoSpaceDE w:val="0"/>
        <w:autoSpaceDN w:val="0"/>
        <w:adjustRightInd w:val="0"/>
        <w:ind w:firstLine="540"/>
        <w:jc w:val="both"/>
        <w:rPr>
          <w:sz w:val="28"/>
          <w:szCs w:val="28"/>
        </w:rPr>
      </w:pPr>
      <w:r>
        <w:rPr>
          <w:sz w:val="28"/>
          <w:szCs w:val="28"/>
        </w:rPr>
        <w:t>- в устной форме по телефону;</w:t>
      </w:r>
    </w:p>
    <w:p w:rsidR="00E86C05" w:rsidRDefault="00E86C05" w:rsidP="00E86C05">
      <w:pPr>
        <w:autoSpaceDE w:val="0"/>
        <w:autoSpaceDN w:val="0"/>
        <w:adjustRightInd w:val="0"/>
        <w:ind w:firstLine="540"/>
        <w:jc w:val="both"/>
        <w:rPr>
          <w:sz w:val="28"/>
          <w:szCs w:val="28"/>
        </w:rPr>
      </w:pPr>
      <w:r>
        <w:rPr>
          <w:sz w:val="28"/>
          <w:szCs w:val="28"/>
        </w:rPr>
        <w:t>- письменно;</w:t>
      </w:r>
    </w:p>
    <w:p w:rsidR="00E86C05" w:rsidRDefault="00E86C05" w:rsidP="00E86C05">
      <w:pPr>
        <w:autoSpaceDE w:val="0"/>
        <w:autoSpaceDN w:val="0"/>
        <w:adjustRightInd w:val="0"/>
        <w:ind w:firstLine="540"/>
        <w:jc w:val="both"/>
        <w:rPr>
          <w:sz w:val="28"/>
          <w:szCs w:val="28"/>
        </w:rPr>
      </w:pPr>
      <w:r>
        <w:rPr>
          <w:sz w:val="28"/>
          <w:szCs w:val="28"/>
        </w:rPr>
        <w:t>- посредством электронной почты;</w:t>
      </w:r>
    </w:p>
    <w:p w:rsidR="00E86C05" w:rsidRDefault="00E86C05" w:rsidP="00E86C05">
      <w:pPr>
        <w:autoSpaceDE w:val="0"/>
        <w:autoSpaceDN w:val="0"/>
        <w:adjustRightInd w:val="0"/>
        <w:ind w:firstLine="540"/>
        <w:jc w:val="both"/>
        <w:rPr>
          <w:sz w:val="28"/>
          <w:szCs w:val="28"/>
        </w:rPr>
      </w:pPr>
      <w:r>
        <w:rPr>
          <w:sz w:val="28"/>
          <w:szCs w:val="28"/>
        </w:rPr>
        <w:t>б) о порядке предоставления муниципальной услуги информацию можно получить в информационно-телекоммуникационной сети "Интернет (далее - сеть "Интернет"): официальный портал Администрации ,  Портал государственных и муниципальных услуг (gosuslugi.ru) и Портал государственных услуг (функций) Республики Коми (pgu.rkomi.ru).</w:t>
      </w:r>
    </w:p>
    <w:p w:rsidR="00E86C05" w:rsidRDefault="00E86C05" w:rsidP="00E86C05">
      <w:pPr>
        <w:autoSpaceDE w:val="0"/>
        <w:autoSpaceDN w:val="0"/>
        <w:adjustRightInd w:val="0"/>
        <w:ind w:firstLine="540"/>
        <w:jc w:val="both"/>
        <w:rPr>
          <w:sz w:val="28"/>
          <w:szCs w:val="28"/>
        </w:rPr>
      </w:pPr>
      <w:r>
        <w:rPr>
          <w:sz w:val="28"/>
          <w:szCs w:val="28"/>
        </w:rPr>
        <w:t>1.3.3. Основными требованиями к информированию заинтересованных лиц являются:</w:t>
      </w:r>
    </w:p>
    <w:p w:rsidR="00E86C05" w:rsidRDefault="00E86C05" w:rsidP="00E86C05">
      <w:pPr>
        <w:autoSpaceDE w:val="0"/>
        <w:autoSpaceDN w:val="0"/>
        <w:adjustRightInd w:val="0"/>
        <w:ind w:firstLine="540"/>
        <w:jc w:val="both"/>
        <w:rPr>
          <w:sz w:val="28"/>
          <w:szCs w:val="28"/>
        </w:rPr>
      </w:pPr>
      <w:r>
        <w:rPr>
          <w:sz w:val="28"/>
          <w:szCs w:val="28"/>
        </w:rPr>
        <w:t>- достоверность предоставляемой информации;</w:t>
      </w:r>
    </w:p>
    <w:p w:rsidR="00E86C05" w:rsidRDefault="00E86C05" w:rsidP="00E86C05">
      <w:pPr>
        <w:autoSpaceDE w:val="0"/>
        <w:autoSpaceDN w:val="0"/>
        <w:adjustRightInd w:val="0"/>
        <w:ind w:firstLine="540"/>
        <w:jc w:val="both"/>
        <w:rPr>
          <w:sz w:val="28"/>
          <w:szCs w:val="28"/>
        </w:rPr>
      </w:pPr>
      <w:r>
        <w:rPr>
          <w:sz w:val="28"/>
          <w:szCs w:val="28"/>
        </w:rPr>
        <w:t>- четкость в изложении информации;</w:t>
      </w:r>
    </w:p>
    <w:p w:rsidR="00E86C05" w:rsidRDefault="00E86C05" w:rsidP="00E86C05">
      <w:pPr>
        <w:autoSpaceDE w:val="0"/>
        <w:autoSpaceDN w:val="0"/>
        <w:adjustRightInd w:val="0"/>
        <w:ind w:firstLine="540"/>
        <w:jc w:val="both"/>
        <w:rPr>
          <w:sz w:val="28"/>
          <w:szCs w:val="28"/>
        </w:rPr>
      </w:pPr>
      <w:r>
        <w:rPr>
          <w:sz w:val="28"/>
          <w:szCs w:val="28"/>
        </w:rPr>
        <w:t>- полнота информации;</w:t>
      </w:r>
    </w:p>
    <w:p w:rsidR="00E86C05" w:rsidRDefault="00E86C05" w:rsidP="00E86C05">
      <w:pPr>
        <w:autoSpaceDE w:val="0"/>
        <w:autoSpaceDN w:val="0"/>
        <w:adjustRightInd w:val="0"/>
        <w:ind w:firstLine="540"/>
        <w:jc w:val="both"/>
        <w:rPr>
          <w:sz w:val="28"/>
          <w:szCs w:val="28"/>
        </w:rPr>
      </w:pPr>
      <w:r>
        <w:rPr>
          <w:sz w:val="28"/>
          <w:szCs w:val="28"/>
        </w:rPr>
        <w:t>- наглядность форм предоставляемой информации;</w:t>
      </w:r>
    </w:p>
    <w:p w:rsidR="00E86C05" w:rsidRDefault="00E86C05" w:rsidP="00E86C05">
      <w:pPr>
        <w:autoSpaceDE w:val="0"/>
        <w:autoSpaceDN w:val="0"/>
        <w:adjustRightInd w:val="0"/>
        <w:ind w:firstLine="540"/>
        <w:jc w:val="both"/>
        <w:rPr>
          <w:sz w:val="28"/>
          <w:szCs w:val="28"/>
        </w:rPr>
      </w:pPr>
      <w:r>
        <w:rPr>
          <w:sz w:val="28"/>
          <w:szCs w:val="28"/>
        </w:rPr>
        <w:t>- удобство и доступность получения информации;</w:t>
      </w:r>
    </w:p>
    <w:p w:rsidR="00E86C05" w:rsidRDefault="00E86C05" w:rsidP="00E86C05">
      <w:pPr>
        <w:autoSpaceDE w:val="0"/>
        <w:autoSpaceDN w:val="0"/>
        <w:adjustRightInd w:val="0"/>
        <w:ind w:firstLine="540"/>
        <w:jc w:val="both"/>
        <w:rPr>
          <w:sz w:val="28"/>
          <w:szCs w:val="28"/>
        </w:rPr>
      </w:pPr>
      <w:r>
        <w:rPr>
          <w:sz w:val="28"/>
          <w:szCs w:val="28"/>
        </w:rPr>
        <w:t>- оперативность предоставления информации.</w:t>
      </w:r>
    </w:p>
    <w:p w:rsidR="00E86C05" w:rsidRDefault="00E86C05" w:rsidP="00E86C05">
      <w:pPr>
        <w:autoSpaceDE w:val="0"/>
        <w:autoSpaceDN w:val="0"/>
        <w:adjustRightInd w:val="0"/>
        <w:ind w:firstLine="540"/>
        <w:jc w:val="both"/>
        <w:rPr>
          <w:sz w:val="28"/>
          <w:szCs w:val="28"/>
        </w:rPr>
      </w:pPr>
      <w:r>
        <w:rPr>
          <w:sz w:val="28"/>
          <w:szCs w:val="28"/>
        </w:rPr>
        <w:t>1.3.4. Информирование проводится в форме: устного информирования, письменного информирования, посредством электронной почты публичное информирование.</w:t>
      </w:r>
    </w:p>
    <w:p w:rsidR="00E86C05" w:rsidRDefault="00E86C05" w:rsidP="00E86C05">
      <w:pPr>
        <w:autoSpaceDE w:val="0"/>
        <w:autoSpaceDN w:val="0"/>
        <w:adjustRightInd w:val="0"/>
        <w:ind w:firstLine="540"/>
        <w:jc w:val="both"/>
        <w:rPr>
          <w:sz w:val="28"/>
          <w:szCs w:val="28"/>
        </w:rPr>
      </w:pPr>
      <w:r>
        <w:rPr>
          <w:sz w:val="28"/>
          <w:szCs w:val="28"/>
        </w:rPr>
        <w:t>1.3.5. Индивидуальное устное информирование осуществляется должностными лицами администрации при обращении за информацией: при личном обращении; по телефону.</w:t>
      </w:r>
    </w:p>
    <w:p w:rsidR="00E86C05" w:rsidRDefault="00E86C05" w:rsidP="00E86C05">
      <w:pPr>
        <w:autoSpaceDE w:val="0"/>
        <w:autoSpaceDN w:val="0"/>
        <w:adjustRightInd w:val="0"/>
        <w:ind w:firstLine="540"/>
        <w:jc w:val="both"/>
        <w:rPr>
          <w:sz w:val="28"/>
          <w:szCs w:val="28"/>
        </w:rPr>
      </w:pPr>
      <w:r>
        <w:rPr>
          <w:sz w:val="28"/>
          <w:szCs w:val="28"/>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должностное лицо осуществляет не более 15 минут.</w:t>
      </w:r>
    </w:p>
    <w:p w:rsidR="00E86C05" w:rsidRDefault="00E86C05" w:rsidP="00E86C05">
      <w:pPr>
        <w:autoSpaceDE w:val="0"/>
        <w:autoSpaceDN w:val="0"/>
        <w:adjustRightInd w:val="0"/>
        <w:ind w:firstLine="540"/>
        <w:jc w:val="both"/>
        <w:rPr>
          <w:sz w:val="28"/>
          <w:szCs w:val="28"/>
        </w:rPr>
      </w:pPr>
      <w:r>
        <w:rPr>
          <w:sz w:val="28"/>
          <w:szCs w:val="28"/>
        </w:rPr>
        <w:t>Звонки от заявителей по вопросу информирования о порядке предоставления услуги принимаются в соответствии с графиком работы администрации. Разговор не должен продолжаться более 15 минут.</w:t>
      </w:r>
    </w:p>
    <w:p w:rsidR="00E86C05" w:rsidRDefault="00E86C05" w:rsidP="00E86C05">
      <w:pPr>
        <w:autoSpaceDE w:val="0"/>
        <w:autoSpaceDN w:val="0"/>
        <w:adjustRightInd w:val="0"/>
        <w:ind w:firstLine="540"/>
        <w:jc w:val="both"/>
        <w:rPr>
          <w:sz w:val="28"/>
          <w:szCs w:val="28"/>
        </w:rPr>
      </w:pPr>
      <w:r>
        <w:rPr>
          <w:sz w:val="28"/>
          <w:szCs w:val="28"/>
        </w:rPr>
        <w:t>В случае если для подготовки ответа требуется более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E86C05" w:rsidRDefault="00E86C05" w:rsidP="00E86C05">
      <w:pPr>
        <w:autoSpaceDE w:val="0"/>
        <w:autoSpaceDN w:val="0"/>
        <w:adjustRightInd w:val="0"/>
        <w:ind w:firstLine="540"/>
        <w:jc w:val="both"/>
        <w:rPr>
          <w:sz w:val="28"/>
          <w:szCs w:val="28"/>
        </w:rPr>
      </w:pPr>
      <w:r>
        <w:rPr>
          <w:sz w:val="28"/>
          <w:szCs w:val="28"/>
        </w:rPr>
        <w:t>1.3.6. Обязанности должностных лиц при ответе на телефонные звонки, устные и письменные обращения граждан или организаций.</w:t>
      </w:r>
    </w:p>
    <w:p w:rsidR="00E86C05" w:rsidRDefault="00E86C05" w:rsidP="00E86C05">
      <w:pPr>
        <w:autoSpaceDE w:val="0"/>
        <w:autoSpaceDN w:val="0"/>
        <w:adjustRightInd w:val="0"/>
        <w:ind w:firstLine="540"/>
        <w:jc w:val="both"/>
        <w:rPr>
          <w:sz w:val="28"/>
          <w:szCs w:val="28"/>
        </w:rPr>
      </w:pPr>
      <w:r>
        <w:rPr>
          <w:sz w:val="28"/>
          <w:szCs w:val="28"/>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администрации, сняв трубку, должно представиться: назвать фамилию, имя, отчество, должность.</w:t>
      </w:r>
    </w:p>
    <w:p w:rsidR="00E86C05" w:rsidRDefault="00E86C05" w:rsidP="00E86C05">
      <w:pPr>
        <w:autoSpaceDE w:val="0"/>
        <w:autoSpaceDN w:val="0"/>
        <w:adjustRightInd w:val="0"/>
        <w:ind w:firstLine="540"/>
        <w:jc w:val="both"/>
        <w:rPr>
          <w:sz w:val="28"/>
          <w:szCs w:val="28"/>
        </w:rPr>
      </w:pPr>
      <w:r>
        <w:rPr>
          <w:sz w:val="28"/>
          <w:szCs w:val="28"/>
        </w:rPr>
        <w:lastRenderedPageBreak/>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предпринять заявителю.</w:t>
      </w:r>
    </w:p>
    <w:p w:rsidR="00E86C05" w:rsidRDefault="00E86C05" w:rsidP="00E86C05">
      <w:pPr>
        <w:autoSpaceDE w:val="0"/>
        <w:autoSpaceDN w:val="0"/>
        <w:adjustRightInd w:val="0"/>
        <w:ind w:firstLine="540"/>
        <w:jc w:val="both"/>
        <w:rPr>
          <w:sz w:val="28"/>
          <w:szCs w:val="28"/>
        </w:rPr>
      </w:pPr>
      <w:r>
        <w:rPr>
          <w:sz w:val="28"/>
          <w:szCs w:val="28"/>
        </w:rPr>
        <w:t xml:space="preserve">Рассмотрение письменного обращения и обращения, поступившего в электронной форме, осуществляется в порядке, предусмотренном Федеральным </w:t>
      </w:r>
      <w:hyperlink r:id="rId9" w:history="1">
        <w:r>
          <w:rPr>
            <w:rStyle w:val="a3"/>
            <w:sz w:val="28"/>
            <w:szCs w:val="28"/>
          </w:rPr>
          <w:t>законом</w:t>
        </w:r>
      </w:hyperlink>
      <w:r>
        <w:rPr>
          <w:sz w:val="28"/>
          <w:szCs w:val="28"/>
        </w:rPr>
        <w:t xml:space="preserve"> от 02.05.2006 N 59-ФЗ "О порядке рассмотрения обращений граждан Российской Федерации".</w:t>
      </w:r>
    </w:p>
    <w:p w:rsidR="00E86C05" w:rsidRDefault="00E86C05" w:rsidP="00E86C05">
      <w:pPr>
        <w:shd w:val="clear" w:color="auto" w:fill="FFFFFF"/>
        <w:jc w:val="both"/>
        <w:rPr>
          <w:spacing w:val="-4"/>
          <w:sz w:val="28"/>
          <w:szCs w:val="28"/>
        </w:rPr>
      </w:pPr>
      <w:r>
        <w:rPr>
          <w:sz w:val="28"/>
          <w:szCs w:val="28"/>
        </w:rPr>
        <w:t xml:space="preserve">1.3.7. Обращение в форме электронного документа направляется посредством электронной почты по адресу: </w:t>
      </w:r>
      <w:hyperlink r:id="rId10" w:history="1">
        <w:r>
          <w:rPr>
            <w:rStyle w:val="a3"/>
            <w:spacing w:val="-4"/>
            <w:sz w:val="28"/>
            <w:szCs w:val="28"/>
            <w:lang w:val="en-US"/>
          </w:rPr>
          <w:t>adm</w:t>
        </w:r>
        <w:r>
          <w:rPr>
            <w:rStyle w:val="a3"/>
            <w:spacing w:val="-4"/>
            <w:sz w:val="28"/>
            <w:szCs w:val="28"/>
          </w:rPr>
          <w:t>.</w:t>
        </w:r>
        <w:r>
          <w:rPr>
            <w:rStyle w:val="a3"/>
            <w:spacing w:val="-4"/>
            <w:sz w:val="28"/>
            <w:szCs w:val="28"/>
            <w:lang w:val="en-US"/>
          </w:rPr>
          <w:t>yugudyag</w:t>
        </w:r>
        <w:r>
          <w:rPr>
            <w:rStyle w:val="a3"/>
            <w:spacing w:val="-4"/>
            <w:sz w:val="28"/>
            <w:szCs w:val="28"/>
          </w:rPr>
          <w:t>@mail.ru</w:t>
        </w:r>
      </w:hyperlink>
      <w:r>
        <w:rPr>
          <w:spacing w:val="-4"/>
          <w:sz w:val="28"/>
          <w:szCs w:val="28"/>
        </w:rPr>
        <w:t>.</w:t>
      </w:r>
    </w:p>
    <w:p w:rsidR="00E86C05" w:rsidRDefault="00E86C05" w:rsidP="00E86C05">
      <w:pPr>
        <w:autoSpaceDE w:val="0"/>
        <w:autoSpaceDN w:val="0"/>
        <w:adjustRightInd w:val="0"/>
        <w:ind w:firstLine="540"/>
        <w:jc w:val="both"/>
        <w:rPr>
          <w:sz w:val="28"/>
          <w:szCs w:val="28"/>
        </w:rPr>
      </w:pPr>
      <w:r>
        <w:rPr>
          <w:sz w:val="28"/>
          <w:szCs w:val="28"/>
        </w:rPr>
        <w:t xml:space="preserve">1.3.7. Информацию о правилах предоставления муниципальной услуги, а также о ходе ее предоставления заявитель может получить, направив обращение по электронной почте на адрес, указанный в </w:t>
      </w:r>
      <w:hyperlink r:id="rId11" w:history="1">
        <w:r>
          <w:rPr>
            <w:rStyle w:val="a3"/>
            <w:sz w:val="28"/>
            <w:szCs w:val="28"/>
          </w:rPr>
          <w:t>пункте 1.3.1</w:t>
        </w:r>
      </w:hyperlink>
      <w:r>
        <w:rPr>
          <w:sz w:val="28"/>
          <w:szCs w:val="28"/>
        </w:rPr>
        <w:t xml:space="preserve"> административного регламента </w:t>
      </w:r>
      <w:hyperlink r:id="rId12" w:history="1">
        <w:r>
          <w:rPr>
            <w:rStyle w:val="a3"/>
            <w:sz w:val="28"/>
            <w:szCs w:val="28"/>
          </w:rPr>
          <w:t>(приложение 1)</w:t>
        </w:r>
      </w:hyperlink>
      <w:r>
        <w:rPr>
          <w:sz w:val="28"/>
          <w:szCs w:val="28"/>
        </w:rPr>
        <w:t xml:space="preserve"> или на адрес электронной почты администрации в порядке, установленном законодательством.</w:t>
      </w:r>
    </w:p>
    <w:p w:rsidR="00E86C05" w:rsidRDefault="00E86C05" w:rsidP="00E86C05">
      <w:pPr>
        <w:autoSpaceDE w:val="0"/>
        <w:autoSpaceDN w:val="0"/>
        <w:adjustRightInd w:val="0"/>
        <w:ind w:firstLine="540"/>
        <w:jc w:val="both"/>
        <w:rPr>
          <w:sz w:val="28"/>
          <w:szCs w:val="28"/>
        </w:rPr>
      </w:pPr>
      <w:r>
        <w:rPr>
          <w:sz w:val="28"/>
          <w:szCs w:val="28"/>
        </w:rPr>
        <w:t>При обращении заявителя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по почте), в установленном законодательством порядке.</w:t>
      </w:r>
    </w:p>
    <w:p w:rsidR="00E86C05" w:rsidRDefault="00E86C05" w:rsidP="00E86C05">
      <w:pPr>
        <w:autoSpaceDE w:val="0"/>
        <w:autoSpaceDN w:val="0"/>
        <w:adjustRightInd w:val="0"/>
        <w:ind w:firstLine="540"/>
        <w:jc w:val="both"/>
        <w:rPr>
          <w:sz w:val="28"/>
          <w:szCs w:val="28"/>
        </w:rPr>
      </w:pPr>
      <w:r>
        <w:rPr>
          <w:sz w:val="28"/>
          <w:szCs w:val="28"/>
        </w:rPr>
        <w:t>1.3.8. Информационные стенды с информацией о предоставлении услуги оборудуются в доступном для получателей месте и должны содержать следующие сведения:</w:t>
      </w:r>
    </w:p>
    <w:p w:rsidR="00E86C05" w:rsidRDefault="00E86C05" w:rsidP="00E86C05">
      <w:pPr>
        <w:autoSpaceDE w:val="0"/>
        <w:autoSpaceDN w:val="0"/>
        <w:adjustRightInd w:val="0"/>
        <w:ind w:firstLine="540"/>
        <w:jc w:val="both"/>
        <w:rPr>
          <w:sz w:val="28"/>
          <w:szCs w:val="28"/>
        </w:rPr>
      </w:pPr>
      <w:r>
        <w:rPr>
          <w:sz w:val="28"/>
          <w:szCs w:val="28"/>
        </w:rPr>
        <w:t>- контактные телефоны, график работы, фамилии, имена, отчества и должности сотрудников, осуществляющих прием и консультирование заинтересованных лиц;</w:t>
      </w:r>
    </w:p>
    <w:p w:rsidR="00E86C05" w:rsidRDefault="00E86C05" w:rsidP="00E86C05">
      <w:pPr>
        <w:autoSpaceDE w:val="0"/>
        <w:autoSpaceDN w:val="0"/>
        <w:adjustRightInd w:val="0"/>
        <w:ind w:firstLine="540"/>
        <w:jc w:val="both"/>
        <w:rPr>
          <w:sz w:val="28"/>
          <w:szCs w:val="28"/>
        </w:rPr>
      </w:pPr>
      <w:r>
        <w:rPr>
          <w:sz w:val="28"/>
          <w:szCs w:val="28"/>
        </w:rPr>
        <w:t>- текст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 блок-схема и краткое описание порядка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перечень документов, необходимых для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образец формы запроса на предоставление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выдержки из законодательных и иных нормативных правовых актов, регулирующих деятельность по предоставлению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основания отказа в предоставлении муниципальной услуги.</w:t>
      </w:r>
    </w:p>
    <w:p w:rsidR="00E86C05" w:rsidRDefault="00E86C05" w:rsidP="00E86C05">
      <w:pPr>
        <w:autoSpaceDE w:val="0"/>
        <w:autoSpaceDN w:val="0"/>
        <w:adjustRightInd w:val="0"/>
        <w:ind w:firstLine="540"/>
        <w:jc w:val="both"/>
        <w:rPr>
          <w:sz w:val="28"/>
          <w:szCs w:val="28"/>
        </w:rPr>
      </w:pPr>
      <w:r>
        <w:rPr>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jc w:val="center"/>
        <w:outlineLvl w:val="1"/>
        <w:rPr>
          <w:sz w:val="28"/>
          <w:szCs w:val="28"/>
        </w:rPr>
      </w:pPr>
      <w:r>
        <w:rPr>
          <w:sz w:val="28"/>
          <w:szCs w:val="28"/>
        </w:rPr>
        <w:t>2. Стандарт предоставления муниципальной услуги</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ind w:firstLine="540"/>
        <w:jc w:val="both"/>
        <w:rPr>
          <w:sz w:val="28"/>
          <w:szCs w:val="28"/>
        </w:rPr>
      </w:pPr>
      <w:r>
        <w:rPr>
          <w:sz w:val="28"/>
          <w:szCs w:val="28"/>
        </w:rPr>
        <w:t>2.1. Наименование муниципальной услуги - признание граждан малоимущими для предоставления им по договорам социального найма жилых помещений муниципального жилищного фонда.</w:t>
      </w:r>
    </w:p>
    <w:p w:rsidR="00E86C05" w:rsidRDefault="00E86C05" w:rsidP="00E86C05">
      <w:pPr>
        <w:autoSpaceDE w:val="0"/>
        <w:autoSpaceDN w:val="0"/>
        <w:adjustRightInd w:val="0"/>
        <w:ind w:firstLine="540"/>
        <w:jc w:val="both"/>
        <w:rPr>
          <w:sz w:val="28"/>
          <w:szCs w:val="28"/>
        </w:rPr>
      </w:pPr>
      <w:r>
        <w:rPr>
          <w:sz w:val="28"/>
          <w:szCs w:val="28"/>
        </w:rPr>
        <w:lastRenderedPageBreak/>
        <w:t>2.2. Муниципальная услуга предоставляется администрацией сельского поселения «Югыдъяг».</w:t>
      </w:r>
    </w:p>
    <w:p w:rsidR="00E86C05" w:rsidRDefault="00E86C05" w:rsidP="00E86C05">
      <w:pPr>
        <w:autoSpaceDE w:val="0"/>
        <w:autoSpaceDN w:val="0"/>
        <w:adjustRightInd w:val="0"/>
        <w:ind w:firstLine="540"/>
        <w:jc w:val="both"/>
        <w:rPr>
          <w:sz w:val="28"/>
          <w:szCs w:val="28"/>
        </w:rPr>
      </w:pPr>
      <w:r>
        <w:rPr>
          <w:sz w:val="28"/>
          <w:szCs w:val="28"/>
        </w:rPr>
        <w:t>Ответственным за предоставление муниципальной услуги органом администрации является специалист администрации (далее - специалист).</w:t>
      </w:r>
    </w:p>
    <w:p w:rsidR="00E86C05" w:rsidRDefault="00E86C05" w:rsidP="00E86C05">
      <w:pPr>
        <w:autoSpaceDE w:val="0"/>
        <w:autoSpaceDN w:val="0"/>
        <w:adjustRightInd w:val="0"/>
        <w:ind w:firstLine="540"/>
        <w:jc w:val="both"/>
        <w:rPr>
          <w:sz w:val="28"/>
          <w:szCs w:val="28"/>
        </w:rPr>
      </w:pPr>
      <w:r>
        <w:rPr>
          <w:sz w:val="28"/>
          <w:szCs w:val="28"/>
        </w:rPr>
        <w:t>2.3. Результатом предоставления муниципальной услуги является принятие решения о признании (отказе в признании)граждан малоимущими для предоставления им по договорам социального найма жилых помещений муниципального жилищного фонда.</w:t>
      </w:r>
    </w:p>
    <w:p w:rsidR="00E86C05" w:rsidRDefault="00E86C05" w:rsidP="00E86C05">
      <w:pPr>
        <w:autoSpaceDE w:val="0"/>
        <w:autoSpaceDN w:val="0"/>
        <w:adjustRightInd w:val="0"/>
        <w:ind w:firstLine="540"/>
        <w:jc w:val="both"/>
        <w:rPr>
          <w:sz w:val="28"/>
          <w:szCs w:val="28"/>
        </w:rPr>
      </w:pPr>
      <w:r>
        <w:rPr>
          <w:sz w:val="28"/>
          <w:szCs w:val="28"/>
        </w:rPr>
        <w:t>2.4. Срок предоставления муниципальной услуги не более 30 календарных дней со дня регистрации запроса и всех необходимых документов.</w:t>
      </w:r>
    </w:p>
    <w:p w:rsidR="00E86C05" w:rsidRDefault="00E86C05" w:rsidP="00E86C05">
      <w:pPr>
        <w:autoSpaceDE w:val="0"/>
        <w:autoSpaceDN w:val="0"/>
        <w:adjustRightInd w:val="0"/>
        <w:ind w:firstLine="540"/>
        <w:jc w:val="both"/>
        <w:rPr>
          <w:sz w:val="28"/>
          <w:szCs w:val="28"/>
        </w:rPr>
      </w:pPr>
      <w:r>
        <w:rPr>
          <w:sz w:val="28"/>
          <w:szCs w:val="28"/>
        </w:rPr>
        <w:t>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rsidR="00E86C05" w:rsidRDefault="00E86C05" w:rsidP="00E86C05">
      <w:pPr>
        <w:autoSpaceDE w:val="0"/>
        <w:autoSpaceDN w:val="0"/>
        <w:adjustRightInd w:val="0"/>
        <w:ind w:firstLine="540"/>
        <w:jc w:val="both"/>
        <w:rPr>
          <w:sz w:val="28"/>
          <w:szCs w:val="28"/>
        </w:rPr>
      </w:pPr>
      <w:r>
        <w:rPr>
          <w:sz w:val="28"/>
          <w:szCs w:val="28"/>
        </w:rPr>
        <w:t>2.5. Правовые основания для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Предоставление муниципальной услуги осуществляется в соответствии с:</w:t>
      </w:r>
    </w:p>
    <w:p w:rsidR="00E86C05" w:rsidRDefault="0080591D" w:rsidP="00E86C05">
      <w:pPr>
        <w:autoSpaceDE w:val="0"/>
        <w:autoSpaceDN w:val="0"/>
        <w:adjustRightInd w:val="0"/>
        <w:ind w:firstLine="540"/>
        <w:jc w:val="both"/>
        <w:rPr>
          <w:sz w:val="28"/>
          <w:szCs w:val="28"/>
        </w:rPr>
      </w:pPr>
      <w:hyperlink r:id="rId13" w:history="1">
        <w:r w:rsidR="00E86C05">
          <w:rPr>
            <w:rStyle w:val="a3"/>
            <w:sz w:val="28"/>
            <w:szCs w:val="28"/>
          </w:rPr>
          <w:t>Конституцией</w:t>
        </w:r>
      </w:hyperlink>
      <w:r w:rsidR="00E86C05">
        <w:rPr>
          <w:sz w:val="28"/>
          <w:szCs w:val="28"/>
        </w:rPr>
        <w:t xml:space="preserve"> Российской Федерации от 12 декабря </w:t>
      </w:r>
      <w:smartTag w:uri="urn:schemas-microsoft-com:office:smarttags" w:element="metricconverter">
        <w:smartTagPr>
          <w:attr w:name="ProductID" w:val="1993 г"/>
        </w:smartTagPr>
        <w:r w:rsidR="00E86C05">
          <w:rPr>
            <w:sz w:val="28"/>
            <w:szCs w:val="28"/>
          </w:rPr>
          <w:t>1993 г</w:t>
        </w:r>
      </w:smartTag>
      <w:r w:rsidR="00E86C05">
        <w:rPr>
          <w:sz w:val="28"/>
          <w:szCs w:val="28"/>
        </w:rPr>
        <w:t>. ("Российская газета", N 7, 21.01.2009; "Собрание законодательства Российской Федерации", N 4, ст. 445, 26.01.2009; "Парламентская газета", N 4, 23 - 29.01.2009);</w:t>
      </w:r>
    </w:p>
    <w:p w:rsidR="00E86C05" w:rsidRDefault="00E86C05" w:rsidP="00E86C05">
      <w:pPr>
        <w:autoSpaceDE w:val="0"/>
        <w:autoSpaceDN w:val="0"/>
        <w:adjustRightInd w:val="0"/>
        <w:ind w:firstLine="540"/>
        <w:jc w:val="both"/>
        <w:rPr>
          <w:sz w:val="28"/>
          <w:szCs w:val="28"/>
        </w:rPr>
      </w:pPr>
      <w:r>
        <w:rPr>
          <w:sz w:val="28"/>
          <w:szCs w:val="28"/>
        </w:rPr>
        <w:t xml:space="preserve">Жилищным </w:t>
      </w:r>
      <w:hyperlink r:id="rId14" w:history="1">
        <w:r>
          <w:rPr>
            <w:rStyle w:val="a3"/>
            <w:sz w:val="28"/>
            <w:szCs w:val="28"/>
          </w:rPr>
          <w:t>кодексом</w:t>
        </w:r>
      </w:hyperlink>
      <w:r>
        <w:rPr>
          <w:sz w:val="28"/>
          <w:szCs w:val="28"/>
        </w:rPr>
        <w:t xml:space="preserve"> Российской Федерации от 29.12.2004 N 188-ФЗ ("Российская газета" N 1 от 12 января </w:t>
      </w:r>
      <w:smartTag w:uri="urn:schemas-microsoft-com:office:smarttags" w:element="metricconverter">
        <w:smartTagPr>
          <w:attr w:name="ProductID" w:val="2005 г"/>
        </w:smartTagPr>
        <w:r>
          <w:rPr>
            <w:sz w:val="28"/>
            <w:szCs w:val="28"/>
          </w:rPr>
          <w:t>2005 г</w:t>
        </w:r>
      </w:smartTag>
      <w:r>
        <w:rPr>
          <w:sz w:val="28"/>
          <w:szCs w:val="28"/>
        </w:rPr>
        <w:t xml:space="preserve">., "Собрание законодательства Российской Федерации" N 1 (ч. 1) от 3 января </w:t>
      </w:r>
      <w:smartTag w:uri="urn:schemas-microsoft-com:office:smarttags" w:element="metricconverter">
        <w:smartTagPr>
          <w:attr w:name="ProductID" w:val="2005 г"/>
        </w:smartTagPr>
        <w:r>
          <w:rPr>
            <w:sz w:val="28"/>
            <w:szCs w:val="28"/>
          </w:rPr>
          <w:t>2005 г</w:t>
        </w:r>
      </w:smartTag>
      <w:r>
        <w:rPr>
          <w:sz w:val="28"/>
          <w:szCs w:val="28"/>
        </w:rPr>
        <w:t>.);</w:t>
      </w:r>
    </w:p>
    <w:p w:rsidR="00E86C05" w:rsidRDefault="00E86C05" w:rsidP="00E86C05">
      <w:pPr>
        <w:autoSpaceDE w:val="0"/>
        <w:autoSpaceDN w:val="0"/>
        <w:adjustRightInd w:val="0"/>
        <w:ind w:firstLine="540"/>
        <w:jc w:val="both"/>
        <w:rPr>
          <w:sz w:val="28"/>
          <w:szCs w:val="28"/>
        </w:rPr>
      </w:pPr>
      <w:r>
        <w:rPr>
          <w:sz w:val="28"/>
          <w:szCs w:val="28"/>
        </w:rPr>
        <w:t xml:space="preserve">Федеральным </w:t>
      </w:r>
      <w:hyperlink r:id="rId15" w:history="1">
        <w:r>
          <w:rPr>
            <w:rStyle w:val="a3"/>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N 40, 06.10.2003, N 40, ст. 3822; "Парламентская газета", N 186, 08.10.2003; "Российская газета", N 202, 08.10.2003);</w:t>
      </w:r>
    </w:p>
    <w:p w:rsidR="00E86C05" w:rsidRDefault="00E86C05" w:rsidP="00E86C05">
      <w:pPr>
        <w:autoSpaceDE w:val="0"/>
        <w:autoSpaceDN w:val="0"/>
        <w:adjustRightInd w:val="0"/>
        <w:ind w:firstLine="540"/>
        <w:jc w:val="both"/>
        <w:rPr>
          <w:sz w:val="28"/>
          <w:szCs w:val="28"/>
        </w:rPr>
      </w:pPr>
      <w:r>
        <w:rPr>
          <w:sz w:val="28"/>
          <w:szCs w:val="28"/>
        </w:rPr>
        <w:t xml:space="preserve">Федеральным </w:t>
      </w:r>
      <w:hyperlink r:id="rId16" w:history="1">
        <w:r>
          <w:rPr>
            <w:rStyle w:val="a3"/>
            <w:sz w:val="28"/>
            <w:szCs w:val="28"/>
          </w:rPr>
          <w:t>законом</w:t>
        </w:r>
      </w:hyperlink>
      <w:r>
        <w:rPr>
          <w:sz w:val="28"/>
          <w:szCs w:val="28"/>
        </w:rPr>
        <w:t xml:space="preserve"> от 02.05.2006 N 59-ФЗ "О порядке рассмотрения обращений граждан Российской Федерации" ("Российская газета", N 95, 05.05.2006, "Собрание законодательства Российской Федерации", N 19, ст. 2060, 2006, "Парламентская газета", N 70 - 71, 11.05.2006);</w:t>
      </w:r>
    </w:p>
    <w:p w:rsidR="00E86C05" w:rsidRDefault="00E86C05" w:rsidP="00E86C05">
      <w:pPr>
        <w:autoSpaceDE w:val="0"/>
        <w:autoSpaceDN w:val="0"/>
        <w:adjustRightInd w:val="0"/>
        <w:ind w:firstLine="540"/>
        <w:jc w:val="both"/>
        <w:rPr>
          <w:sz w:val="28"/>
          <w:szCs w:val="28"/>
        </w:rPr>
      </w:pPr>
      <w:r>
        <w:rPr>
          <w:sz w:val="28"/>
          <w:szCs w:val="28"/>
        </w:rPr>
        <w:t xml:space="preserve">Федеральным </w:t>
      </w:r>
      <w:hyperlink r:id="rId17" w:history="1">
        <w:r>
          <w:rPr>
            <w:rStyle w:val="a3"/>
            <w:sz w:val="28"/>
            <w:szCs w:val="28"/>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2010);</w:t>
      </w:r>
    </w:p>
    <w:p w:rsidR="00E86C05" w:rsidRDefault="0080591D" w:rsidP="00E86C05">
      <w:pPr>
        <w:autoSpaceDE w:val="0"/>
        <w:autoSpaceDN w:val="0"/>
        <w:adjustRightInd w:val="0"/>
        <w:ind w:firstLine="540"/>
        <w:jc w:val="both"/>
        <w:rPr>
          <w:sz w:val="28"/>
          <w:szCs w:val="28"/>
        </w:rPr>
      </w:pPr>
      <w:hyperlink r:id="rId18" w:history="1">
        <w:r w:rsidR="00E86C05">
          <w:rPr>
            <w:rStyle w:val="a3"/>
            <w:sz w:val="28"/>
            <w:szCs w:val="28"/>
          </w:rPr>
          <w:t>Постановлением</w:t>
        </w:r>
      </w:hyperlink>
      <w:r w:rsidR="00E86C05">
        <w:rPr>
          <w:sz w:val="28"/>
          <w:szCs w:val="28"/>
        </w:rP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w:t>
      </w:r>
      <w:r w:rsidR="00E86C05">
        <w:rPr>
          <w:sz w:val="28"/>
          <w:szCs w:val="28"/>
        </w:rPr>
        <w:lastRenderedPageBreak/>
        <w:t>законодательства РФ", 25.08.2003, N 34, ст. 3374, "Российская газета", N 168, 26.08.2003);</w:t>
      </w:r>
    </w:p>
    <w:p w:rsidR="00E86C05" w:rsidRDefault="0080591D" w:rsidP="00E86C05">
      <w:pPr>
        <w:autoSpaceDE w:val="0"/>
        <w:autoSpaceDN w:val="0"/>
        <w:adjustRightInd w:val="0"/>
        <w:ind w:firstLine="540"/>
        <w:jc w:val="both"/>
        <w:rPr>
          <w:sz w:val="28"/>
          <w:szCs w:val="28"/>
        </w:rPr>
      </w:pPr>
      <w:hyperlink r:id="rId19" w:history="1">
        <w:r w:rsidR="00E86C05">
          <w:rPr>
            <w:rStyle w:val="a3"/>
            <w:sz w:val="28"/>
            <w:szCs w:val="28"/>
          </w:rPr>
          <w:t>Законом</w:t>
        </w:r>
      </w:hyperlink>
      <w:r w:rsidR="00E86C05">
        <w:rPr>
          <w:sz w:val="28"/>
          <w:szCs w:val="28"/>
        </w:rPr>
        <w:t xml:space="preserve"> Республики Коми от 10 ноября 2005 года N 119-РЗ "О порядке признания граждан малоимущими для предоставления им по договорам социального найма жилых помещений муниципального жилого фонда Республики Коми" ("Республика", N 210 - 211, 16.11.2005, "Ведомости нормативных актов органов государственной власти Республики Коми", 27.07.2006, N 7, ст. 4492);</w:t>
      </w:r>
    </w:p>
    <w:p w:rsidR="00E86C05" w:rsidRDefault="00E86C05" w:rsidP="00E86C05">
      <w:pPr>
        <w:autoSpaceDE w:val="0"/>
        <w:autoSpaceDN w:val="0"/>
        <w:adjustRightInd w:val="0"/>
        <w:ind w:firstLine="540"/>
        <w:jc w:val="both"/>
        <w:rPr>
          <w:sz w:val="28"/>
          <w:szCs w:val="28"/>
        </w:rPr>
      </w:pPr>
      <w:r>
        <w:rPr>
          <w:sz w:val="28"/>
          <w:szCs w:val="28"/>
        </w:rPr>
        <w:t xml:space="preserve">2.6. Для получения муниципальной услуги по признанию граждан малоимущими для  предоставления им по договорам социального найма жилых помещений муниципального жилищного фонда заявитель подает запрос (образец </w:t>
      </w:r>
      <w:hyperlink r:id="rId20" w:history="1">
        <w:r>
          <w:rPr>
            <w:rStyle w:val="a3"/>
            <w:sz w:val="28"/>
            <w:szCs w:val="28"/>
          </w:rPr>
          <w:t>запроса</w:t>
        </w:r>
      </w:hyperlink>
      <w:r>
        <w:rPr>
          <w:sz w:val="28"/>
          <w:szCs w:val="28"/>
        </w:rPr>
        <w:t xml:space="preserve"> приведен в приложении 2 к административному регламенту).</w:t>
      </w:r>
    </w:p>
    <w:p w:rsidR="00E86C05" w:rsidRDefault="00E86C05" w:rsidP="00E86C05">
      <w:pPr>
        <w:autoSpaceDE w:val="0"/>
        <w:autoSpaceDN w:val="0"/>
        <w:adjustRightInd w:val="0"/>
        <w:ind w:firstLine="540"/>
        <w:jc w:val="both"/>
        <w:rPr>
          <w:sz w:val="28"/>
          <w:szCs w:val="28"/>
        </w:rPr>
      </w:pPr>
      <w:r>
        <w:rPr>
          <w:sz w:val="28"/>
          <w:szCs w:val="28"/>
        </w:rPr>
        <w:t xml:space="preserve">К запросу прилагаются документы, указанные в </w:t>
      </w:r>
      <w:hyperlink r:id="rId21" w:history="1">
        <w:r>
          <w:rPr>
            <w:rStyle w:val="a3"/>
            <w:sz w:val="28"/>
            <w:szCs w:val="28"/>
          </w:rPr>
          <w:t>приложении 4</w:t>
        </w:r>
      </w:hyperlink>
      <w:r>
        <w:rPr>
          <w:sz w:val="28"/>
          <w:szCs w:val="28"/>
        </w:rPr>
        <w:t xml:space="preserve"> к административному регламенту.</w:t>
      </w:r>
    </w:p>
    <w:p w:rsidR="00E86C05" w:rsidRDefault="00E86C05" w:rsidP="00E86C05">
      <w:pPr>
        <w:autoSpaceDE w:val="0"/>
        <w:autoSpaceDN w:val="0"/>
        <w:adjustRightInd w:val="0"/>
        <w:ind w:firstLine="540"/>
        <w:jc w:val="both"/>
        <w:rPr>
          <w:sz w:val="28"/>
          <w:szCs w:val="28"/>
        </w:rPr>
      </w:pPr>
      <w:r>
        <w:rPr>
          <w:sz w:val="28"/>
          <w:szCs w:val="28"/>
        </w:rPr>
        <w:t>2.7. Перечень оснований для отказа в приеме документов, необходимых для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согласно </w:t>
      </w:r>
      <w:hyperlink r:id="rId22" w:history="1">
        <w:r>
          <w:rPr>
            <w:rStyle w:val="a3"/>
            <w:sz w:val="28"/>
            <w:szCs w:val="28"/>
          </w:rPr>
          <w:t>пункту 2.6</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 отсутствие в запросе и невозможность однозначного установления из представленных документов имени и/или адреса места жительства заявителя;</w:t>
      </w:r>
    </w:p>
    <w:p w:rsidR="00E86C05" w:rsidRDefault="00E86C05" w:rsidP="00E86C05">
      <w:pPr>
        <w:autoSpaceDE w:val="0"/>
        <w:autoSpaceDN w:val="0"/>
        <w:adjustRightInd w:val="0"/>
        <w:ind w:firstLine="540"/>
        <w:jc w:val="both"/>
        <w:rPr>
          <w:sz w:val="28"/>
          <w:szCs w:val="28"/>
        </w:rPr>
      </w:pPr>
      <w:r>
        <w:rPr>
          <w:sz w:val="28"/>
          <w:szCs w:val="28"/>
        </w:rPr>
        <w:t>- непредставление согласия на проверку представленных сведений о доходах и имуществе;</w:t>
      </w:r>
    </w:p>
    <w:p w:rsidR="00E86C05" w:rsidRDefault="00E86C05" w:rsidP="00E86C05">
      <w:pPr>
        <w:autoSpaceDE w:val="0"/>
        <w:autoSpaceDN w:val="0"/>
        <w:adjustRightInd w:val="0"/>
        <w:ind w:firstLine="540"/>
        <w:jc w:val="both"/>
        <w:rPr>
          <w:sz w:val="28"/>
          <w:szCs w:val="28"/>
        </w:rPr>
      </w:pPr>
      <w:r>
        <w:rPr>
          <w:sz w:val="28"/>
          <w:szCs w:val="28"/>
        </w:rPr>
        <w:t>- запрос не поддается прочтению;</w:t>
      </w:r>
    </w:p>
    <w:p w:rsidR="00E86C05" w:rsidRDefault="00E86C05" w:rsidP="00E86C05">
      <w:pPr>
        <w:autoSpaceDE w:val="0"/>
        <w:autoSpaceDN w:val="0"/>
        <w:adjustRightInd w:val="0"/>
        <w:ind w:firstLine="540"/>
        <w:jc w:val="both"/>
        <w:rPr>
          <w:sz w:val="28"/>
          <w:szCs w:val="28"/>
        </w:rPr>
      </w:pPr>
      <w:r>
        <w:rPr>
          <w:sz w:val="28"/>
          <w:szCs w:val="28"/>
        </w:rPr>
        <w:t>- наличие в запросе и/или в прилагаемых документах нецензурных либо оскорбительных выражений, угрозы жизни, здоровью и имуществу должностного лица, а также членов его семьи. В данном случае заявителю сообщается о недопустимости злоупотребления правом (при подаче запроса лично - устно, в ином случае - письменно);</w:t>
      </w:r>
    </w:p>
    <w:p w:rsidR="00E86C05" w:rsidRDefault="00E86C05" w:rsidP="00E86C05">
      <w:pPr>
        <w:autoSpaceDE w:val="0"/>
        <w:autoSpaceDN w:val="0"/>
        <w:adjustRightInd w:val="0"/>
        <w:ind w:firstLine="540"/>
        <w:jc w:val="both"/>
        <w:rPr>
          <w:sz w:val="28"/>
          <w:szCs w:val="28"/>
        </w:rPr>
      </w:pPr>
      <w:r>
        <w:rPr>
          <w:sz w:val="28"/>
          <w:szCs w:val="28"/>
        </w:rPr>
        <w:t>- копии предоставленных документов не заверены в установленном законодательством порядке.</w:t>
      </w:r>
    </w:p>
    <w:p w:rsidR="00E86C05" w:rsidRDefault="00E86C05" w:rsidP="00E86C05">
      <w:pPr>
        <w:autoSpaceDE w:val="0"/>
        <w:autoSpaceDN w:val="0"/>
        <w:adjustRightInd w:val="0"/>
        <w:ind w:firstLine="540"/>
        <w:jc w:val="both"/>
        <w:rPr>
          <w:sz w:val="28"/>
          <w:szCs w:val="28"/>
        </w:rPr>
      </w:pPr>
      <w:r>
        <w:rPr>
          <w:sz w:val="28"/>
          <w:szCs w:val="28"/>
        </w:rPr>
        <w:t>2.8. Перечень оснований для отказа в предоставлении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выявление в процессе проверки представленных гражданином сведений их недостоверности, в частности, сокрытие доходов, имущества, находящегося в собственности заявителя и подлежащего налогообложению, иных сведений, которые могут повлиять на результат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превышение размера дохода и/или размера стоимости имущества заявителя по сравнению с размером дохода и размером стоимости имущества, установленным постановлением администрации сельского поселения «Югыдъяг» в целях признания граждан малоимущими для предоставления им по договорам социального найма жилых помещений муниципального жилищного фонда;</w:t>
      </w:r>
    </w:p>
    <w:p w:rsidR="00E86C05" w:rsidRDefault="00E86C05" w:rsidP="00E86C05">
      <w:pPr>
        <w:autoSpaceDE w:val="0"/>
        <w:autoSpaceDN w:val="0"/>
        <w:adjustRightInd w:val="0"/>
        <w:ind w:firstLine="540"/>
        <w:jc w:val="both"/>
        <w:rPr>
          <w:sz w:val="28"/>
          <w:szCs w:val="28"/>
        </w:rPr>
      </w:pPr>
      <w:r>
        <w:rPr>
          <w:sz w:val="28"/>
          <w:szCs w:val="28"/>
        </w:rPr>
        <w:lastRenderedPageBreak/>
        <w:t xml:space="preserve">- выявление в процессе рассмотрения одного или нескольких оснований для отказа в приеме документов, указанных в </w:t>
      </w:r>
      <w:hyperlink r:id="rId23" w:history="1">
        <w:r>
          <w:rPr>
            <w:rStyle w:val="a3"/>
            <w:sz w:val="28"/>
            <w:szCs w:val="28"/>
          </w:rPr>
          <w:t>пункте 2.7</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 xml:space="preserve">Заявитель имеет право повторно обратиться в администрацию за получением муниципальной услуги после устранения оснований, указанных в </w:t>
      </w:r>
      <w:hyperlink r:id="rId24" w:history="1">
        <w:r>
          <w:rPr>
            <w:rStyle w:val="a3"/>
            <w:sz w:val="28"/>
            <w:szCs w:val="28"/>
          </w:rPr>
          <w:t>пунктах 2.7</w:t>
        </w:r>
      </w:hyperlink>
      <w:r>
        <w:rPr>
          <w:sz w:val="28"/>
          <w:szCs w:val="28"/>
        </w:rPr>
        <w:t xml:space="preserve"> и </w:t>
      </w:r>
      <w:hyperlink r:id="rId25" w:history="1">
        <w:r>
          <w:rPr>
            <w:rStyle w:val="a3"/>
            <w:sz w:val="28"/>
            <w:szCs w:val="28"/>
          </w:rPr>
          <w:t>2.8</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2.9. Муниципальная услуга предоставляется бесплатно.</w:t>
      </w:r>
    </w:p>
    <w:p w:rsidR="00E86C05" w:rsidRDefault="00E86C05" w:rsidP="00E86C05">
      <w:pPr>
        <w:autoSpaceDE w:val="0"/>
        <w:autoSpaceDN w:val="0"/>
        <w:adjustRightInd w:val="0"/>
        <w:ind w:firstLine="540"/>
        <w:jc w:val="both"/>
        <w:rPr>
          <w:sz w:val="28"/>
          <w:szCs w:val="28"/>
        </w:rPr>
      </w:pPr>
      <w:r>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- 30 минут.</w:t>
      </w:r>
    </w:p>
    <w:p w:rsidR="00E86C05" w:rsidRDefault="00E86C05" w:rsidP="00E86C05">
      <w:pPr>
        <w:autoSpaceDE w:val="0"/>
        <w:autoSpaceDN w:val="0"/>
        <w:adjustRightInd w:val="0"/>
        <w:ind w:firstLine="540"/>
        <w:jc w:val="both"/>
        <w:rPr>
          <w:sz w:val="28"/>
          <w:szCs w:val="28"/>
        </w:rPr>
      </w:pPr>
      <w:r>
        <w:rPr>
          <w:sz w:val="28"/>
          <w:szCs w:val="28"/>
        </w:rPr>
        <w:t>2.11. Срок регистрации запроса о предоставлении муниципальной услуги - 2 дня с момента поступления.</w:t>
      </w:r>
    </w:p>
    <w:p w:rsidR="00E86C05" w:rsidRDefault="00E86C05" w:rsidP="00E86C05">
      <w:pPr>
        <w:autoSpaceDE w:val="0"/>
        <w:autoSpaceDN w:val="0"/>
        <w:adjustRightInd w:val="0"/>
        <w:ind w:firstLine="540"/>
        <w:jc w:val="both"/>
        <w:rPr>
          <w:sz w:val="28"/>
          <w:szCs w:val="28"/>
        </w:rPr>
      </w:pPr>
      <w:r>
        <w:rPr>
          <w:sz w:val="28"/>
          <w:szCs w:val="28"/>
        </w:rPr>
        <w:t>2.12. Требования к местам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Помещения, выделенные для осуществления муниципальной услуги, должны соответствовать санитарно-эпидемиологическим правилам.</w:t>
      </w:r>
    </w:p>
    <w:p w:rsidR="00E86C05" w:rsidRDefault="00E86C05" w:rsidP="00E86C05">
      <w:pPr>
        <w:autoSpaceDE w:val="0"/>
        <w:autoSpaceDN w:val="0"/>
        <w:adjustRightInd w:val="0"/>
        <w:ind w:firstLine="540"/>
        <w:jc w:val="both"/>
        <w:rPr>
          <w:sz w:val="28"/>
          <w:szCs w:val="28"/>
        </w:rPr>
      </w:pPr>
      <w:r>
        <w:rPr>
          <w:sz w:val="28"/>
          <w:szCs w:val="28"/>
        </w:rPr>
        <w:t>Рабочие места работников (специалистов), осуществляющих рассмотрение запросов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 заявлений, информационными стендами.</w:t>
      </w:r>
    </w:p>
    <w:p w:rsidR="00E86C05" w:rsidRDefault="00E86C05" w:rsidP="00E86C05">
      <w:pPr>
        <w:autoSpaceDE w:val="0"/>
        <w:autoSpaceDN w:val="0"/>
        <w:adjustRightInd w:val="0"/>
        <w:ind w:firstLine="540"/>
        <w:jc w:val="both"/>
        <w:outlineLvl w:val="2"/>
        <w:rPr>
          <w:sz w:val="28"/>
          <w:szCs w:val="28"/>
        </w:rPr>
      </w:pPr>
      <w:r>
        <w:rPr>
          <w:sz w:val="28"/>
          <w:szCs w:val="28"/>
        </w:rPr>
        <w:t>2.13. Показатели доступности и качества муниципальной услуги.</w:t>
      </w:r>
    </w:p>
    <w:p w:rsidR="00E86C05" w:rsidRDefault="00E86C05" w:rsidP="00E86C05">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4A0"/>
      </w:tblPr>
      <w:tblGrid>
        <w:gridCol w:w="5940"/>
        <w:gridCol w:w="1350"/>
        <w:gridCol w:w="2700"/>
      </w:tblGrid>
      <w:tr w:rsidR="00E86C05" w:rsidTr="00E86C05">
        <w:trPr>
          <w:cantSplit/>
          <w:trHeight w:val="360"/>
        </w:trPr>
        <w:tc>
          <w:tcPr>
            <w:tcW w:w="59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13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Единица </w:t>
            </w:r>
            <w:r>
              <w:rPr>
                <w:rFonts w:ascii="Times New Roman" w:hAnsi="Times New Roman" w:cs="Times New Roman"/>
                <w:sz w:val="28"/>
                <w:szCs w:val="28"/>
              </w:rPr>
              <w:br/>
              <w:t>измерения</w:t>
            </w:r>
          </w:p>
        </w:tc>
        <w:tc>
          <w:tcPr>
            <w:tcW w:w="270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Нормативное    </w:t>
            </w:r>
            <w:r>
              <w:rPr>
                <w:rFonts w:ascii="Times New Roman" w:hAnsi="Times New Roman" w:cs="Times New Roman"/>
                <w:sz w:val="28"/>
                <w:szCs w:val="28"/>
              </w:rPr>
              <w:br/>
              <w:t>значение показателя</w:t>
            </w:r>
          </w:p>
        </w:tc>
      </w:tr>
      <w:tr w:rsidR="00E86C05" w:rsidTr="00E86C05">
        <w:trPr>
          <w:cantSplit/>
          <w:trHeight w:val="240"/>
        </w:trPr>
        <w:tc>
          <w:tcPr>
            <w:tcW w:w="9990" w:type="dxa"/>
            <w:gridSpan w:val="3"/>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доступности                          </w:t>
            </w:r>
          </w:p>
        </w:tc>
      </w:tr>
      <w:tr w:rsidR="00E86C05" w:rsidTr="00E86C05">
        <w:trPr>
          <w:cantSplit/>
          <w:trHeight w:val="600"/>
        </w:trPr>
        <w:tc>
          <w:tcPr>
            <w:tcW w:w="59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Наличие возможности получения муниципальной</w:t>
            </w:r>
            <w:r>
              <w:rPr>
                <w:rFonts w:ascii="Times New Roman" w:hAnsi="Times New Roman" w:cs="Times New Roman"/>
                <w:sz w:val="28"/>
                <w:szCs w:val="28"/>
              </w:rPr>
              <w:br/>
              <w:t>услуги в электронном виде (в соответствии с</w:t>
            </w:r>
            <w:r>
              <w:rPr>
                <w:rFonts w:ascii="Times New Roman" w:hAnsi="Times New Roman" w:cs="Times New Roman"/>
                <w:sz w:val="28"/>
                <w:szCs w:val="28"/>
              </w:rPr>
              <w:br/>
              <w:t>этапами  перевода  муниципальных  услуг  на</w:t>
            </w:r>
            <w:r>
              <w:rPr>
                <w:rFonts w:ascii="Times New Roman" w:hAnsi="Times New Roman" w:cs="Times New Roman"/>
                <w:sz w:val="28"/>
                <w:szCs w:val="28"/>
              </w:rPr>
              <w:br/>
              <w:t xml:space="preserve">предоставление в электронном виде)         </w:t>
            </w:r>
          </w:p>
        </w:tc>
        <w:tc>
          <w:tcPr>
            <w:tcW w:w="13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да/нет  </w:t>
            </w:r>
          </w:p>
        </w:tc>
        <w:tc>
          <w:tcPr>
            <w:tcW w:w="270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да         </w:t>
            </w:r>
          </w:p>
        </w:tc>
      </w:tr>
      <w:tr w:rsidR="00E86C05" w:rsidTr="00E86C05">
        <w:trPr>
          <w:cantSplit/>
          <w:trHeight w:val="240"/>
        </w:trPr>
        <w:tc>
          <w:tcPr>
            <w:tcW w:w="9990" w:type="dxa"/>
            <w:gridSpan w:val="3"/>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Показатели качества                           </w:t>
            </w:r>
          </w:p>
        </w:tc>
      </w:tr>
      <w:tr w:rsidR="00E86C05" w:rsidTr="00E86C05">
        <w:trPr>
          <w:cantSplit/>
          <w:trHeight w:val="720"/>
        </w:trPr>
        <w:tc>
          <w:tcPr>
            <w:tcW w:w="59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Удельный вес рассмотренных в  установленный</w:t>
            </w:r>
            <w:r>
              <w:rPr>
                <w:rFonts w:ascii="Times New Roman" w:hAnsi="Times New Roman" w:cs="Times New Roman"/>
                <w:sz w:val="28"/>
                <w:szCs w:val="28"/>
              </w:rPr>
              <w:br/>
              <w:t>срок     запросов     на     предоставление</w:t>
            </w:r>
            <w:r>
              <w:rPr>
                <w:rFonts w:ascii="Times New Roman" w:hAnsi="Times New Roman" w:cs="Times New Roman"/>
                <w:sz w:val="28"/>
                <w:szCs w:val="28"/>
              </w:rPr>
              <w:br/>
              <w:t>муниципальной услуги,  в  общем  количестве</w:t>
            </w:r>
            <w:r>
              <w:rPr>
                <w:rFonts w:ascii="Times New Roman" w:hAnsi="Times New Roman" w:cs="Times New Roman"/>
                <w:sz w:val="28"/>
                <w:szCs w:val="28"/>
              </w:rPr>
              <w:br/>
              <w:t>запросов  на  предоставление  муниципальной</w:t>
            </w:r>
            <w:r>
              <w:rPr>
                <w:rFonts w:ascii="Times New Roman" w:hAnsi="Times New Roman" w:cs="Times New Roman"/>
                <w:sz w:val="28"/>
                <w:szCs w:val="28"/>
              </w:rPr>
              <w:br/>
              <w:t xml:space="preserve">услуги                                     </w:t>
            </w:r>
          </w:p>
        </w:tc>
        <w:tc>
          <w:tcPr>
            <w:tcW w:w="13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270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100        </w:t>
            </w:r>
          </w:p>
        </w:tc>
      </w:tr>
      <w:tr w:rsidR="00E86C05" w:rsidTr="00E86C05">
        <w:trPr>
          <w:cantSplit/>
          <w:trHeight w:val="480"/>
        </w:trPr>
        <w:tc>
          <w:tcPr>
            <w:tcW w:w="59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Удельный вес количества обоснованных  жалоб</w:t>
            </w:r>
            <w:r>
              <w:rPr>
                <w:rFonts w:ascii="Times New Roman" w:hAnsi="Times New Roman" w:cs="Times New Roman"/>
                <w:sz w:val="28"/>
                <w:szCs w:val="28"/>
              </w:rPr>
              <w:br/>
              <w:t>в    общем    количестве    запросов     на</w:t>
            </w:r>
            <w:r>
              <w:rPr>
                <w:rFonts w:ascii="Times New Roman" w:hAnsi="Times New Roman" w:cs="Times New Roman"/>
                <w:sz w:val="28"/>
                <w:szCs w:val="28"/>
              </w:rPr>
              <w:br/>
              <w:t xml:space="preserve">предоставление муниципальной услуги        </w:t>
            </w:r>
          </w:p>
        </w:tc>
        <w:tc>
          <w:tcPr>
            <w:tcW w:w="13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270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0         </w:t>
            </w:r>
          </w:p>
        </w:tc>
      </w:tr>
    </w:tbl>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ind w:firstLine="540"/>
        <w:jc w:val="both"/>
        <w:rPr>
          <w:sz w:val="28"/>
          <w:szCs w:val="28"/>
        </w:rPr>
      </w:pPr>
      <w:r>
        <w:rPr>
          <w:sz w:val="28"/>
          <w:szCs w:val="28"/>
        </w:rPr>
        <w:t>2.14. Иные требования, учитывающие особенности предоставления услуги в электронной форме.</w:t>
      </w:r>
    </w:p>
    <w:p w:rsidR="00E86C05" w:rsidRDefault="00E86C05" w:rsidP="00E86C05">
      <w:pPr>
        <w:autoSpaceDE w:val="0"/>
        <w:autoSpaceDN w:val="0"/>
        <w:adjustRightInd w:val="0"/>
        <w:ind w:firstLine="540"/>
        <w:jc w:val="both"/>
        <w:rPr>
          <w:sz w:val="28"/>
          <w:szCs w:val="28"/>
        </w:rPr>
      </w:pPr>
      <w:r>
        <w:rPr>
          <w:sz w:val="28"/>
          <w:szCs w:val="28"/>
        </w:rPr>
        <w:t>Сведения о предоставлении услуги и форма запроса на предоставление муниципальной услуги размещаются на Портале государственных услуг Республики Коми - pgu.rkomi.ru, Портале государственных и муниципальных услуг - gosuslugi.ru.</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jc w:val="center"/>
        <w:outlineLvl w:val="1"/>
        <w:rPr>
          <w:sz w:val="28"/>
          <w:szCs w:val="28"/>
        </w:rPr>
      </w:pPr>
      <w:r>
        <w:rPr>
          <w:sz w:val="28"/>
          <w:szCs w:val="28"/>
        </w:rPr>
        <w:t>3. Административные процедуры</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ind w:firstLine="540"/>
        <w:jc w:val="both"/>
        <w:outlineLvl w:val="2"/>
        <w:rPr>
          <w:sz w:val="28"/>
          <w:szCs w:val="28"/>
        </w:rPr>
      </w:pPr>
      <w:r>
        <w:rPr>
          <w:sz w:val="28"/>
          <w:szCs w:val="28"/>
        </w:rPr>
        <w:t>3.1. Предоставление муниципальной услуги включает в себя следующие административные процедуры:</w:t>
      </w:r>
    </w:p>
    <w:p w:rsidR="00E86C05" w:rsidRDefault="00E86C05" w:rsidP="00E86C05">
      <w:pPr>
        <w:autoSpaceDE w:val="0"/>
        <w:autoSpaceDN w:val="0"/>
        <w:adjustRightInd w:val="0"/>
        <w:ind w:firstLine="540"/>
        <w:jc w:val="both"/>
        <w:rPr>
          <w:sz w:val="28"/>
          <w:szCs w:val="28"/>
        </w:rPr>
      </w:pPr>
      <w:r>
        <w:rPr>
          <w:sz w:val="28"/>
          <w:szCs w:val="28"/>
        </w:rPr>
        <w:t>- прием запроса;</w:t>
      </w:r>
    </w:p>
    <w:p w:rsidR="00E86C05" w:rsidRDefault="00E86C05" w:rsidP="00E86C05">
      <w:pPr>
        <w:autoSpaceDE w:val="0"/>
        <w:autoSpaceDN w:val="0"/>
        <w:adjustRightInd w:val="0"/>
        <w:ind w:firstLine="540"/>
        <w:jc w:val="both"/>
        <w:rPr>
          <w:sz w:val="28"/>
          <w:szCs w:val="28"/>
        </w:rPr>
      </w:pPr>
      <w:r>
        <w:rPr>
          <w:sz w:val="28"/>
          <w:szCs w:val="28"/>
        </w:rPr>
        <w:t>- регистрация запроса;</w:t>
      </w:r>
    </w:p>
    <w:p w:rsidR="00E86C05" w:rsidRDefault="00E86C05" w:rsidP="00E86C05">
      <w:pPr>
        <w:autoSpaceDE w:val="0"/>
        <w:autoSpaceDN w:val="0"/>
        <w:adjustRightInd w:val="0"/>
        <w:ind w:firstLine="540"/>
        <w:jc w:val="both"/>
        <w:rPr>
          <w:sz w:val="28"/>
          <w:szCs w:val="28"/>
        </w:rPr>
      </w:pPr>
      <w:r>
        <w:rPr>
          <w:sz w:val="28"/>
          <w:szCs w:val="28"/>
        </w:rPr>
        <w:t>- принятие резолюции главы сельского поселения «Югыдъяг»;</w:t>
      </w:r>
    </w:p>
    <w:p w:rsidR="00E86C05" w:rsidRDefault="00E86C05" w:rsidP="00E86C05">
      <w:pPr>
        <w:autoSpaceDE w:val="0"/>
        <w:autoSpaceDN w:val="0"/>
        <w:adjustRightInd w:val="0"/>
        <w:ind w:firstLine="540"/>
        <w:jc w:val="both"/>
        <w:rPr>
          <w:sz w:val="28"/>
          <w:szCs w:val="28"/>
        </w:rPr>
      </w:pPr>
      <w:r>
        <w:rPr>
          <w:sz w:val="28"/>
          <w:szCs w:val="28"/>
        </w:rPr>
        <w:t>- расчет размера среднедушевого дохода и стоимости имущества гражданина (семьи);</w:t>
      </w:r>
    </w:p>
    <w:p w:rsidR="00E86C05" w:rsidRDefault="00E86C05" w:rsidP="00E86C05">
      <w:pPr>
        <w:autoSpaceDE w:val="0"/>
        <w:autoSpaceDN w:val="0"/>
        <w:adjustRightInd w:val="0"/>
        <w:ind w:firstLine="540"/>
        <w:jc w:val="both"/>
        <w:rPr>
          <w:sz w:val="28"/>
          <w:szCs w:val="28"/>
        </w:rPr>
      </w:pPr>
      <w:r>
        <w:rPr>
          <w:sz w:val="28"/>
          <w:szCs w:val="28"/>
        </w:rPr>
        <w:t>- согласование и подписание проекта постановления администрации или уведомления об отказе в предоставлении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выдача (направление) постановления администрации о признании заявителя малоимущим (далее - постановление) или уведомления об отказе в предоставлении муниципальной услуги (далее - уведомление) заявителю.</w:t>
      </w:r>
    </w:p>
    <w:p w:rsidR="00E86C05" w:rsidRDefault="00E86C05" w:rsidP="00E86C05">
      <w:pPr>
        <w:autoSpaceDE w:val="0"/>
        <w:autoSpaceDN w:val="0"/>
        <w:adjustRightInd w:val="0"/>
        <w:ind w:firstLine="540"/>
        <w:jc w:val="both"/>
        <w:rPr>
          <w:sz w:val="28"/>
          <w:szCs w:val="28"/>
        </w:rPr>
      </w:pPr>
      <w:r>
        <w:rPr>
          <w:sz w:val="28"/>
          <w:szCs w:val="28"/>
        </w:rPr>
        <w:t xml:space="preserve">Последовательность административных процедур предоставления муниципальной услуги представлена </w:t>
      </w:r>
      <w:hyperlink r:id="rId26" w:history="1">
        <w:r>
          <w:rPr>
            <w:rStyle w:val="a3"/>
            <w:sz w:val="28"/>
            <w:szCs w:val="28"/>
          </w:rPr>
          <w:t>блок-схемой</w:t>
        </w:r>
      </w:hyperlink>
      <w:r>
        <w:rPr>
          <w:sz w:val="28"/>
          <w:szCs w:val="28"/>
        </w:rPr>
        <w:t xml:space="preserve"> (приложение 5 к административному регламенту).</w:t>
      </w:r>
    </w:p>
    <w:p w:rsidR="00E86C05" w:rsidRDefault="00E86C05" w:rsidP="00E86C05">
      <w:pPr>
        <w:autoSpaceDE w:val="0"/>
        <w:autoSpaceDN w:val="0"/>
        <w:adjustRightInd w:val="0"/>
        <w:ind w:firstLine="540"/>
        <w:jc w:val="both"/>
        <w:outlineLvl w:val="2"/>
        <w:rPr>
          <w:sz w:val="28"/>
          <w:szCs w:val="28"/>
        </w:rPr>
      </w:pPr>
      <w:r>
        <w:rPr>
          <w:sz w:val="28"/>
          <w:szCs w:val="28"/>
        </w:rPr>
        <w:t>3.2. Прием запроса.</w:t>
      </w:r>
    </w:p>
    <w:p w:rsidR="00E86C05" w:rsidRDefault="00E86C05" w:rsidP="00E86C05">
      <w:pPr>
        <w:autoSpaceDE w:val="0"/>
        <w:autoSpaceDN w:val="0"/>
        <w:adjustRightInd w:val="0"/>
        <w:ind w:firstLine="540"/>
        <w:jc w:val="both"/>
        <w:rPr>
          <w:sz w:val="28"/>
          <w:szCs w:val="28"/>
        </w:rPr>
      </w:pPr>
      <w:r>
        <w:rPr>
          <w:sz w:val="28"/>
          <w:szCs w:val="28"/>
        </w:rPr>
        <w:t>3.2.1. Основанием для начала административной процедуры является обращение заявителя (лично либо путем направления запроса по почте) за получением муниципальной услуги.</w:t>
      </w:r>
    </w:p>
    <w:p w:rsidR="00E86C05" w:rsidRDefault="00E86C05" w:rsidP="00E86C05">
      <w:pPr>
        <w:autoSpaceDE w:val="0"/>
        <w:autoSpaceDN w:val="0"/>
        <w:adjustRightInd w:val="0"/>
        <w:ind w:firstLine="540"/>
        <w:jc w:val="both"/>
        <w:rPr>
          <w:sz w:val="28"/>
          <w:szCs w:val="28"/>
        </w:rPr>
      </w:pPr>
      <w:r>
        <w:rPr>
          <w:sz w:val="28"/>
          <w:szCs w:val="28"/>
        </w:rPr>
        <w:t>В случае поступления запроса по почте специалист администрации, принявший почту, в тот же день передает все поступившие от заявителя документы специалисту для рассмотрения.</w:t>
      </w:r>
    </w:p>
    <w:p w:rsidR="00E86C05" w:rsidRDefault="00E86C05" w:rsidP="00E86C05">
      <w:pPr>
        <w:autoSpaceDE w:val="0"/>
        <w:autoSpaceDN w:val="0"/>
        <w:adjustRightInd w:val="0"/>
        <w:ind w:firstLine="540"/>
        <w:jc w:val="both"/>
        <w:rPr>
          <w:sz w:val="28"/>
          <w:szCs w:val="28"/>
        </w:rPr>
      </w:pPr>
      <w:r>
        <w:rPr>
          <w:sz w:val="28"/>
          <w:szCs w:val="28"/>
        </w:rPr>
        <w:t>3.2.2. Ответственными за исполнение административной процедуры лицами являются специалист, ответственный за исполнение данного регламента, подписавший расписку в приеме документов или уведомление об отказе в приеме документов в части их касающейся.</w:t>
      </w:r>
    </w:p>
    <w:p w:rsidR="00E86C05" w:rsidRDefault="00E86C05" w:rsidP="00E86C05">
      <w:pPr>
        <w:autoSpaceDE w:val="0"/>
        <w:autoSpaceDN w:val="0"/>
        <w:adjustRightInd w:val="0"/>
        <w:ind w:firstLine="540"/>
        <w:jc w:val="both"/>
        <w:rPr>
          <w:sz w:val="28"/>
          <w:szCs w:val="28"/>
        </w:rPr>
      </w:pPr>
      <w:r>
        <w:rPr>
          <w:sz w:val="28"/>
          <w:szCs w:val="28"/>
        </w:rPr>
        <w:t>3.2.3. Специалист, ответственный за прием запроса, по итогам рассмотрения представленных документов принимает решение о приеме запроса или об отказе в приеме запроса.</w:t>
      </w:r>
    </w:p>
    <w:p w:rsidR="00E86C05" w:rsidRDefault="00E86C05" w:rsidP="00E86C05">
      <w:pPr>
        <w:autoSpaceDE w:val="0"/>
        <w:autoSpaceDN w:val="0"/>
        <w:adjustRightInd w:val="0"/>
        <w:ind w:firstLine="540"/>
        <w:jc w:val="both"/>
        <w:rPr>
          <w:sz w:val="28"/>
          <w:szCs w:val="28"/>
        </w:rPr>
      </w:pPr>
      <w:r>
        <w:rPr>
          <w:sz w:val="28"/>
          <w:szCs w:val="28"/>
        </w:rPr>
        <w:t>3.2.4. При подаче документов лично заявителем специалист, ответственный за прием документов, осуществляет следующие действия.</w:t>
      </w:r>
    </w:p>
    <w:p w:rsidR="00E86C05" w:rsidRDefault="00E86C05" w:rsidP="00E86C05">
      <w:pPr>
        <w:autoSpaceDE w:val="0"/>
        <w:autoSpaceDN w:val="0"/>
        <w:adjustRightInd w:val="0"/>
        <w:ind w:firstLine="540"/>
        <w:jc w:val="both"/>
        <w:rPr>
          <w:sz w:val="28"/>
          <w:szCs w:val="28"/>
        </w:rPr>
      </w:pPr>
      <w:r>
        <w:rPr>
          <w:sz w:val="28"/>
          <w:szCs w:val="28"/>
        </w:rPr>
        <w:t xml:space="preserve">В случае принятия решения о приеме запроса, заполняет в двух экземплярах </w:t>
      </w:r>
      <w:hyperlink r:id="rId27" w:history="1">
        <w:r>
          <w:rPr>
            <w:rStyle w:val="a3"/>
            <w:sz w:val="28"/>
            <w:szCs w:val="28"/>
          </w:rPr>
          <w:t>расписку</w:t>
        </w:r>
      </w:hyperlink>
      <w:r>
        <w:rPr>
          <w:sz w:val="28"/>
          <w:szCs w:val="28"/>
        </w:rPr>
        <w:t xml:space="preserve"> согласно Приложению 3 к административному регламенту, удостоверяет оба экземпляра своей подписью, выдает один экземпляр заявителю, предварительно дав ему расписаться в другом. </w:t>
      </w:r>
      <w:r>
        <w:rPr>
          <w:sz w:val="28"/>
          <w:szCs w:val="28"/>
        </w:rPr>
        <w:lastRenderedPageBreak/>
        <w:t>Действие по рассмотрению документов и составлению и выдаче расписки о приеме документов осуществляется в течение не более 20 минут с момента передачи документов заявителем сотруднику ответственному за прием документов.</w:t>
      </w:r>
    </w:p>
    <w:p w:rsidR="00E86C05" w:rsidRDefault="00E86C05" w:rsidP="00E86C05">
      <w:pPr>
        <w:autoSpaceDE w:val="0"/>
        <w:autoSpaceDN w:val="0"/>
        <w:adjustRightInd w:val="0"/>
        <w:ind w:firstLine="540"/>
        <w:jc w:val="both"/>
        <w:rPr>
          <w:sz w:val="28"/>
          <w:szCs w:val="28"/>
        </w:rPr>
      </w:pPr>
      <w:r>
        <w:rPr>
          <w:sz w:val="28"/>
          <w:szCs w:val="28"/>
        </w:rPr>
        <w:t>В течение двух дней, включая день подачи документов заявителем, регистрирует запрос и расписку о приеме документов. Передача фиксируется соответствующими записями в журнале и удостоверяется подписью.</w:t>
      </w:r>
    </w:p>
    <w:p w:rsidR="00E86C05" w:rsidRDefault="00E86C05" w:rsidP="00E86C05">
      <w:pPr>
        <w:autoSpaceDE w:val="0"/>
        <w:autoSpaceDN w:val="0"/>
        <w:adjustRightInd w:val="0"/>
        <w:ind w:firstLine="540"/>
        <w:jc w:val="both"/>
        <w:rPr>
          <w:sz w:val="28"/>
          <w:szCs w:val="28"/>
        </w:rPr>
      </w:pPr>
      <w:r>
        <w:rPr>
          <w:sz w:val="28"/>
          <w:szCs w:val="28"/>
        </w:rPr>
        <w:t xml:space="preserve">В случае принятия решения об отказе в приеме запроса, заполняет в двух экземплярах </w:t>
      </w:r>
      <w:hyperlink r:id="rId28" w:history="1">
        <w:r>
          <w:rPr>
            <w:rStyle w:val="a3"/>
            <w:sz w:val="28"/>
            <w:szCs w:val="28"/>
          </w:rPr>
          <w:t>уведомление</w:t>
        </w:r>
      </w:hyperlink>
      <w:r>
        <w:rPr>
          <w:sz w:val="28"/>
          <w:szCs w:val="28"/>
        </w:rPr>
        <w:t xml:space="preserve"> согласно приложению 6 к административному регламенту, удостоверяет оба экземпляра своей подписью, возвращает заявителю все представленные документы, кроме запроса, выдает один экземпляр уведомления, предварительно дав заявителю расписаться в другом. Действие по рассмотрению документов и составлению и выдаче уведомления об отказе в приеме документов осуществляется в течение не более 20 минут с момента передачи документов заявителем специалисту ответственному за прием документов. Запрос и второй экземпляр уведомления оставляет на хранение. В случае, если заявитель отказывается принять уведомление и (или) документы, применяется порядок направления уведомления по почте, предусмотренный </w:t>
      </w:r>
      <w:hyperlink r:id="rId29" w:history="1">
        <w:r>
          <w:rPr>
            <w:rStyle w:val="a3"/>
            <w:sz w:val="28"/>
            <w:szCs w:val="28"/>
          </w:rPr>
          <w:t>абз. 4 пункта 3.3.3</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3.2.5. При поступлении документов по почте специалист, ответственный за прием документов, осуществляет следующие действия.</w:t>
      </w:r>
    </w:p>
    <w:p w:rsidR="00E86C05" w:rsidRDefault="00E86C05" w:rsidP="00E86C05">
      <w:pPr>
        <w:autoSpaceDE w:val="0"/>
        <w:autoSpaceDN w:val="0"/>
        <w:adjustRightInd w:val="0"/>
        <w:ind w:firstLine="540"/>
        <w:jc w:val="both"/>
        <w:rPr>
          <w:sz w:val="28"/>
          <w:szCs w:val="28"/>
        </w:rPr>
      </w:pPr>
      <w:r>
        <w:rPr>
          <w:sz w:val="28"/>
          <w:szCs w:val="28"/>
        </w:rPr>
        <w:t xml:space="preserve">В случае принятия решения о приеме документов, в течение двух дней, включая день поступления документов, заполняет </w:t>
      </w:r>
      <w:hyperlink r:id="rId30" w:history="1">
        <w:r>
          <w:rPr>
            <w:rStyle w:val="a3"/>
            <w:sz w:val="28"/>
            <w:szCs w:val="28"/>
          </w:rPr>
          <w:t>расписку</w:t>
        </w:r>
      </w:hyperlink>
      <w:r>
        <w:rPr>
          <w:sz w:val="28"/>
          <w:szCs w:val="28"/>
        </w:rPr>
        <w:t xml:space="preserve"> согласно Приложению 3 к административному регламенту, сделав отметку на расписке о поступлении документов по почте, регистрирует запрос и расписку о приеме документов. Регистрация фиксируется соответствующими записями в журнале регистрации и удостоверяется подписью.</w:t>
      </w:r>
    </w:p>
    <w:p w:rsidR="00E86C05" w:rsidRDefault="00E86C05" w:rsidP="00E86C05">
      <w:pPr>
        <w:autoSpaceDE w:val="0"/>
        <w:autoSpaceDN w:val="0"/>
        <w:adjustRightInd w:val="0"/>
        <w:ind w:firstLine="540"/>
        <w:jc w:val="both"/>
        <w:rPr>
          <w:sz w:val="28"/>
          <w:szCs w:val="28"/>
        </w:rPr>
      </w:pPr>
      <w:r>
        <w:rPr>
          <w:sz w:val="28"/>
          <w:szCs w:val="28"/>
        </w:rPr>
        <w:t xml:space="preserve">В случае принятия решения об отказе в приеме запроса, заполняет в двух экземплярах </w:t>
      </w:r>
      <w:hyperlink r:id="rId31" w:history="1">
        <w:r>
          <w:rPr>
            <w:rStyle w:val="a3"/>
            <w:sz w:val="28"/>
            <w:szCs w:val="28"/>
          </w:rPr>
          <w:t>уведомление</w:t>
        </w:r>
      </w:hyperlink>
      <w:r>
        <w:rPr>
          <w:sz w:val="28"/>
          <w:szCs w:val="28"/>
        </w:rPr>
        <w:t xml:space="preserve"> согласно приложению 6 к административному регламенту, удостоверяет оба экземпляра своей подписью.</w:t>
      </w:r>
    </w:p>
    <w:p w:rsidR="00E86C05" w:rsidRDefault="00E86C05" w:rsidP="00E86C05">
      <w:pPr>
        <w:autoSpaceDE w:val="0"/>
        <w:autoSpaceDN w:val="0"/>
        <w:adjustRightInd w:val="0"/>
        <w:ind w:firstLine="540"/>
        <w:jc w:val="both"/>
        <w:rPr>
          <w:sz w:val="28"/>
          <w:szCs w:val="28"/>
        </w:rPr>
      </w:pPr>
      <w:r>
        <w:rPr>
          <w:sz w:val="28"/>
          <w:szCs w:val="28"/>
        </w:rPr>
        <w:t>В течение двух дней, включая день поступления документов, передает все приложенные к запросу документы и один экземпляр уведомления на регистрацию, которая фиксируется соответствующими записями в журнале регистрации и удостоверяется подписью. Запрос и второй экземпляр уведомления оставляет на хранение.</w:t>
      </w:r>
    </w:p>
    <w:p w:rsidR="00E86C05" w:rsidRDefault="00E86C05" w:rsidP="00E86C05">
      <w:pPr>
        <w:autoSpaceDE w:val="0"/>
        <w:autoSpaceDN w:val="0"/>
        <w:adjustRightInd w:val="0"/>
        <w:ind w:firstLine="540"/>
        <w:jc w:val="both"/>
        <w:rPr>
          <w:sz w:val="28"/>
          <w:szCs w:val="28"/>
        </w:rPr>
      </w:pPr>
      <w:r>
        <w:rPr>
          <w:sz w:val="28"/>
          <w:szCs w:val="28"/>
        </w:rPr>
        <w:t xml:space="preserve">3.2.6. Основанием для отказа заявителю в приеме документов является наличие одного или нескольких оснований, предусмотренных </w:t>
      </w:r>
      <w:hyperlink r:id="rId32" w:history="1">
        <w:r>
          <w:rPr>
            <w:rStyle w:val="a3"/>
            <w:sz w:val="28"/>
            <w:szCs w:val="28"/>
          </w:rPr>
          <w:t>пунктом 2.7</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3.2.7. Результатом административной процедуры является одно из следующих событий:</w:t>
      </w:r>
    </w:p>
    <w:p w:rsidR="00E86C05" w:rsidRDefault="00E86C05" w:rsidP="00E86C05">
      <w:pPr>
        <w:autoSpaceDE w:val="0"/>
        <w:autoSpaceDN w:val="0"/>
        <w:adjustRightInd w:val="0"/>
        <w:ind w:firstLine="540"/>
        <w:jc w:val="both"/>
        <w:rPr>
          <w:sz w:val="28"/>
          <w:szCs w:val="28"/>
        </w:rPr>
      </w:pPr>
      <w:r>
        <w:rPr>
          <w:sz w:val="28"/>
          <w:szCs w:val="28"/>
        </w:rPr>
        <w:t>а) передача специалисту запроса и расписки о получении документов;</w:t>
      </w:r>
    </w:p>
    <w:p w:rsidR="00E86C05" w:rsidRDefault="00E86C05" w:rsidP="00E86C05">
      <w:pPr>
        <w:autoSpaceDE w:val="0"/>
        <w:autoSpaceDN w:val="0"/>
        <w:adjustRightInd w:val="0"/>
        <w:ind w:firstLine="540"/>
        <w:jc w:val="both"/>
        <w:rPr>
          <w:sz w:val="28"/>
          <w:szCs w:val="28"/>
        </w:rPr>
      </w:pPr>
      <w:r>
        <w:rPr>
          <w:sz w:val="28"/>
          <w:szCs w:val="28"/>
        </w:rPr>
        <w:t>б) передача специалисту запроса и уведомления об отказе в приеме документов;</w:t>
      </w:r>
    </w:p>
    <w:p w:rsidR="00E86C05" w:rsidRDefault="00E86C05" w:rsidP="00E86C05">
      <w:pPr>
        <w:autoSpaceDE w:val="0"/>
        <w:autoSpaceDN w:val="0"/>
        <w:adjustRightInd w:val="0"/>
        <w:ind w:firstLine="540"/>
        <w:jc w:val="both"/>
        <w:rPr>
          <w:sz w:val="28"/>
          <w:szCs w:val="28"/>
        </w:rPr>
      </w:pPr>
      <w:r>
        <w:rPr>
          <w:sz w:val="28"/>
          <w:szCs w:val="28"/>
        </w:rPr>
        <w:lastRenderedPageBreak/>
        <w:t>в) передача специалисту запроса, приложенных документов и двух экземпляров уведомления об отказе в приеме документов.</w:t>
      </w:r>
    </w:p>
    <w:p w:rsidR="00E86C05" w:rsidRDefault="00E86C05" w:rsidP="00E86C05">
      <w:pPr>
        <w:autoSpaceDE w:val="0"/>
        <w:autoSpaceDN w:val="0"/>
        <w:adjustRightInd w:val="0"/>
        <w:ind w:firstLine="540"/>
        <w:jc w:val="both"/>
        <w:outlineLvl w:val="2"/>
        <w:rPr>
          <w:sz w:val="28"/>
          <w:szCs w:val="28"/>
        </w:rPr>
      </w:pPr>
      <w:r>
        <w:rPr>
          <w:sz w:val="28"/>
          <w:szCs w:val="28"/>
        </w:rPr>
        <w:t>3.3. Регистрация запроса.</w:t>
      </w:r>
    </w:p>
    <w:p w:rsidR="00E86C05" w:rsidRDefault="00E86C05" w:rsidP="00E86C05">
      <w:pPr>
        <w:autoSpaceDE w:val="0"/>
        <w:autoSpaceDN w:val="0"/>
        <w:adjustRightInd w:val="0"/>
        <w:ind w:firstLine="540"/>
        <w:jc w:val="both"/>
        <w:rPr>
          <w:sz w:val="28"/>
          <w:szCs w:val="28"/>
        </w:rPr>
      </w:pPr>
      <w:r>
        <w:rPr>
          <w:sz w:val="28"/>
          <w:szCs w:val="28"/>
        </w:rPr>
        <w:t xml:space="preserve">3.3.1. Основанием для начала административной процедуры является одно из событий, указанных в </w:t>
      </w:r>
      <w:hyperlink r:id="rId33" w:history="1">
        <w:r>
          <w:rPr>
            <w:rStyle w:val="a3"/>
            <w:sz w:val="28"/>
            <w:szCs w:val="28"/>
          </w:rPr>
          <w:t>пункте 3.2.7</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3.3.2. Ответственным должностным лицом за выполнение административной процедуры является специалист администрации, ответственный за выполнение данного регламента.</w:t>
      </w:r>
    </w:p>
    <w:p w:rsidR="00E86C05" w:rsidRDefault="00E86C05" w:rsidP="00E86C05">
      <w:pPr>
        <w:autoSpaceDE w:val="0"/>
        <w:autoSpaceDN w:val="0"/>
        <w:adjustRightInd w:val="0"/>
        <w:ind w:firstLine="540"/>
        <w:jc w:val="both"/>
        <w:rPr>
          <w:sz w:val="28"/>
          <w:szCs w:val="28"/>
        </w:rPr>
      </w:pPr>
      <w:r>
        <w:rPr>
          <w:sz w:val="28"/>
          <w:szCs w:val="28"/>
        </w:rPr>
        <w:t>3.3.3. Специалист администрации осуществляет следующие действия.</w:t>
      </w:r>
    </w:p>
    <w:p w:rsidR="00E86C05" w:rsidRDefault="00E86C05" w:rsidP="00E86C05">
      <w:pPr>
        <w:autoSpaceDE w:val="0"/>
        <w:autoSpaceDN w:val="0"/>
        <w:adjustRightInd w:val="0"/>
        <w:ind w:firstLine="540"/>
        <w:jc w:val="both"/>
        <w:rPr>
          <w:sz w:val="28"/>
          <w:szCs w:val="28"/>
        </w:rPr>
      </w:pPr>
      <w:r>
        <w:rPr>
          <w:sz w:val="28"/>
          <w:szCs w:val="28"/>
        </w:rPr>
        <w:t xml:space="preserve">В случае наступления события, предусмотренного </w:t>
      </w:r>
      <w:hyperlink r:id="rId34" w:history="1">
        <w:r>
          <w:rPr>
            <w:rStyle w:val="a3"/>
            <w:sz w:val="28"/>
            <w:szCs w:val="28"/>
          </w:rPr>
          <w:t>подпунктом а) пункта 3.2.7</w:t>
        </w:r>
      </w:hyperlink>
      <w:r>
        <w:rPr>
          <w:sz w:val="28"/>
          <w:szCs w:val="28"/>
        </w:rPr>
        <w:t xml:space="preserve"> административного регламента, в тот же день осуществляет регистрацию запроса и направляет запрос и расписку главе сельского поселения «Югыдъяг», что фиксируется подписью    в соответствующем журнале.</w:t>
      </w:r>
    </w:p>
    <w:p w:rsidR="00E86C05" w:rsidRDefault="00E86C05" w:rsidP="00E86C05">
      <w:pPr>
        <w:autoSpaceDE w:val="0"/>
        <w:autoSpaceDN w:val="0"/>
        <w:adjustRightInd w:val="0"/>
        <w:ind w:firstLine="540"/>
        <w:jc w:val="both"/>
        <w:rPr>
          <w:sz w:val="28"/>
          <w:szCs w:val="28"/>
        </w:rPr>
      </w:pPr>
      <w:r>
        <w:rPr>
          <w:sz w:val="28"/>
          <w:szCs w:val="28"/>
        </w:rPr>
        <w:t xml:space="preserve">В случае наступления события, предусмотренного </w:t>
      </w:r>
      <w:hyperlink r:id="rId35" w:history="1">
        <w:r>
          <w:rPr>
            <w:rStyle w:val="a3"/>
            <w:sz w:val="28"/>
            <w:szCs w:val="28"/>
          </w:rPr>
          <w:t>подпунктом б) пункта 3.2.7</w:t>
        </w:r>
      </w:hyperlink>
      <w:r>
        <w:rPr>
          <w:sz w:val="28"/>
          <w:szCs w:val="28"/>
        </w:rPr>
        <w:t xml:space="preserve"> административного регламента, в тот же день осуществляет регистрацию запроса и возвращает запрос и уведомление об отказе в приеме документов  на хранение.</w:t>
      </w:r>
    </w:p>
    <w:p w:rsidR="00E86C05" w:rsidRDefault="00E86C05" w:rsidP="00E86C05">
      <w:pPr>
        <w:autoSpaceDE w:val="0"/>
        <w:autoSpaceDN w:val="0"/>
        <w:adjustRightInd w:val="0"/>
        <w:ind w:firstLine="540"/>
        <w:jc w:val="both"/>
        <w:rPr>
          <w:sz w:val="28"/>
          <w:szCs w:val="28"/>
        </w:rPr>
      </w:pPr>
      <w:r>
        <w:rPr>
          <w:sz w:val="28"/>
          <w:szCs w:val="28"/>
        </w:rPr>
        <w:t xml:space="preserve">В случае наступления события, предусмотренного </w:t>
      </w:r>
      <w:hyperlink r:id="rId36" w:history="1">
        <w:r>
          <w:rPr>
            <w:rStyle w:val="a3"/>
            <w:sz w:val="28"/>
            <w:szCs w:val="28"/>
          </w:rPr>
          <w:t>подпунктом в) пункта 3.2.7</w:t>
        </w:r>
      </w:hyperlink>
      <w:r>
        <w:rPr>
          <w:sz w:val="28"/>
          <w:szCs w:val="28"/>
        </w:rPr>
        <w:t xml:space="preserve"> административного регламента, в тот же день осуществляет регистрацию запроса, приложенные к запросу документы и один экземпляр уведомления об отказе в приеме документов и отправляет заявителю по почте в порядке и сроки, предусмотренные </w:t>
      </w:r>
      <w:hyperlink r:id="rId37" w:history="1">
        <w:r>
          <w:rPr>
            <w:rStyle w:val="a3"/>
            <w:sz w:val="28"/>
            <w:szCs w:val="28"/>
          </w:rPr>
          <w:t>пунктом</w:t>
        </w:r>
      </w:hyperlink>
      <w:r>
        <w:rPr>
          <w:sz w:val="28"/>
          <w:szCs w:val="28"/>
        </w:rPr>
        <w:t xml:space="preserve"> 3.2.4  административного регламента, запрос, второй экземпляр уведомления об отказе в приеме документов передает  на хранение.</w:t>
      </w:r>
    </w:p>
    <w:p w:rsidR="00E86C05" w:rsidRDefault="00E86C05" w:rsidP="00E86C05">
      <w:pPr>
        <w:autoSpaceDE w:val="0"/>
        <w:autoSpaceDN w:val="0"/>
        <w:adjustRightInd w:val="0"/>
        <w:ind w:firstLine="540"/>
        <w:jc w:val="both"/>
        <w:rPr>
          <w:sz w:val="28"/>
          <w:szCs w:val="28"/>
        </w:rPr>
      </w:pPr>
      <w:r>
        <w:rPr>
          <w:sz w:val="28"/>
          <w:szCs w:val="28"/>
        </w:rPr>
        <w:t>3.3.4. Результатом административной процедуры является одно из следующих событий:</w:t>
      </w:r>
    </w:p>
    <w:p w:rsidR="00E86C05" w:rsidRDefault="00E86C05" w:rsidP="00E86C05">
      <w:pPr>
        <w:autoSpaceDE w:val="0"/>
        <w:autoSpaceDN w:val="0"/>
        <w:adjustRightInd w:val="0"/>
        <w:ind w:firstLine="540"/>
        <w:jc w:val="both"/>
        <w:rPr>
          <w:sz w:val="28"/>
          <w:szCs w:val="28"/>
        </w:rPr>
      </w:pPr>
      <w:r>
        <w:rPr>
          <w:sz w:val="28"/>
          <w:szCs w:val="28"/>
        </w:rPr>
        <w:t>а) передача по системе электронного документооборота запроса и расписки о получении документов курирующему заместителю. Результат фиксируется записью в системе электронного документооборота;</w:t>
      </w:r>
    </w:p>
    <w:p w:rsidR="00E86C05" w:rsidRDefault="00E86C05" w:rsidP="00E86C05">
      <w:pPr>
        <w:autoSpaceDE w:val="0"/>
        <w:autoSpaceDN w:val="0"/>
        <w:adjustRightInd w:val="0"/>
        <w:ind w:firstLine="540"/>
        <w:jc w:val="both"/>
        <w:rPr>
          <w:sz w:val="28"/>
          <w:szCs w:val="28"/>
        </w:rPr>
      </w:pPr>
      <w:r>
        <w:rPr>
          <w:sz w:val="28"/>
          <w:szCs w:val="28"/>
        </w:rPr>
        <w:t>б) передача запроса и уведомления об отказе в приеме документов на хранение;</w:t>
      </w:r>
    </w:p>
    <w:p w:rsidR="00E86C05" w:rsidRDefault="00E86C05" w:rsidP="00E86C05">
      <w:pPr>
        <w:autoSpaceDE w:val="0"/>
        <w:autoSpaceDN w:val="0"/>
        <w:adjustRightInd w:val="0"/>
        <w:ind w:firstLine="540"/>
        <w:jc w:val="both"/>
        <w:rPr>
          <w:sz w:val="28"/>
          <w:szCs w:val="28"/>
        </w:rPr>
      </w:pPr>
      <w:r>
        <w:rPr>
          <w:sz w:val="28"/>
          <w:szCs w:val="28"/>
        </w:rPr>
        <w:t>в) передача запроса, экземпляра уведомления об отказе в приеме документов, почтовой квитанции о направлении документов заявителю (после ее поступления) и почтового уведомления о вручении заявителю направленных документов (после его поступления) специалисту. Результат фиксируется почтовой квитанцией о направлении документов заявителю.</w:t>
      </w:r>
    </w:p>
    <w:p w:rsidR="00E86C05" w:rsidRDefault="00E86C05" w:rsidP="00E86C05">
      <w:pPr>
        <w:autoSpaceDE w:val="0"/>
        <w:autoSpaceDN w:val="0"/>
        <w:adjustRightInd w:val="0"/>
        <w:ind w:firstLine="540"/>
        <w:jc w:val="both"/>
        <w:outlineLvl w:val="2"/>
        <w:rPr>
          <w:sz w:val="28"/>
          <w:szCs w:val="28"/>
        </w:rPr>
      </w:pPr>
      <w:r>
        <w:rPr>
          <w:sz w:val="28"/>
          <w:szCs w:val="28"/>
        </w:rPr>
        <w:t>3.4. Принятие резолюции главой сельского поселения «Югыдъяг».</w:t>
      </w:r>
    </w:p>
    <w:p w:rsidR="00E86C05" w:rsidRDefault="00E86C05" w:rsidP="00E86C05">
      <w:pPr>
        <w:autoSpaceDE w:val="0"/>
        <w:autoSpaceDN w:val="0"/>
        <w:adjustRightInd w:val="0"/>
        <w:ind w:firstLine="540"/>
        <w:jc w:val="both"/>
        <w:rPr>
          <w:sz w:val="28"/>
          <w:szCs w:val="28"/>
        </w:rPr>
      </w:pPr>
      <w:r>
        <w:rPr>
          <w:sz w:val="28"/>
          <w:szCs w:val="28"/>
        </w:rPr>
        <w:t>3.4.1. Основанием для начала административной процедуры является передача    запроса, расписки о приеме документов главе.</w:t>
      </w:r>
    </w:p>
    <w:p w:rsidR="00E86C05" w:rsidRDefault="00E86C05" w:rsidP="00E86C05">
      <w:pPr>
        <w:autoSpaceDE w:val="0"/>
        <w:autoSpaceDN w:val="0"/>
        <w:adjustRightInd w:val="0"/>
        <w:ind w:firstLine="540"/>
        <w:jc w:val="both"/>
        <w:rPr>
          <w:sz w:val="28"/>
          <w:szCs w:val="28"/>
        </w:rPr>
      </w:pPr>
      <w:r>
        <w:rPr>
          <w:sz w:val="28"/>
          <w:szCs w:val="28"/>
        </w:rPr>
        <w:t>3.4.2. Глава в течение двух рабочих дней рассматривает представленные документы и со своей визой передает специалисту.</w:t>
      </w:r>
    </w:p>
    <w:p w:rsidR="00E86C05" w:rsidRDefault="00E86C05" w:rsidP="00E86C05">
      <w:pPr>
        <w:autoSpaceDE w:val="0"/>
        <w:autoSpaceDN w:val="0"/>
        <w:adjustRightInd w:val="0"/>
        <w:ind w:firstLine="540"/>
        <w:jc w:val="both"/>
        <w:rPr>
          <w:sz w:val="28"/>
          <w:szCs w:val="28"/>
        </w:rPr>
      </w:pPr>
      <w:r>
        <w:rPr>
          <w:sz w:val="28"/>
          <w:szCs w:val="28"/>
        </w:rPr>
        <w:t xml:space="preserve">3.4.3. Основанием для принятия решения об отказе в предоставлении муниципальной услуги является одно или несколько оснований, указанных в </w:t>
      </w:r>
      <w:hyperlink r:id="rId38" w:history="1">
        <w:r>
          <w:rPr>
            <w:rStyle w:val="a3"/>
            <w:sz w:val="28"/>
            <w:szCs w:val="28"/>
          </w:rPr>
          <w:t>пункте 2.8</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lastRenderedPageBreak/>
        <w:t>3.4.4. Результатом административной процедуры является передача специалистом запроса, расписки и резолюции главой.</w:t>
      </w:r>
    </w:p>
    <w:p w:rsidR="00E86C05" w:rsidRDefault="00E86C05" w:rsidP="00E86C05">
      <w:pPr>
        <w:autoSpaceDE w:val="0"/>
        <w:autoSpaceDN w:val="0"/>
        <w:adjustRightInd w:val="0"/>
        <w:ind w:firstLine="540"/>
        <w:jc w:val="both"/>
        <w:rPr>
          <w:sz w:val="28"/>
          <w:szCs w:val="28"/>
        </w:rPr>
      </w:pPr>
      <w:r>
        <w:rPr>
          <w:sz w:val="28"/>
          <w:szCs w:val="28"/>
        </w:rPr>
        <w:t>3.4.5. Способ фиксации результата административной процедуры - запись в журнале регистрации.</w:t>
      </w:r>
    </w:p>
    <w:p w:rsidR="00E86C05" w:rsidRDefault="00E86C05" w:rsidP="00E86C05">
      <w:pPr>
        <w:autoSpaceDE w:val="0"/>
        <w:autoSpaceDN w:val="0"/>
        <w:adjustRightInd w:val="0"/>
        <w:ind w:firstLine="540"/>
        <w:jc w:val="both"/>
        <w:outlineLvl w:val="2"/>
        <w:rPr>
          <w:sz w:val="28"/>
          <w:szCs w:val="28"/>
        </w:rPr>
      </w:pPr>
      <w:r>
        <w:rPr>
          <w:sz w:val="28"/>
          <w:szCs w:val="28"/>
        </w:rPr>
        <w:t>3.5. Расчет размера среднедушевого дохода и стоимости имущества гражданина (семьи).</w:t>
      </w:r>
    </w:p>
    <w:p w:rsidR="00E86C05" w:rsidRDefault="00E86C05" w:rsidP="00E86C05">
      <w:pPr>
        <w:autoSpaceDE w:val="0"/>
        <w:autoSpaceDN w:val="0"/>
        <w:adjustRightInd w:val="0"/>
        <w:ind w:firstLine="540"/>
        <w:jc w:val="both"/>
        <w:rPr>
          <w:sz w:val="28"/>
          <w:szCs w:val="28"/>
        </w:rPr>
      </w:pPr>
      <w:r>
        <w:rPr>
          <w:sz w:val="28"/>
          <w:szCs w:val="28"/>
        </w:rPr>
        <w:t>3.5.1. Основанием для начала административной процедуры является поступление специалисту запроса, расписки и резолюции главы.</w:t>
      </w:r>
    </w:p>
    <w:p w:rsidR="00E86C05" w:rsidRDefault="00E86C05" w:rsidP="00E86C05">
      <w:pPr>
        <w:autoSpaceDE w:val="0"/>
        <w:autoSpaceDN w:val="0"/>
        <w:adjustRightInd w:val="0"/>
        <w:ind w:firstLine="540"/>
        <w:jc w:val="both"/>
        <w:rPr>
          <w:sz w:val="28"/>
          <w:szCs w:val="28"/>
        </w:rPr>
      </w:pPr>
      <w:r>
        <w:rPr>
          <w:sz w:val="28"/>
          <w:szCs w:val="28"/>
        </w:rPr>
        <w:t>3.5.2. Ответственным за исполнение административной процедуры лицом является специалист.</w:t>
      </w:r>
    </w:p>
    <w:p w:rsidR="00E86C05" w:rsidRDefault="00E86C05" w:rsidP="00E86C05">
      <w:pPr>
        <w:autoSpaceDE w:val="0"/>
        <w:autoSpaceDN w:val="0"/>
        <w:adjustRightInd w:val="0"/>
        <w:ind w:firstLine="540"/>
        <w:jc w:val="both"/>
        <w:rPr>
          <w:sz w:val="28"/>
          <w:szCs w:val="28"/>
        </w:rPr>
      </w:pPr>
      <w:r>
        <w:rPr>
          <w:sz w:val="28"/>
          <w:szCs w:val="28"/>
        </w:rPr>
        <w:t>3.5.3. При необходимости проведения дополнительной проверки представленных гражданином сведений, специалист в течение 10 календарных дней со дня получения документов извещает гражданина о проведении проверки путем направления письменного уведомления заказным письмом с уведомлением либо лично под роспись.</w:t>
      </w:r>
    </w:p>
    <w:p w:rsidR="00E86C05" w:rsidRDefault="00E86C05" w:rsidP="00E86C05">
      <w:pPr>
        <w:autoSpaceDE w:val="0"/>
        <w:autoSpaceDN w:val="0"/>
        <w:adjustRightInd w:val="0"/>
        <w:ind w:firstLine="540"/>
        <w:jc w:val="both"/>
        <w:rPr>
          <w:sz w:val="28"/>
          <w:szCs w:val="28"/>
        </w:rPr>
      </w:pPr>
      <w:r>
        <w:rPr>
          <w:sz w:val="28"/>
          <w:szCs w:val="28"/>
        </w:rPr>
        <w:t>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rsidR="00E86C05" w:rsidRDefault="00E86C05" w:rsidP="00E86C05">
      <w:pPr>
        <w:autoSpaceDE w:val="0"/>
        <w:autoSpaceDN w:val="0"/>
        <w:adjustRightInd w:val="0"/>
        <w:ind w:firstLine="540"/>
        <w:jc w:val="both"/>
        <w:rPr>
          <w:sz w:val="28"/>
          <w:szCs w:val="28"/>
        </w:rPr>
      </w:pPr>
      <w:r>
        <w:rPr>
          <w:sz w:val="28"/>
          <w:szCs w:val="28"/>
        </w:rPr>
        <w:t>3.5.4. Специалист рассчитывает размер дохода, приходящегося на каждого члена семьи (далее - среднедушевой доход семьи или доход одиноко проживающего гражданина), исходя из суммы доходов гражданина и членов его семьи или дохода одиноко проживающего гражданина за последние двенадцать месяцев (далее - расчетный период), непосредственно предшествующих месяцу подачи запроса и стоимости имущества, находящегося в собственности гражданина и членов его семьи или одиноко проживающего гражданина и подлежащего налогообложению.</w:t>
      </w:r>
    </w:p>
    <w:p w:rsidR="00E86C05" w:rsidRDefault="00E86C05" w:rsidP="00E86C05">
      <w:pPr>
        <w:autoSpaceDE w:val="0"/>
        <w:autoSpaceDN w:val="0"/>
        <w:adjustRightInd w:val="0"/>
        <w:ind w:firstLine="540"/>
        <w:jc w:val="both"/>
        <w:rPr>
          <w:sz w:val="28"/>
          <w:szCs w:val="28"/>
        </w:rPr>
      </w:pPr>
      <w:r>
        <w:rPr>
          <w:sz w:val="28"/>
          <w:szCs w:val="28"/>
        </w:rPr>
        <w:t xml:space="preserve">Расчет размера дохода и стоимости имущества производится в Порядке, установленном </w:t>
      </w:r>
      <w:hyperlink r:id="rId39" w:history="1">
        <w:r>
          <w:rPr>
            <w:rStyle w:val="a3"/>
            <w:sz w:val="28"/>
            <w:szCs w:val="28"/>
          </w:rPr>
          <w:t>Законом</w:t>
        </w:r>
      </w:hyperlink>
      <w:r>
        <w:rPr>
          <w:sz w:val="28"/>
          <w:szCs w:val="28"/>
        </w:rPr>
        <w:t xml:space="preserve"> Республики Коми от 10 ноября 2005 года N 119-РЗ "О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 (</w:t>
      </w:r>
      <w:hyperlink r:id="rId40" w:history="1">
        <w:r>
          <w:rPr>
            <w:rStyle w:val="a3"/>
            <w:sz w:val="28"/>
            <w:szCs w:val="28"/>
          </w:rPr>
          <w:t>приложения 1</w:t>
        </w:r>
      </w:hyperlink>
      <w:r>
        <w:rPr>
          <w:sz w:val="28"/>
          <w:szCs w:val="28"/>
        </w:rPr>
        <w:t xml:space="preserve">, </w:t>
      </w:r>
      <w:hyperlink r:id="rId41" w:history="1">
        <w:r>
          <w:rPr>
            <w:rStyle w:val="a3"/>
            <w:sz w:val="28"/>
            <w:szCs w:val="28"/>
          </w:rPr>
          <w:t>2</w:t>
        </w:r>
      </w:hyperlink>
      <w:r>
        <w:rPr>
          <w:sz w:val="28"/>
          <w:szCs w:val="28"/>
        </w:rPr>
        <w:t xml:space="preserve"> к указанному Закону).</w:t>
      </w:r>
    </w:p>
    <w:p w:rsidR="00E86C05" w:rsidRDefault="00E86C05" w:rsidP="00E86C05">
      <w:pPr>
        <w:autoSpaceDE w:val="0"/>
        <w:autoSpaceDN w:val="0"/>
        <w:adjustRightInd w:val="0"/>
        <w:ind w:firstLine="540"/>
        <w:jc w:val="both"/>
        <w:rPr>
          <w:sz w:val="28"/>
          <w:szCs w:val="28"/>
        </w:rPr>
      </w:pPr>
      <w:r>
        <w:rPr>
          <w:sz w:val="28"/>
          <w:szCs w:val="28"/>
        </w:rPr>
        <w:t xml:space="preserve">3.5.5. При наличии оснований, предусмотренных </w:t>
      </w:r>
      <w:hyperlink r:id="rId42" w:history="1">
        <w:r>
          <w:rPr>
            <w:rStyle w:val="a3"/>
            <w:sz w:val="28"/>
            <w:szCs w:val="28"/>
          </w:rPr>
          <w:t>пунктом 2.8</w:t>
        </w:r>
      </w:hyperlink>
      <w:r>
        <w:rPr>
          <w:sz w:val="28"/>
          <w:szCs w:val="28"/>
        </w:rPr>
        <w:t xml:space="preserve"> административного регламента, специалист готовит проект уведомления об отказе в предоставлении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xml:space="preserve">3.5.6. При отсутствии оснований предусмотренных </w:t>
      </w:r>
      <w:hyperlink r:id="rId43" w:history="1">
        <w:r>
          <w:rPr>
            <w:rStyle w:val="a3"/>
            <w:sz w:val="28"/>
            <w:szCs w:val="28"/>
          </w:rPr>
          <w:t>пунктом 2.8</w:t>
        </w:r>
      </w:hyperlink>
      <w:r>
        <w:rPr>
          <w:sz w:val="28"/>
          <w:szCs w:val="28"/>
        </w:rPr>
        <w:t xml:space="preserve"> административного регламента, специалист готовит проект постановления администрации   о признании заявителя малоимущим и передает его главе.</w:t>
      </w:r>
    </w:p>
    <w:p w:rsidR="00E86C05" w:rsidRDefault="00E86C05" w:rsidP="00E86C05">
      <w:pPr>
        <w:autoSpaceDE w:val="0"/>
        <w:autoSpaceDN w:val="0"/>
        <w:adjustRightInd w:val="0"/>
        <w:ind w:firstLine="540"/>
        <w:jc w:val="both"/>
        <w:rPr>
          <w:sz w:val="28"/>
          <w:szCs w:val="28"/>
        </w:rPr>
      </w:pPr>
      <w:r>
        <w:rPr>
          <w:sz w:val="28"/>
          <w:szCs w:val="28"/>
        </w:rPr>
        <w:t>3.5.7. Глава  удостоверяет представленный ему проект своей подписью и направляет его на согласование с заинтересованными лицами.</w:t>
      </w:r>
    </w:p>
    <w:p w:rsidR="00E86C05" w:rsidRDefault="00E86C05" w:rsidP="00E86C05">
      <w:pPr>
        <w:autoSpaceDE w:val="0"/>
        <w:autoSpaceDN w:val="0"/>
        <w:adjustRightInd w:val="0"/>
        <w:ind w:firstLine="540"/>
        <w:jc w:val="both"/>
        <w:rPr>
          <w:sz w:val="28"/>
          <w:szCs w:val="28"/>
        </w:rPr>
      </w:pPr>
      <w:r>
        <w:rPr>
          <w:sz w:val="28"/>
          <w:szCs w:val="28"/>
        </w:rPr>
        <w:t xml:space="preserve">3.5.8. Максимальный срок исполнения административной процедуры - два рабочих дня со дня поступления резолюции курирующего заместителя (в </w:t>
      </w:r>
      <w:r>
        <w:rPr>
          <w:sz w:val="28"/>
          <w:szCs w:val="28"/>
        </w:rPr>
        <w:lastRenderedPageBreak/>
        <w:t>случае необходимости проведения проверки - 14 календарных дней со дня поступления резолюции главы).</w:t>
      </w:r>
    </w:p>
    <w:p w:rsidR="00E86C05" w:rsidRDefault="00E86C05" w:rsidP="00E86C05">
      <w:pPr>
        <w:autoSpaceDE w:val="0"/>
        <w:autoSpaceDN w:val="0"/>
        <w:adjustRightInd w:val="0"/>
        <w:ind w:firstLine="540"/>
        <w:jc w:val="both"/>
        <w:rPr>
          <w:sz w:val="28"/>
          <w:szCs w:val="28"/>
        </w:rPr>
      </w:pPr>
      <w:r>
        <w:rPr>
          <w:sz w:val="28"/>
          <w:szCs w:val="28"/>
        </w:rPr>
        <w:t>3.5.9. Результатом исполнения административной процедуры являются направление проекта постановления или уведомления на согласование с заинтересованными лицами.</w:t>
      </w:r>
    </w:p>
    <w:p w:rsidR="00E86C05" w:rsidRDefault="00E86C05" w:rsidP="00E86C05">
      <w:pPr>
        <w:autoSpaceDE w:val="0"/>
        <w:autoSpaceDN w:val="0"/>
        <w:adjustRightInd w:val="0"/>
        <w:ind w:firstLine="540"/>
        <w:jc w:val="both"/>
        <w:outlineLvl w:val="2"/>
        <w:rPr>
          <w:sz w:val="28"/>
          <w:szCs w:val="28"/>
        </w:rPr>
      </w:pPr>
      <w:r>
        <w:rPr>
          <w:sz w:val="28"/>
          <w:szCs w:val="28"/>
        </w:rPr>
        <w:t>3.6. Согласование и подписание проекта постановления администрации или уведомления об отказе в предоставлении муниципальной услуги.</w:t>
      </w:r>
    </w:p>
    <w:p w:rsidR="00E86C05" w:rsidRDefault="00E86C05" w:rsidP="00E86C05">
      <w:pPr>
        <w:autoSpaceDE w:val="0"/>
        <w:autoSpaceDN w:val="0"/>
        <w:adjustRightInd w:val="0"/>
        <w:ind w:firstLine="540"/>
        <w:jc w:val="both"/>
        <w:rPr>
          <w:sz w:val="28"/>
          <w:szCs w:val="28"/>
        </w:rPr>
      </w:pPr>
      <w:r>
        <w:rPr>
          <w:sz w:val="28"/>
          <w:szCs w:val="28"/>
        </w:rPr>
        <w:t>3.6.1. Основанием для начала административной процедуры является удостоверение составленного по итогам рассмотрения документов проекта постановления или уведомления главы.</w:t>
      </w:r>
    </w:p>
    <w:p w:rsidR="00E86C05" w:rsidRDefault="00E86C05" w:rsidP="00E86C05">
      <w:pPr>
        <w:autoSpaceDE w:val="0"/>
        <w:autoSpaceDN w:val="0"/>
        <w:adjustRightInd w:val="0"/>
        <w:ind w:firstLine="540"/>
        <w:jc w:val="both"/>
        <w:rPr>
          <w:sz w:val="28"/>
          <w:szCs w:val="28"/>
        </w:rPr>
      </w:pPr>
      <w:r>
        <w:rPr>
          <w:sz w:val="28"/>
          <w:szCs w:val="28"/>
        </w:rPr>
        <w:t>3.6.2. Ответственные за исполнение административной процедуры лица – специалист.</w:t>
      </w:r>
    </w:p>
    <w:p w:rsidR="00E86C05" w:rsidRDefault="00E86C05" w:rsidP="00E86C05">
      <w:pPr>
        <w:autoSpaceDE w:val="0"/>
        <w:autoSpaceDN w:val="0"/>
        <w:adjustRightInd w:val="0"/>
        <w:ind w:firstLine="540"/>
        <w:jc w:val="both"/>
        <w:rPr>
          <w:sz w:val="28"/>
          <w:szCs w:val="28"/>
        </w:rPr>
      </w:pPr>
      <w:r>
        <w:rPr>
          <w:sz w:val="28"/>
          <w:szCs w:val="28"/>
        </w:rPr>
        <w:t>3.6.3. Максимальный срок исполнения административной процедуры по согласованию проекта постановления или уведомления - шесть рабочих дней с момента направления на согласование.</w:t>
      </w:r>
    </w:p>
    <w:p w:rsidR="00E86C05" w:rsidRDefault="00E86C05" w:rsidP="00E86C05">
      <w:pPr>
        <w:autoSpaceDE w:val="0"/>
        <w:autoSpaceDN w:val="0"/>
        <w:adjustRightInd w:val="0"/>
        <w:ind w:firstLine="540"/>
        <w:jc w:val="both"/>
        <w:rPr>
          <w:sz w:val="28"/>
          <w:szCs w:val="28"/>
        </w:rPr>
      </w:pPr>
      <w:r>
        <w:rPr>
          <w:sz w:val="28"/>
          <w:szCs w:val="28"/>
        </w:rPr>
        <w:t>3.6.4. Каждое из заинтересованных лиц осуществляет согласование в день представления. При наличии замечаний согласующая сторона излагает их письменно, в согласовании отказывает.</w:t>
      </w:r>
    </w:p>
    <w:p w:rsidR="00E86C05" w:rsidRDefault="00E86C05" w:rsidP="00E86C05">
      <w:pPr>
        <w:autoSpaceDE w:val="0"/>
        <w:autoSpaceDN w:val="0"/>
        <w:adjustRightInd w:val="0"/>
        <w:ind w:firstLine="540"/>
        <w:jc w:val="both"/>
        <w:rPr>
          <w:sz w:val="28"/>
          <w:szCs w:val="28"/>
        </w:rPr>
      </w:pPr>
      <w:r>
        <w:rPr>
          <w:sz w:val="28"/>
          <w:szCs w:val="28"/>
        </w:rPr>
        <w:t>Передача проектов постановления или уведомления на согласование и их согласование фиксируется записью в листе согласования.</w:t>
      </w:r>
    </w:p>
    <w:p w:rsidR="00E86C05" w:rsidRDefault="00E86C05" w:rsidP="00E86C05">
      <w:pPr>
        <w:autoSpaceDE w:val="0"/>
        <w:autoSpaceDN w:val="0"/>
        <w:adjustRightInd w:val="0"/>
        <w:ind w:firstLine="540"/>
        <w:jc w:val="both"/>
        <w:rPr>
          <w:sz w:val="28"/>
          <w:szCs w:val="28"/>
        </w:rPr>
      </w:pPr>
      <w:r>
        <w:rPr>
          <w:sz w:val="28"/>
          <w:szCs w:val="28"/>
        </w:rPr>
        <w:t>3.6.5. В случае отказа в согласовании проект дорабатывается специалистом (устраняются замечания согласующей стороны, изменяется содержание проектов или др.). После доработки процедура согласования повторяется.</w:t>
      </w:r>
    </w:p>
    <w:p w:rsidR="00E86C05" w:rsidRDefault="00E86C05" w:rsidP="00E86C05">
      <w:pPr>
        <w:autoSpaceDE w:val="0"/>
        <w:autoSpaceDN w:val="0"/>
        <w:adjustRightInd w:val="0"/>
        <w:ind w:firstLine="540"/>
        <w:jc w:val="both"/>
        <w:rPr>
          <w:sz w:val="28"/>
          <w:szCs w:val="28"/>
        </w:rPr>
      </w:pPr>
      <w:r>
        <w:rPr>
          <w:sz w:val="28"/>
          <w:szCs w:val="28"/>
        </w:rPr>
        <w:t>3.6.6. После согласования всеми заинтересованными лицами проект в тот же день передается на подписание главе.</w:t>
      </w:r>
    </w:p>
    <w:p w:rsidR="00E86C05" w:rsidRDefault="00E86C05" w:rsidP="00E86C05">
      <w:pPr>
        <w:autoSpaceDE w:val="0"/>
        <w:autoSpaceDN w:val="0"/>
        <w:adjustRightInd w:val="0"/>
        <w:ind w:firstLine="540"/>
        <w:jc w:val="both"/>
        <w:rPr>
          <w:sz w:val="28"/>
          <w:szCs w:val="28"/>
        </w:rPr>
      </w:pPr>
      <w:r>
        <w:rPr>
          <w:sz w:val="28"/>
          <w:szCs w:val="28"/>
        </w:rPr>
        <w:t>Экземпляр надлежаще оформленного постановления или уведомления передается специалисту.</w:t>
      </w:r>
    </w:p>
    <w:p w:rsidR="00E86C05" w:rsidRDefault="00E86C05" w:rsidP="00E86C05">
      <w:pPr>
        <w:autoSpaceDE w:val="0"/>
        <w:autoSpaceDN w:val="0"/>
        <w:adjustRightInd w:val="0"/>
        <w:ind w:firstLine="540"/>
        <w:jc w:val="both"/>
        <w:rPr>
          <w:sz w:val="28"/>
          <w:szCs w:val="28"/>
        </w:rPr>
      </w:pPr>
      <w:r>
        <w:rPr>
          <w:sz w:val="28"/>
          <w:szCs w:val="28"/>
        </w:rPr>
        <w:t>Срок выполнения административного действия - не позднее одного рабочего дня со дня подписания проекта постановления или уведомления.</w:t>
      </w:r>
    </w:p>
    <w:p w:rsidR="00E86C05" w:rsidRDefault="00E86C05" w:rsidP="00E86C05">
      <w:pPr>
        <w:autoSpaceDE w:val="0"/>
        <w:autoSpaceDN w:val="0"/>
        <w:adjustRightInd w:val="0"/>
        <w:ind w:firstLine="540"/>
        <w:jc w:val="both"/>
        <w:rPr>
          <w:sz w:val="28"/>
          <w:szCs w:val="28"/>
        </w:rPr>
      </w:pPr>
      <w:r>
        <w:rPr>
          <w:sz w:val="28"/>
          <w:szCs w:val="28"/>
        </w:rPr>
        <w:t>3.6.8. Максимальный срок выполнения административной процедуры - не более двух рабочих дней со дня удостоверения проектов подписью специалиста и направления проекта на согласование с заинтересованными лицами.</w:t>
      </w:r>
    </w:p>
    <w:p w:rsidR="00E86C05" w:rsidRDefault="00E86C05" w:rsidP="00E86C05">
      <w:pPr>
        <w:autoSpaceDE w:val="0"/>
        <w:autoSpaceDN w:val="0"/>
        <w:adjustRightInd w:val="0"/>
        <w:ind w:firstLine="540"/>
        <w:jc w:val="both"/>
        <w:rPr>
          <w:sz w:val="28"/>
          <w:szCs w:val="28"/>
        </w:rPr>
      </w:pPr>
      <w:r>
        <w:rPr>
          <w:sz w:val="28"/>
          <w:szCs w:val="28"/>
        </w:rPr>
        <w:t>3.6.9. Результат административной процедуры - передача экземпляра подписанного постановления или уведомления специалисту.</w:t>
      </w:r>
    </w:p>
    <w:p w:rsidR="00E86C05" w:rsidRDefault="00E86C05" w:rsidP="00E86C05">
      <w:pPr>
        <w:autoSpaceDE w:val="0"/>
        <w:autoSpaceDN w:val="0"/>
        <w:adjustRightInd w:val="0"/>
        <w:ind w:firstLine="540"/>
        <w:jc w:val="both"/>
        <w:outlineLvl w:val="2"/>
        <w:rPr>
          <w:sz w:val="28"/>
          <w:szCs w:val="28"/>
        </w:rPr>
      </w:pPr>
      <w:r>
        <w:rPr>
          <w:sz w:val="28"/>
          <w:szCs w:val="28"/>
        </w:rPr>
        <w:t>3.7. Выдача (направление) постановления или уведомления заявителю.</w:t>
      </w:r>
    </w:p>
    <w:p w:rsidR="00E86C05" w:rsidRDefault="00E86C05" w:rsidP="00E86C05">
      <w:pPr>
        <w:autoSpaceDE w:val="0"/>
        <w:autoSpaceDN w:val="0"/>
        <w:adjustRightInd w:val="0"/>
        <w:ind w:firstLine="540"/>
        <w:jc w:val="both"/>
        <w:rPr>
          <w:sz w:val="28"/>
          <w:szCs w:val="28"/>
        </w:rPr>
      </w:pPr>
      <w:r>
        <w:rPr>
          <w:sz w:val="28"/>
          <w:szCs w:val="28"/>
        </w:rPr>
        <w:t>3.7.1. Основанием для начала административной процедуры является передача экземпляра подписанного постановления или уведомления специалисту.</w:t>
      </w:r>
    </w:p>
    <w:p w:rsidR="00E86C05" w:rsidRDefault="00E86C05" w:rsidP="00E86C05">
      <w:pPr>
        <w:autoSpaceDE w:val="0"/>
        <w:autoSpaceDN w:val="0"/>
        <w:adjustRightInd w:val="0"/>
        <w:ind w:firstLine="540"/>
        <w:jc w:val="both"/>
        <w:rPr>
          <w:sz w:val="28"/>
          <w:szCs w:val="28"/>
        </w:rPr>
      </w:pPr>
      <w:r>
        <w:rPr>
          <w:sz w:val="28"/>
          <w:szCs w:val="28"/>
        </w:rPr>
        <w:t>3.7.2 Специалист в течение одного рабочего дня со дня  подписанного постановления или уведомления направляет его заявителю заказным письмом с уведомлением о вручении заказного письма.</w:t>
      </w:r>
    </w:p>
    <w:p w:rsidR="00E86C05" w:rsidRDefault="00E86C05" w:rsidP="00E86C05">
      <w:pPr>
        <w:autoSpaceDE w:val="0"/>
        <w:autoSpaceDN w:val="0"/>
        <w:adjustRightInd w:val="0"/>
        <w:ind w:firstLine="540"/>
        <w:jc w:val="both"/>
        <w:rPr>
          <w:sz w:val="28"/>
          <w:szCs w:val="28"/>
        </w:rPr>
      </w:pPr>
      <w:r>
        <w:rPr>
          <w:sz w:val="28"/>
          <w:szCs w:val="28"/>
        </w:rPr>
        <w:lastRenderedPageBreak/>
        <w:t>Почтовую квитанцию о направлении уведомления заявителю и уведомление о вручении заказного письма (после его поступления) подшивает в дело.</w:t>
      </w:r>
    </w:p>
    <w:p w:rsidR="00E86C05" w:rsidRDefault="00E86C05" w:rsidP="00E86C05">
      <w:pPr>
        <w:autoSpaceDE w:val="0"/>
        <w:autoSpaceDN w:val="0"/>
        <w:adjustRightInd w:val="0"/>
        <w:ind w:firstLine="540"/>
        <w:jc w:val="both"/>
        <w:rPr>
          <w:sz w:val="28"/>
          <w:szCs w:val="28"/>
        </w:rPr>
      </w:pPr>
      <w:r>
        <w:rPr>
          <w:sz w:val="28"/>
          <w:szCs w:val="28"/>
        </w:rPr>
        <w:t>3.7.4. Результат административной процедуры - выдача (направление) постановления или уведомления заявителю.</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jc w:val="center"/>
        <w:outlineLvl w:val="1"/>
        <w:rPr>
          <w:sz w:val="28"/>
          <w:szCs w:val="28"/>
        </w:rPr>
      </w:pPr>
      <w:r>
        <w:rPr>
          <w:sz w:val="28"/>
          <w:szCs w:val="28"/>
        </w:rPr>
        <w:t>4. Формы контроля за исполнением</w:t>
      </w:r>
    </w:p>
    <w:p w:rsidR="00E86C05" w:rsidRDefault="00E86C05" w:rsidP="00E86C05">
      <w:pPr>
        <w:autoSpaceDE w:val="0"/>
        <w:autoSpaceDN w:val="0"/>
        <w:adjustRightInd w:val="0"/>
        <w:jc w:val="center"/>
        <w:rPr>
          <w:sz w:val="28"/>
          <w:szCs w:val="28"/>
        </w:rPr>
      </w:pPr>
      <w:r>
        <w:rPr>
          <w:sz w:val="28"/>
          <w:szCs w:val="28"/>
        </w:rPr>
        <w:t>Административного регламента</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ind w:firstLine="540"/>
        <w:jc w:val="both"/>
        <w:rPr>
          <w:sz w:val="28"/>
          <w:szCs w:val="28"/>
        </w:rPr>
      </w:pPr>
      <w:r>
        <w:rPr>
          <w:sz w:val="28"/>
          <w:szCs w:val="28"/>
        </w:rPr>
        <w:t>4.1. Текущий контроль ответственными должностными лицами за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w:t>
      </w:r>
    </w:p>
    <w:p w:rsidR="00E86C05" w:rsidRDefault="00E86C05" w:rsidP="00E86C05">
      <w:pPr>
        <w:autoSpaceDE w:val="0"/>
        <w:autoSpaceDN w:val="0"/>
        <w:adjustRightInd w:val="0"/>
        <w:ind w:firstLine="540"/>
        <w:jc w:val="both"/>
        <w:rPr>
          <w:sz w:val="28"/>
          <w:szCs w:val="28"/>
        </w:rPr>
      </w:pPr>
      <w:r>
        <w:rPr>
          <w:sz w:val="28"/>
          <w:szCs w:val="28"/>
        </w:rPr>
        <w:t>4.2. Контроль предоставления услуги проводится в форме проверок.</w:t>
      </w:r>
    </w:p>
    <w:p w:rsidR="00E86C05" w:rsidRDefault="00E86C05" w:rsidP="00E86C05">
      <w:pPr>
        <w:autoSpaceDE w:val="0"/>
        <w:autoSpaceDN w:val="0"/>
        <w:adjustRightInd w:val="0"/>
        <w:ind w:firstLine="540"/>
        <w:jc w:val="both"/>
        <w:rPr>
          <w:sz w:val="28"/>
          <w:szCs w:val="28"/>
        </w:rPr>
      </w:pPr>
      <w:r>
        <w:rPr>
          <w:sz w:val="28"/>
          <w:szCs w:val="28"/>
        </w:rPr>
        <w:t>4.3. Проверки полноты и качества предоставления услуги могут быть плановыми и внеплановыми.</w:t>
      </w:r>
    </w:p>
    <w:p w:rsidR="00E86C05" w:rsidRDefault="00E86C05" w:rsidP="00E86C05">
      <w:pPr>
        <w:autoSpaceDE w:val="0"/>
        <w:autoSpaceDN w:val="0"/>
        <w:adjustRightInd w:val="0"/>
        <w:ind w:firstLine="540"/>
        <w:jc w:val="both"/>
        <w:rPr>
          <w:sz w:val="28"/>
          <w:szCs w:val="28"/>
        </w:rPr>
      </w:pPr>
      <w:r>
        <w:rPr>
          <w:sz w:val="28"/>
          <w:szCs w:val="28"/>
        </w:rPr>
        <w:t>4.4. Плановые проверки проводятся в соответствии с планом работы администрации, но не чаще одного раза в два года.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w:t>
      </w:r>
    </w:p>
    <w:p w:rsidR="00E86C05" w:rsidRDefault="00E86C05" w:rsidP="00E86C05">
      <w:pPr>
        <w:autoSpaceDE w:val="0"/>
        <w:autoSpaceDN w:val="0"/>
        <w:adjustRightInd w:val="0"/>
        <w:ind w:firstLine="540"/>
        <w:jc w:val="both"/>
        <w:rPr>
          <w:sz w:val="28"/>
          <w:szCs w:val="28"/>
        </w:rPr>
      </w:pPr>
      <w:r>
        <w:rPr>
          <w:sz w:val="28"/>
          <w:szCs w:val="28"/>
        </w:rPr>
        <w:t>4.5. Для проведения проверки полноты и качества предоставления услуги глава в течение 3-х дней формирует комиссию, в состав которой включаются не менее 3-х специалистов. Проверка предоставления услуги проводится в течение 3-х дней.</w:t>
      </w:r>
    </w:p>
    <w:p w:rsidR="00E86C05" w:rsidRDefault="00E86C05" w:rsidP="00E86C05">
      <w:pPr>
        <w:autoSpaceDE w:val="0"/>
        <w:autoSpaceDN w:val="0"/>
        <w:adjustRightInd w:val="0"/>
        <w:ind w:firstLine="540"/>
        <w:jc w:val="both"/>
        <w:rPr>
          <w:sz w:val="28"/>
          <w:szCs w:val="28"/>
        </w:rPr>
      </w:pPr>
      <w:r>
        <w:rPr>
          <w:sz w:val="28"/>
          <w:szCs w:val="28"/>
        </w:rPr>
        <w:t>4.6. Результаты проверки нарушений в ходе предоставления услуги доводятся до заявителей в письменной форме.</w:t>
      </w:r>
    </w:p>
    <w:p w:rsidR="00E86C05" w:rsidRDefault="00E86C05" w:rsidP="00E86C05">
      <w:pPr>
        <w:autoSpaceDE w:val="0"/>
        <w:autoSpaceDN w:val="0"/>
        <w:adjustRightInd w:val="0"/>
        <w:ind w:firstLine="540"/>
        <w:jc w:val="both"/>
        <w:rPr>
          <w:sz w:val="28"/>
          <w:szCs w:val="28"/>
        </w:rPr>
      </w:pPr>
      <w:r>
        <w:rPr>
          <w:sz w:val="28"/>
          <w:szCs w:val="28"/>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6C05" w:rsidRDefault="00E86C05" w:rsidP="00E86C05">
      <w:pPr>
        <w:autoSpaceDE w:val="0"/>
        <w:autoSpaceDN w:val="0"/>
        <w:adjustRightInd w:val="0"/>
        <w:ind w:firstLine="540"/>
        <w:jc w:val="both"/>
        <w:rPr>
          <w:sz w:val="28"/>
          <w:szCs w:val="28"/>
        </w:rPr>
      </w:pPr>
      <w:r>
        <w:rPr>
          <w:sz w:val="28"/>
          <w:szCs w:val="28"/>
        </w:rPr>
        <w:t>4.8. Специалисты, ответственные за предоставление услуги, несут персональную ответственность за соблюдение сроков и последовательности действий (административных процедур) при предоставлении услуги.</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jc w:val="center"/>
        <w:outlineLvl w:val="1"/>
        <w:rPr>
          <w:sz w:val="28"/>
          <w:szCs w:val="28"/>
        </w:rPr>
      </w:pPr>
      <w:r>
        <w:rPr>
          <w:sz w:val="28"/>
          <w:szCs w:val="28"/>
        </w:rPr>
        <w:t>5. Досудебный (внесудебный) порядок обжалования решений</w:t>
      </w:r>
    </w:p>
    <w:p w:rsidR="00E86C05" w:rsidRDefault="00E86C05" w:rsidP="00E86C05">
      <w:pPr>
        <w:autoSpaceDE w:val="0"/>
        <w:autoSpaceDN w:val="0"/>
        <w:adjustRightInd w:val="0"/>
        <w:jc w:val="center"/>
        <w:rPr>
          <w:sz w:val="28"/>
          <w:szCs w:val="28"/>
        </w:rPr>
      </w:pPr>
      <w:r>
        <w:rPr>
          <w:sz w:val="28"/>
          <w:szCs w:val="28"/>
        </w:rPr>
        <w:t>и действий (бездействия) органа, предоставляющего</w:t>
      </w:r>
    </w:p>
    <w:p w:rsidR="00E86C05" w:rsidRDefault="00E86C05" w:rsidP="00E86C05">
      <w:pPr>
        <w:autoSpaceDE w:val="0"/>
        <w:autoSpaceDN w:val="0"/>
        <w:adjustRightInd w:val="0"/>
        <w:jc w:val="center"/>
        <w:rPr>
          <w:sz w:val="28"/>
          <w:szCs w:val="28"/>
        </w:rPr>
      </w:pPr>
      <w:r>
        <w:rPr>
          <w:sz w:val="28"/>
          <w:szCs w:val="28"/>
        </w:rPr>
        <w:t>муниципальную услугу, а также должностных лиц,</w:t>
      </w:r>
    </w:p>
    <w:p w:rsidR="00E86C05" w:rsidRDefault="00E86C05" w:rsidP="00E86C05">
      <w:pPr>
        <w:autoSpaceDE w:val="0"/>
        <w:autoSpaceDN w:val="0"/>
        <w:adjustRightInd w:val="0"/>
        <w:jc w:val="center"/>
        <w:rPr>
          <w:sz w:val="28"/>
          <w:szCs w:val="28"/>
        </w:rPr>
      </w:pPr>
      <w:r>
        <w:rPr>
          <w:sz w:val="28"/>
          <w:szCs w:val="28"/>
        </w:rPr>
        <w:t>муниципальных служащих</w:t>
      </w:r>
    </w:p>
    <w:p w:rsidR="00E86C05" w:rsidRDefault="00E86C05" w:rsidP="00E86C05">
      <w:pPr>
        <w:autoSpaceDE w:val="0"/>
        <w:autoSpaceDN w:val="0"/>
        <w:adjustRightInd w:val="0"/>
        <w:ind w:firstLine="540"/>
        <w:jc w:val="both"/>
        <w:rPr>
          <w:sz w:val="28"/>
          <w:szCs w:val="28"/>
        </w:rPr>
      </w:pPr>
    </w:p>
    <w:p w:rsidR="00E86C05" w:rsidRDefault="00E86C05" w:rsidP="00E86C05">
      <w:pPr>
        <w:autoSpaceDE w:val="0"/>
        <w:autoSpaceDN w:val="0"/>
        <w:adjustRightInd w:val="0"/>
        <w:ind w:firstLine="540"/>
        <w:jc w:val="both"/>
        <w:rPr>
          <w:sz w:val="28"/>
          <w:szCs w:val="28"/>
        </w:rPr>
      </w:pPr>
      <w:r>
        <w:rPr>
          <w:sz w:val="28"/>
          <w:szCs w:val="28"/>
        </w:rPr>
        <w:t xml:space="preserve">5.1. Заявитель, указанный в </w:t>
      </w:r>
      <w:hyperlink r:id="rId44" w:history="1">
        <w:r>
          <w:rPr>
            <w:rStyle w:val="a3"/>
            <w:sz w:val="28"/>
            <w:szCs w:val="28"/>
          </w:rPr>
          <w:t>пункте 1.2</w:t>
        </w:r>
      </w:hyperlink>
      <w:r>
        <w:rPr>
          <w:sz w:val="28"/>
          <w:szCs w:val="28"/>
        </w:rPr>
        <w:t xml:space="preserve"> Административного регламента предоставления муниципальной услуги по признанию граждан малоимущими для целей приема на учет в качестве нуждающихся в жилых помещениях муниципального жилищного фонда, а также его законный представитель имеют право на досудебное (внесудебное) обжалование решений и действий (бездействия) органа, предоставляющего </w:t>
      </w:r>
      <w:r>
        <w:rPr>
          <w:sz w:val="28"/>
          <w:szCs w:val="28"/>
        </w:rPr>
        <w:lastRenderedPageBreak/>
        <w:t>муниципальную услугу, а также должностных лиц, муниципальных служащих ответственных за предоставление муниципальной услуги.</w:t>
      </w:r>
    </w:p>
    <w:p w:rsidR="00E86C05" w:rsidRDefault="00E86C05" w:rsidP="00E86C05">
      <w:pPr>
        <w:autoSpaceDE w:val="0"/>
        <w:autoSpaceDN w:val="0"/>
        <w:adjustRightInd w:val="0"/>
        <w:ind w:firstLine="540"/>
        <w:jc w:val="both"/>
        <w:rPr>
          <w:sz w:val="28"/>
          <w:szCs w:val="28"/>
        </w:rPr>
      </w:pPr>
      <w:r>
        <w:rPr>
          <w:sz w:val="28"/>
          <w:szCs w:val="28"/>
        </w:rPr>
        <w:t>Жалобой на нарушение порядка предоставления муниципальной услуги (далее - жалоба) является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администрации.</w:t>
      </w:r>
    </w:p>
    <w:p w:rsidR="00E86C05" w:rsidRDefault="00E86C05" w:rsidP="00E86C05">
      <w:pPr>
        <w:autoSpaceDE w:val="0"/>
        <w:autoSpaceDN w:val="0"/>
        <w:adjustRightInd w:val="0"/>
        <w:ind w:firstLine="540"/>
        <w:jc w:val="both"/>
        <w:rPr>
          <w:sz w:val="28"/>
          <w:szCs w:val="28"/>
        </w:rPr>
      </w:pPr>
      <w:r>
        <w:rPr>
          <w:sz w:val="28"/>
          <w:szCs w:val="28"/>
        </w:rPr>
        <w:t>Заявитель может обратиться с жалобой, в том числе в следующих случаях:</w:t>
      </w:r>
    </w:p>
    <w:p w:rsidR="00E86C05" w:rsidRDefault="00E86C05" w:rsidP="00E86C05">
      <w:pPr>
        <w:autoSpaceDE w:val="0"/>
        <w:autoSpaceDN w:val="0"/>
        <w:adjustRightInd w:val="0"/>
        <w:ind w:firstLine="540"/>
        <w:jc w:val="both"/>
        <w:rPr>
          <w:sz w:val="28"/>
          <w:szCs w:val="28"/>
        </w:rPr>
      </w:pPr>
      <w:r>
        <w:rPr>
          <w:sz w:val="28"/>
          <w:szCs w:val="28"/>
        </w:rPr>
        <w:t>1) нарушение срока регистрации запроса заявителя о предоставлении муниципальной услуги;</w:t>
      </w:r>
    </w:p>
    <w:p w:rsidR="00E86C05" w:rsidRDefault="00E86C05" w:rsidP="00E86C05">
      <w:pPr>
        <w:autoSpaceDE w:val="0"/>
        <w:autoSpaceDN w:val="0"/>
        <w:adjustRightInd w:val="0"/>
        <w:ind w:firstLine="540"/>
        <w:jc w:val="both"/>
        <w:rPr>
          <w:sz w:val="28"/>
          <w:szCs w:val="28"/>
        </w:rPr>
      </w:pPr>
      <w:r>
        <w:rPr>
          <w:sz w:val="28"/>
          <w:szCs w:val="28"/>
        </w:rPr>
        <w:t>2) нарушение срока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6C05" w:rsidRDefault="00E86C05" w:rsidP="00E86C05">
      <w:pPr>
        <w:autoSpaceDE w:val="0"/>
        <w:autoSpaceDN w:val="0"/>
        <w:adjustRightInd w:val="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6C05" w:rsidRDefault="00E86C05" w:rsidP="00E86C05">
      <w:pPr>
        <w:autoSpaceDE w:val="0"/>
        <w:autoSpaceDN w:val="0"/>
        <w:adjustRightInd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6C05" w:rsidRDefault="00E86C05" w:rsidP="00E86C05">
      <w:pPr>
        <w:autoSpaceDE w:val="0"/>
        <w:autoSpaceDN w:val="0"/>
        <w:adjustRightInd w:val="0"/>
        <w:ind w:firstLine="540"/>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6C05" w:rsidRDefault="00E86C05" w:rsidP="00E86C05">
      <w:pPr>
        <w:autoSpaceDE w:val="0"/>
        <w:autoSpaceDN w:val="0"/>
        <w:adjustRightInd w:val="0"/>
        <w:ind w:firstLine="540"/>
        <w:jc w:val="both"/>
        <w:rPr>
          <w:sz w:val="28"/>
          <w:szCs w:val="28"/>
        </w:rPr>
      </w:pPr>
      <w:r>
        <w:rPr>
          <w:sz w:val="28"/>
          <w:szCs w:val="28"/>
        </w:rPr>
        <w:t xml:space="preserve">5.2. Жалоба подается в письменной форме на бумажном носителе (Рекомендуемая </w:t>
      </w:r>
      <w:hyperlink r:id="rId45" w:history="1">
        <w:r>
          <w:rPr>
            <w:rStyle w:val="a3"/>
            <w:sz w:val="28"/>
            <w:szCs w:val="28"/>
          </w:rPr>
          <w:t>форма</w:t>
        </w:r>
      </w:hyperlink>
      <w:r>
        <w:rPr>
          <w:sz w:val="28"/>
          <w:szCs w:val="28"/>
        </w:rPr>
        <w:t xml:space="preserve"> жалобы приведена в Приложении 7), в электронной форме в администрацию, которая рассматривается курирующим заместителем.</w:t>
      </w:r>
    </w:p>
    <w:p w:rsidR="00E86C05" w:rsidRDefault="00E86C05" w:rsidP="00E86C05">
      <w:pPr>
        <w:autoSpaceDE w:val="0"/>
        <w:autoSpaceDN w:val="0"/>
        <w:adjustRightInd w:val="0"/>
        <w:ind w:firstLine="540"/>
        <w:jc w:val="both"/>
        <w:rPr>
          <w:sz w:val="28"/>
          <w:szCs w:val="28"/>
        </w:rPr>
      </w:pPr>
      <w:r>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указанного в </w:t>
      </w:r>
      <w:hyperlink r:id="rId46" w:history="1">
        <w:r>
          <w:rPr>
            <w:rStyle w:val="a3"/>
            <w:sz w:val="28"/>
            <w:szCs w:val="28"/>
          </w:rPr>
          <w:t>пункте 1.3.1</w:t>
        </w:r>
      </w:hyperlink>
      <w:r>
        <w:rPr>
          <w:sz w:val="28"/>
          <w:szCs w:val="28"/>
        </w:rPr>
        <w:t xml:space="preserve"> Административного регламента,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6C05" w:rsidRDefault="00E86C05" w:rsidP="00E86C05">
      <w:pPr>
        <w:autoSpaceDE w:val="0"/>
        <w:autoSpaceDN w:val="0"/>
        <w:adjustRightInd w:val="0"/>
        <w:ind w:firstLine="540"/>
        <w:jc w:val="both"/>
        <w:rPr>
          <w:sz w:val="28"/>
          <w:szCs w:val="28"/>
        </w:rPr>
      </w:pPr>
      <w:r>
        <w:rPr>
          <w:sz w:val="28"/>
          <w:szCs w:val="28"/>
        </w:rPr>
        <w:lastRenderedPageBreak/>
        <w:t>В принятии жалобы на личном приеме заявителю может быть отказано в следующих случаях:</w:t>
      </w:r>
    </w:p>
    <w:p w:rsidR="00E86C05" w:rsidRDefault="00E86C05" w:rsidP="00E86C05">
      <w:pPr>
        <w:autoSpaceDE w:val="0"/>
        <w:autoSpaceDN w:val="0"/>
        <w:adjustRightInd w:val="0"/>
        <w:ind w:firstLine="540"/>
        <w:jc w:val="both"/>
        <w:rPr>
          <w:sz w:val="28"/>
          <w:szCs w:val="28"/>
        </w:rPr>
      </w:pPr>
      <w:r>
        <w:rPr>
          <w:sz w:val="28"/>
          <w:szCs w:val="28"/>
        </w:rPr>
        <w:t>1) в жалобе не указана фамилия или наименование заявителя и адрес (адреса) электронной почты (при наличии) или почтовый адрес, по которым должен быть направлен ответ заявителю;</w:t>
      </w:r>
    </w:p>
    <w:p w:rsidR="00E86C05" w:rsidRDefault="00E86C05" w:rsidP="00E86C05">
      <w:pPr>
        <w:autoSpaceDE w:val="0"/>
        <w:autoSpaceDN w:val="0"/>
        <w:adjustRightInd w:val="0"/>
        <w:ind w:firstLine="540"/>
        <w:jc w:val="both"/>
        <w:rPr>
          <w:sz w:val="28"/>
          <w:szCs w:val="28"/>
        </w:rPr>
      </w:pPr>
      <w:r>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86C05" w:rsidRDefault="00E86C05" w:rsidP="00E86C05">
      <w:pPr>
        <w:autoSpaceDE w:val="0"/>
        <w:autoSpaceDN w:val="0"/>
        <w:adjustRightInd w:val="0"/>
        <w:ind w:firstLine="540"/>
        <w:jc w:val="both"/>
        <w:rPr>
          <w:sz w:val="28"/>
          <w:szCs w:val="28"/>
        </w:rPr>
      </w:pPr>
      <w:r>
        <w:rPr>
          <w:sz w:val="28"/>
          <w:szCs w:val="28"/>
        </w:rPr>
        <w:t>3) текст жалобы не поддается прочтению.</w:t>
      </w:r>
    </w:p>
    <w:p w:rsidR="00E86C05" w:rsidRDefault="00E86C05" w:rsidP="00E86C05">
      <w:pPr>
        <w:autoSpaceDE w:val="0"/>
        <w:autoSpaceDN w:val="0"/>
        <w:adjustRightInd w:val="0"/>
        <w:ind w:firstLine="540"/>
        <w:jc w:val="both"/>
        <w:rPr>
          <w:sz w:val="28"/>
          <w:szCs w:val="28"/>
        </w:rPr>
      </w:pPr>
      <w:r>
        <w:rPr>
          <w:sz w:val="28"/>
          <w:szCs w:val="28"/>
        </w:rPr>
        <w:t>5.3. Жалоба должна содержать:</w:t>
      </w:r>
    </w:p>
    <w:p w:rsidR="00E86C05" w:rsidRDefault="00E86C05" w:rsidP="00E86C05">
      <w:pPr>
        <w:autoSpaceDE w:val="0"/>
        <w:autoSpaceDN w:val="0"/>
        <w:adjustRightInd w:val="0"/>
        <w:ind w:firstLine="540"/>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6C05" w:rsidRDefault="00E86C05" w:rsidP="00E86C05">
      <w:pPr>
        <w:autoSpaceDE w:val="0"/>
        <w:autoSpaceDN w:val="0"/>
        <w:adjustRightInd w:val="0"/>
        <w:ind w:firstLine="54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6C05" w:rsidRDefault="00E86C05" w:rsidP="00E86C05">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6C05" w:rsidRDefault="00E86C05" w:rsidP="00E86C05">
      <w:pPr>
        <w:autoSpaceDE w:val="0"/>
        <w:autoSpaceDN w:val="0"/>
        <w:adjustRightInd w:val="0"/>
        <w:ind w:firstLine="540"/>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6C05" w:rsidRDefault="00E86C05" w:rsidP="00E86C05">
      <w:pPr>
        <w:autoSpaceDE w:val="0"/>
        <w:autoSpaceDN w:val="0"/>
        <w:adjustRightInd w:val="0"/>
        <w:ind w:firstLine="540"/>
        <w:jc w:val="both"/>
        <w:rPr>
          <w:sz w:val="28"/>
          <w:szCs w:val="28"/>
        </w:rPr>
      </w:pPr>
      <w:r>
        <w:rPr>
          <w:sz w:val="28"/>
          <w:szCs w:val="28"/>
        </w:rPr>
        <w:t>5.4. Жалоба, поступившая в администрацию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6C05" w:rsidRDefault="00E86C05" w:rsidP="00E86C05">
      <w:pPr>
        <w:autoSpaceDE w:val="0"/>
        <w:autoSpaceDN w:val="0"/>
        <w:adjustRightInd w:val="0"/>
        <w:ind w:firstLine="540"/>
        <w:jc w:val="both"/>
        <w:rPr>
          <w:sz w:val="28"/>
          <w:szCs w:val="28"/>
        </w:rPr>
      </w:pPr>
      <w:r>
        <w:rPr>
          <w:sz w:val="28"/>
          <w:szCs w:val="28"/>
        </w:rPr>
        <w:t>5.5. По результатам рассмотрения жалобы администрация принимает одно из следующих решений:</w:t>
      </w:r>
    </w:p>
    <w:p w:rsidR="00E86C05" w:rsidRDefault="00E86C05" w:rsidP="00E86C05">
      <w:pPr>
        <w:autoSpaceDE w:val="0"/>
        <w:autoSpaceDN w:val="0"/>
        <w:adjustRightInd w:val="0"/>
        <w:ind w:firstLine="540"/>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86C05" w:rsidRDefault="00E86C05" w:rsidP="00E86C05">
      <w:pPr>
        <w:autoSpaceDE w:val="0"/>
        <w:autoSpaceDN w:val="0"/>
        <w:adjustRightInd w:val="0"/>
        <w:ind w:firstLine="540"/>
        <w:jc w:val="both"/>
        <w:rPr>
          <w:sz w:val="28"/>
          <w:szCs w:val="28"/>
        </w:rPr>
      </w:pPr>
      <w:r>
        <w:rPr>
          <w:sz w:val="28"/>
          <w:szCs w:val="28"/>
        </w:rPr>
        <w:lastRenderedPageBreak/>
        <w:t>2) отказывает в удовлетворении жалобы.</w:t>
      </w:r>
    </w:p>
    <w:p w:rsidR="00E86C05" w:rsidRDefault="00E86C05" w:rsidP="00E86C05">
      <w:pPr>
        <w:autoSpaceDE w:val="0"/>
        <w:autoSpaceDN w:val="0"/>
        <w:adjustRightInd w:val="0"/>
        <w:ind w:firstLine="540"/>
        <w:jc w:val="both"/>
        <w:rPr>
          <w:sz w:val="28"/>
          <w:szCs w:val="28"/>
        </w:rPr>
      </w:pPr>
      <w:r>
        <w:rPr>
          <w:sz w:val="28"/>
          <w:szCs w:val="28"/>
        </w:rPr>
        <w:t>5.6. Если в результате рассмотрения жалоба признана обоснованной (удовлетворена), то принимается решение о применении мер ответственности к лицам, допустившим нарушение в ходе предоставления муниципальной услуги.</w:t>
      </w:r>
    </w:p>
    <w:p w:rsidR="00E86C05" w:rsidRDefault="00E86C05" w:rsidP="00E86C05">
      <w:pPr>
        <w:autoSpaceDE w:val="0"/>
        <w:autoSpaceDN w:val="0"/>
        <w:adjustRightInd w:val="0"/>
        <w:ind w:firstLine="540"/>
        <w:jc w:val="both"/>
        <w:rPr>
          <w:sz w:val="28"/>
          <w:szCs w:val="28"/>
        </w:rPr>
      </w:pPr>
      <w:r>
        <w:rPr>
          <w:sz w:val="28"/>
          <w:szCs w:val="28"/>
        </w:rPr>
        <w:t xml:space="preserve">5.7. Не позднее дня, следующего за днем принятия решения, указанного в </w:t>
      </w:r>
      <w:hyperlink r:id="rId47" w:history="1">
        <w:r>
          <w:rPr>
            <w:rStyle w:val="a3"/>
            <w:sz w:val="28"/>
            <w:szCs w:val="28"/>
          </w:rPr>
          <w:t>пункте 5.5</w:t>
        </w:r>
      </w:hyperlink>
      <w:r>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Ответственным за направление ответа заявителю в письменной и электронной форме является специалист.</w:t>
      </w:r>
    </w:p>
    <w:p w:rsidR="00E86C05" w:rsidRDefault="00E86C05" w:rsidP="00E86C05">
      <w:pPr>
        <w:autoSpaceDE w:val="0"/>
        <w:autoSpaceDN w:val="0"/>
        <w:adjustRightInd w:val="0"/>
        <w:ind w:firstLine="540"/>
        <w:jc w:val="both"/>
        <w:rPr>
          <w:sz w:val="28"/>
          <w:szCs w:val="28"/>
        </w:rPr>
      </w:pPr>
      <w:r>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48" w:history="1">
        <w:r>
          <w:rPr>
            <w:rStyle w:val="a3"/>
            <w:sz w:val="28"/>
            <w:szCs w:val="28"/>
          </w:rPr>
          <w:t>абзацем первым пункта 5.2</w:t>
        </w:r>
      </w:hyperlink>
      <w:r>
        <w:rPr>
          <w:sz w:val="28"/>
          <w:szCs w:val="28"/>
        </w:rPr>
        <w:t xml:space="preserve"> Административного регламента, незамедлительно направляет имеющиеся материалы в прокуратуру Усть-Куломского района.</w:t>
      </w:r>
    </w:p>
    <w:p w:rsidR="00E86C05" w:rsidRDefault="00E86C05" w:rsidP="00E86C05">
      <w:pPr>
        <w:autoSpaceDE w:val="0"/>
        <w:autoSpaceDN w:val="0"/>
        <w:adjustRightInd w:val="0"/>
        <w:ind w:firstLine="540"/>
        <w:jc w:val="both"/>
        <w:rPr>
          <w:sz w:val="28"/>
          <w:szCs w:val="28"/>
        </w:rPr>
      </w:pPr>
      <w:r>
        <w:rPr>
          <w:sz w:val="28"/>
          <w:szCs w:val="28"/>
        </w:rPr>
        <w:t>5.9. Если в жалобе не указана фамилия или наименование заявителя, направившего жалобу по почте или в электронной форме, и адрес (адреса) электронной почты (при наличии) или почтовый адрес, по которому должен быть направлен ответ, ответ на жалобу не дается.</w:t>
      </w:r>
    </w:p>
    <w:p w:rsidR="00E86C05" w:rsidRDefault="00E86C05" w:rsidP="00E86C05">
      <w:pPr>
        <w:autoSpaceDE w:val="0"/>
        <w:autoSpaceDN w:val="0"/>
        <w:adjustRightInd w:val="0"/>
        <w:ind w:firstLine="540"/>
        <w:jc w:val="both"/>
        <w:rPr>
          <w:sz w:val="28"/>
          <w:szCs w:val="28"/>
        </w:rPr>
      </w:pPr>
      <w:r>
        <w:rPr>
          <w:sz w:val="28"/>
          <w:szCs w:val="28"/>
        </w:rPr>
        <w:t xml:space="preserve">5.10.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рассмотрения по существу и сообщить заявителю, направившему жалобу, в порядке, предусмотренном </w:t>
      </w:r>
      <w:hyperlink r:id="rId49" w:history="1">
        <w:r>
          <w:rPr>
            <w:rStyle w:val="a3"/>
            <w:sz w:val="28"/>
            <w:szCs w:val="28"/>
          </w:rPr>
          <w:t>пунктом 5.7</w:t>
        </w:r>
      </w:hyperlink>
      <w:r>
        <w:rPr>
          <w:sz w:val="28"/>
          <w:szCs w:val="28"/>
        </w:rPr>
        <w:t xml:space="preserve"> Административного регламента, о недопустимости злоупотребления правом (при принятии жалобы на личном приеме - устно).</w:t>
      </w:r>
    </w:p>
    <w:p w:rsidR="00E86C05" w:rsidRDefault="00E86C05" w:rsidP="00E86C05">
      <w:pPr>
        <w:autoSpaceDE w:val="0"/>
        <w:autoSpaceDN w:val="0"/>
        <w:adjustRightInd w:val="0"/>
        <w:ind w:firstLine="540"/>
        <w:jc w:val="both"/>
        <w:rPr>
          <w:sz w:val="28"/>
          <w:szCs w:val="28"/>
        </w:rPr>
      </w:pPr>
      <w:r>
        <w:rPr>
          <w:sz w:val="28"/>
          <w:szCs w:val="28"/>
        </w:rPr>
        <w:t xml:space="preserve">5.11. Если текст жалобы, направленной по почте или в электронной форме, не поддается прочтению, ответ на жалобу не дается, о чем сообщается заявителю, если его фамилия или наименование и адрес (адреса) электронной почты (при наличии) или почтовый адрес поддаются прочтению, в порядке, установленном </w:t>
      </w:r>
      <w:hyperlink r:id="rId50" w:history="1">
        <w:r>
          <w:rPr>
            <w:rStyle w:val="a3"/>
            <w:sz w:val="28"/>
            <w:szCs w:val="28"/>
          </w:rPr>
          <w:t>пунктом 5.7</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 xml:space="preserve">5.12. Если в жалобе заявителя содержится вопрос, на который заявителю многократно давались мотивированные ответы, и при этом в жалобе не приводятся новые доводы или обстоятельства, в связи с ранее направленными жалобами, должностное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уведомляют заявителя, направившего обращение, до истечения срока, указанного в </w:t>
      </w:r>
      <w:hyperlink r:id="rId51" w:history="1">
        <w:r>
          <w:rPr>
            <w:rStyle w:val="a3"/>
            <w:sz w:val="28"/>
            <w:szCs w:val="28"/>
          </w:rPr>
          <w:t>пункте 5.4</w:t>
        </w:r>
      </w:hyperlink>
      <w:r>
        <w:rPr>
          <w:sz w:val="28"/>
          <w:szCs w:val="28"/>
        </w:rPr>
        <w:t xml:space="preserve"> Административного регламента.</w:t>
      </w:r>
    </w:p>
    <w:p w:rsidR="00E86C05" w:rsidRDefault="00E86C05" w:rsidP="00E86C05">
      <w:pPr>
        <w:autoSpaceDE w:val="0"/>
        <w:autoSpaceDN w:val="0"/>
        <w:adjustRightInd w:val="0"/>
        <w:ind w:firstLine="540"/>
        <w:jc w:val="both"/>
        <w:rPr>
          <w:sz w:val="28"/>
          <w:szCs w:val="28"/>
        </w:rPr>
      </w:pPr>
      <w:r>
        <w:rPr>
          <w:sz w:val="28"/>
          <w:szCs w:val="28"/>
        </w:rPr>
        <w:t xml:space="preserve">5.13. 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сообщается о </w:t>
      </w:r>
      <w:r>
        <w:rPr>
          <w:sz w:val="28"/>
          <w:szCs w:val="28"/>
        </w:rPr>
        <w:lastRenderedPageBreak/>
        <w:t xml:space="preserve">невозможности дать ответ по существу в связи с недопустимостью разглашения указанных сведений в порядке, установленном </w:t>
      </w:r>
      <w:hyperlink r:id="rId52" w:history="1">
        <w:r>
          <w:rPr>
            <w:rStyle w:val="a3"/>
            <w:sz w:val="28"/>
            <w:szCs w:val="28"/>
          </w:rPr>
          <w:t>пунктом 5.7</w:t>
        </w:r>
      </w:hyperlink>
      <w:r>
        <w:rPr>
          <w:sz w:val="28"/>
          <w:szCs w:val="28"/>
        </w:rPr>
        <w:t xml:space="preserve"> Административного регламента.</w:t>
      </w: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jc w:val="right"/>
        <w:outlineLvl w:val="1"/>
        <w:rPr>
          <w:sz w:val="28"/>
          <w:szCs w:val="28"/>
        </w:rPr>
      </w:pPr>
      <w:r>
        <w:rPr>
          <w:sz w:val="28"/>
          <w:szCs w:val="28"/>
        </w:rPr>
        <w:t>Приложение 1</w:t>
      </w:r>
    </w:p>
    <w:p w:rsidR="00E86C05" w:rsidRDefault="00E86C05" w:rsidP="00E86C05">
      <w:pPr>
        <w:autoSpaceDE w:val="0"/>
        <w:autoSpaceDN w:val="0"/>
        <w:adjustRightInd w:val="0"/>
        <w:jc w:val="right"/>
        <w:rPr>
          <w:sz w:val="28"/>
          <w:szCs w:val="28"/>
        </w:rPr>
      </w:pPr>
      <w:r>
        <w:rPr>
          <w:sz w:val="28"/>
          <w:szCs w:val="28"/>
        </w:rPr>
        <w:t>к административному регламенту</w:t>
      </w:r>
    </w:p>
    <w:p w:rsidR="00E86C05" w:rsidRDefault="00E86C05" w:rsidP="00E86C05">
      <w:pPr>
        <w:autoSpaceDE w:val="0"/>
        <w:autoSpaceDN w:val="0"/>
        <w:adjustRightInd w:val="0"/>
        <w:jc w:val="right"/>
        <w:rPr>
          <w:sz w:val="28"/>
          <w:szCs w:val="28"/>
        </w:rPr>
      </w:pPr>
      <w:r>
        <w:rPr>
          <w:sz w:val="28"/>
          <w:szCs w:val="28"/>
        </w:rPr>
        <w:t>предоставления муниципальной услуги</w:t>
      </w:r>
    </w:p>
    <w:p w:rsidR="00E86C05" w:rsidRDefault="00E86C05" w:rsidP="00E86C05">
      <w:pPr>
        <w:autoSpaceDE w:val="0"/>
        <w:autoSpaceDN w:val="0"/>
        <w:adjustRightInd w:val="0"/>
        <w:jc w:val="right"/>
        <w:rPr>
          <w:sz w:val="28"/>
          <w:szCs w:val="28"/>
        </w:rPr>
      </w:pPr>
      <w:r>
        <w:rPr>
          <w:sz w:val="28"/>
          <w:szCs w:val="28"/>
        </w:rPr>
        <w:t>по признанию граждан малоимущими</w:t>
      </w:r>
    </w:p>
    <w:p w:rsidR="00E86C05" w:rsidRDefault="00E86C05" w:rsidP="00E86C05">
      <w:pPr>
        <w:autoSpaceDE w:val="0"/>
        <w:autoSpaceDN w:val="0"/>
        <w:adjustRightInd w:val="0"/>
        <w:jc w:val="right"/>
        <w:rPr>
          <w:sz w:val="28"/>
          <w:szCs w:val="28"/>
        </w:rPr>
      </w:pPr>
      <w:r>
        <w:rPr>
          <w:sz w:val="28"/>
          <w:szCs w:val="28"/>
        </w:rPr>
        <w:t>для предоставления им по договорам</w:t>
      </w:r>
    </w:p>
    <w:p w:rsidR="00E86C05" w:rsidRDefault="00E86C05" w:rsidP="00E86C05">
      <w:pPr>
        <w:autoSpaceDE w:val="0"/>
        <w:autoSpaceDN w:val="0"/>
        <w:adjustRightInd w:val="0"/>
        <w:jc w:val="right"/>
        <w:rPr>
          <w:sz w:val="28"/>
          <w:szCs w:val="28"/>
        </w:rPr>
      </w:pPr>
      <w:r>
        <w:rPr>
          <w:sz w:val="28"/>
          <w:szCs w:val="28"/>
        </w:rPr>
        <w:t xml:space="preserve"> социального найма жилых помещений</w:t>
      </w:r>
    </w:p>
    <w:p w:rsidR="00E86C05" w:rsidRDefault="00E86C05" w:rsidP="00E86C05">
      <w:pPr>
        <w:autoSpaceDE w:val="0"/>
        <w:autoSpaceDN w:val="0"/>
        <w:adjustRightInd w:val="0"/>
        <w:jc w:val="right"/>
        <w:rPr>
          <w:sz w:val="28"/>
          <w:szCs w:val="28"/>
        </w:rPr>
      </w:pPr>
      <w:r>
        <w:rPr>
          <w:sz w:val="28"/>
          <w:szCs w:val="28"/>
        </w:rPr>
        <w:t xml:space="preserve"> муниципального жилищного фонда</w:t>
      </w:r>
    </w:p>
    <w:p w:rsidR="00E86C05" w:rsidRDefault="00E86C05" w:rsidP="00E86C05">
      <w:pPr>
        <w:autoSpaceDE w:val="0"/>
        <w:autoSpaceDN w:val="0"/>
        <w:adjustRightInd w:val="0"/>
        <w:jc w:val="center"/>
        <w:rPr>
          <w:sz w:val="28"/>
          <w:szCs w:val="28"/>
        </w:rPr>
      </w:pPr>
    </w:p>
    <w:p w:rsidR="00E86C05" w:rsidRDefault="00E86C05" w:rsidP="00E86C05">
      <w:pPr>
        <w:autoSpaceDE w:val="0"/>
        <w:autoSpaceDN w:val="0"/>
        <w:adjustRightInd w:val="0"/>
        <w:rPr>
          <w:sz w:val="28"/>
          <w:szCs w:val="28"/>
        </w:rPr>
      </w:pPr>
      <w:r>
        <w:rPr>
          <w:sz w:val="28"/>
          <w:szCs w:val="28"/>
        </w:rPr>
        <w:t xml:space="preserve"> </w:t>
      </w:r>
    </w:p>
    <w:p w:rsidR="00E86C05" w:rsidRDefault="00E86C05" w:rsidP="00E86C05">
      <w:pPr>
        <w:autoSpaceDE w:val="0"/>
        <w:autoSpaceDN w:val="0"/>
        <w:adjustRightInd w:val="0"/>
        <w:rPr>
          <w:sz w:val="28"/>
          <w:szCs w:val="28"/>
        </w:rPr>
      </w:pPr>
    </w:p>
    <w:p w:rsidR="00E86C05" w:rsidRDefault="00E86C05" w:rsidP="00E86C05">
      <w:pPr>
        <w:jc w:val="center"/>
        <w:rPr>
          <w:sz w:val="28"/>
          <w:szCs w:val="28"/>
        </w:rPr>
      </w:pPr>
      <w:r>
        <w:rPr>
          <w:b/>
          <w:sz w:val="28"/>
          <w:szCs w:val="28"/>
        </w:rPr>
        <w:t>Сведения о месте нахождения, контактных телефонах, интернет-адресе администрации сельского поселения «Югыдъяг»</w:t>
      </w:r>
    </w:p>
    <w:p w:rsidR="00E86C05" w:rsidRDefault="00E86C05" w:rsidP="00E86C05">
      <w:pPr>
        <w:numPr>
          <w:ilvl w:val="0"/>
          <w:numId w:val="2"/>
        </w:numPr>
        <w:shd w:val="clear" w:color="auto" w:fill="FFFFFF"/>
        <w:ind w:left="0" w:firstLine="0"/>
        <w:jc w:val="both"/>
        <w:rPr>
          <w:b/>
          <w:spacing w:val="-4"/>
          <w:sz w:val="28"/>
          <w:szCs w:val="28"/>
        </w:rPr>
      </w:pPr>
      <w:r>
        <w:rPr>
          <w:b/>
          <w:spacing w:val="-4"/>
          <w:sz w:val="28"/>
          <w:szCs w:val="28"/>
        </w:rPr>
        <w:t>Администрация сельского поселения «Югыдъяг»</w:t>
      </w:r>
    </w:p>
    <w:p w:rsidR="00E86C05" w:rsidRDefault="00E86C05" w:rsidP="00E86C05">
      <w:pPr>
        <w:shd w:val="clear" w:color="auto" w:fill="FFFFFF"/>
        <w:jc w:val="both"/>
        <w:rPr>
          <w:spacing w:val="-4"/>
          <w:sz w:val="28"/>
          <w:szCs w:val="28"/>
        </w:rPr>
      </w:pPr>
      <w:r>
        <w:rPr>
          <w:spacing w:val="-4"/>
          <w:sz w:val="28"/>
          <w:szCs w:val="28"/>
        </w:rPr>
        <w:t>Адрес: 168074, Республика Коми, Усть-Куломский  район, п.Югыдъяг, ул. Школьная, 4.</w:t>
      </w:r>
    </w:p>
    <w:p w:rsidR="00E86C05" w:rsidRDefault="00E86C05" w:rsidP="00E86C05">
      <w:pPr>
        <w:shd w:val="clear" w:color="auto" w:fill="FFFFFF"/>
        <w:jc w:val="both"/>
        <w:rPr>
          <w:spacing w:val="-4"/>
          <w:sz w:val="28"/>
          <w:szCs w:val="28"/>
        </w:rPr>
      </w:pPr>
      <w:r>
        <w:rPr>
          <w:spacing w:val="-4"/>
          <w:sz w:val="28"/>
          <w:szCs w:val="28"/>
        </w:rPr>
        <w:t>Телефон: (82137) 95-2-89.</w:t>
      </w:r>
    </w:p>
    <w:p w:rsidR="00E86C05" w:rsidRDefault="00E86C05" w:rsidP="00E86C05">
      <w:pPr>
        <w:shd w:val="clear" w:color="auto" w:fill="FFFFFF"/>
        <w:jc w:val="both"/>
        <w:rPr>
          <w:spacing w:val="-4"/>
          <w:sz w:val="28"/>
          <w:szCs w:val="28"/>
        </w:rPr>
      </w:pPr>
      <w:r>
        <w:rPr>
          <w:spacing w:val="-4"/>
          <w:sz w:val="28"/>
          <w:szCs w:val="28"/>
        </w:rPr>
        <w:t>Телефоны для консультаций по вопросам предоставления муниципальной услуги: (82137) 95-2-89</w:t>
      </w:r>
    </w:p>
    <w:p w:rsidR="00E86C05" w:rsidRDefault="00E86C05" w:rsidP="00E86C05">
      <w:pPr>
        <w:shd w:val="clear" w:color="auto" w:fill="FFFFFF"/>
        <w:jc w:val="both"/>
        <w:rPr>
          <w:spacing w:val="-4"/>
          <w:sz w:val="28"/>
          <w:szCs w:val="28"/>
        </w:rPr>
      </w:pPr>
      <w:r>
        <w:rPr>
          <w:spacing w:val="-4"/>
          <w:sz w:val="28"/>
          <w:szCs w:val="28"/>
        </w:rPr>
        <w:t xml:space="preserve">Адрес электронной почты: </w:t>
      </w:r>
      <w:hyperlink r:id="rId53" w:history="1">
        <w:r>
          <w:rPr>
            <w:rStyle w:val="a3"/>
            <w:spacing w:val="-4"/>
            <w:sz w:val="28"/>
            <w:szCs w:val="28"/>
            <w:lang w:val="en-US"/>
          </w:rPr>
          <w:t>adm</w:t>
        </w:r>
        <w:r>
          <w:rPr>
            <w:rStyle w:val="a3"/>
            <w:spacing w:val="-4"/>
            <w:sz w:val="28"/>
            <w:szCs w:val="28"/>
          </w:rPr>
          <w:t>.</w:t>
        </w:r>
        <w:r>
          <w:rPr>
            <w:rStyle w:val="a3"/>
            <w:spacing w:val="-4"/>
            <w:sz w:val="28"/>
            <w:szCs w:val="28"/>
            <w:lang w:val="en-US"/>
          </w:rPr>
          <w:t>yugudyag</w:t>
        </w:r>
        <w:r>
          <w:rPr>
            <w:rStyle w:val="a3"/>
            <w:spacing w:val="-4"/>
            <w:sz w:val="28"/>
            <w:szCs w:val="28"/>
          </w:rPr>
          <w:t>@mail.ru</w:t>
        </w:r>
      </w:hyperlink>
      <w:r>
        <w:rPr>
          <w:spacing w:val="-4"/>
          <w:sz w:val="28"/>
          <w:szCs w:val="28"/>
        </w:rPr>
        <w:t>.</w:t>
      </w:r>
    </w:p>
    <w:p w:rsidR="00E86C05" w:rsidRDefault="00E86C05" w:rsidP="00E86C05">
      <w:pPr>
        <w:shd w:val="clear" w:color="auto" w:fill="FFFFFF"/>
        <w:jc w:val="both"/>
        <w:rPr>
          <w:spacing w:val="-4"/>
          <w:sz w:val="28"/>
          <w:szCs w:val="28"/>
        </w:rPr>
      </w:pPr>
      <w:r>
        <w:rPr>
          <w:spacing w:val="-4"/>
          <w:sz w:val="28"/>
          <w:szCs w:val="28"/>
        </w:rPr>
        <w:t>Официальный сайт в сети Интернет  -</w:t>
      </w:r>
      <w:r w:rsidR="00204F24">
        <w:rPr>
          <w:sz w:val="28"/>
          <w:szCs w:val="28"/>
          <w:lang w:val="en-US"/>
        </w:rPr>
        <w:t>yugudyag</w:t>
      </w:r>
      <w:r w:rsidR="00204F24">
        <w:rPr>
          <w:sz w:val="28"/>
          <w:szCs w:val="28"/>
        </w:rPr>
        <w:t>.</w:t>
      </w:r>
      <w:r w:rsidR="00204F24">
        <w:rPr>
          <w:sz w:val="28"/>
          <w:szCs w:val="28"/>
          <w:lang w:val="en-US"/>
        </w:rPr>
        <w:t>ru</w:t>
      </w:r>
    </w:p>
    <w:p w:rsidR="00E86C05" w:rsidRDefault="00E86C05" w:rsidP="00E86C05">
      <w:pPr>
        <w:shd w:val="clear" w:color="auto" w:fill="FFFFFF"/>
        <w:jc w:val="both"/>
        <w:rPr>
          <w:spacing w:val="-4"/>
          <w:sz w:val="28"/>
          <w:szCs w:val="28"/>
        </w:rPr>
      </w:pPr>
      <w:r>
        <w:rPr>
          <w:spacing w:val="-4"/>
          <w:sz w:val="28"/>
          <w:szCs w:val="28"/>
        </w:rPr>
        <w:t>Режим работы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p>
    <w:p w:rsidR="00E86C05" w:rsidRDefault="00E86C05" w:rsidP="00E86C05">
      <w:pPr>
        <w:pStyle w:val="ConsPlusNormal0"/>
        <w:widowControl/>
        <w:numPr>
          <w:ilvl w:val="0"/>
          <w:numId w:val="4"/>
        </w:numPr>
        <w:ind w:left="709" w:firstLine="0"/>
        <w:jc w:val="both"/>
        <w:rPr>
          <w:rFonts w:ascii="Times New Roman" w:hAnsi="Times New Roman" w:cs="Times New Roman"/>
          <w:sz w:val="28"/>
          <w:szCs w:val="28"/>
        </w:rPr>
      </w:pPr>
      <w:r>
        <w:rPr>
          <w:rFonts w:ascii="Times New Roman" w:hAnsi="Times New Roman" w:cs="Times New Roman"/>
          <w:sz w:val="28"/>
          <w:szCs w:val="28"/>
        </w:rPr>
        <w:t>Понедельник - четверг: с 7:45 до 16.15;</w:t>
      </w:r>
    </w:p>
    <w:p w:rsidR="00E86C05" w:rsidRDefault="00E86C05" w:rsidP="00E86C05">
      <w:pPr>
        <w:pStyle w:val="ConsPlusNormal0"/>
        <w:widowControl/>
        <w:numPr>
          <w:ilvl w:val="0"/>
          <w:numId w:val="4"/>
        </w:numPr>
        <w:ind w:left="709" w:firstLine="0"/>
        <w:jc w:val="both"/>
        <w:rPr>
          <w:rFonts w:ascii="Times New Roman" w:hAnsi="Times New Roman" w:cs="Times New Roman"/>
          <w:sz w:val="28"/>
          <w:szCs w:val="28"/>
        </w:rPr>
      </w:pPr>
      <w:r>
        <w:rPr>
          <w:rFonts w:ascii="Times New Roman" w:hAnsi="Times New Roman" w:cs="Times New Roman"/>
          <w:sz w:val="28"/>
          <w:szCs w:val="28"/>
        </w:rPr>
        <w:t>Пятница: с 7:45 до 15.00;</w:t>
      </w:r>
    </w:p>
    <w:p w:rsidR="00E86C05" w:rsidRDefault="00E86C05" w:rsidP="00E86C05">
      <w:pPr>
        <w:pStyle w:val="ConsPlusNormal0"/>
        <w:widowControl/>
        <w:numPr>
          <w:ilvl w:val="0"/>
          <w:numId w:val="4"/>
        </w:numPr>
        <w:ind w:left="709" w:firstLine="0"/>
        <w:jc w:val="both"/>
        <w:rPr>
          <w:rFonts w:ascii="Times New Roman" w:hAnsi="Times New Roman" w:cs="Times New Roman"/>
          <w:sz w:val="28"/>
          <w:szCs w:val="28"/>
        </w:rPr>
      </w:pPr>
      <w:r>
        <w:rPr>
          <w:rFonts w:ascii="Times New Roman" w:hAnsi="Times New Roman" w:cs="Times New Roman"/>
          <w:sz w:val="28"/>
          <w:szCs w:val="28"/>
        </w:rPr>
        <w:t>обеденный перерыв: с 12:00 до 13:00;</w:t>
      </w:r>
    </w:p>
    <w:p w:rsidR="00E86C05" w:rsidRDefault="00E86C05" w:rsidP="00E86C05">
      <w:pPr>
        <w:pStyle w:val="ConsPlusNormal0"/>
        <w:widowControl/>
        <w:numPr>
          <w:ilvl w:val="0"/>
          <w:numId w:val="4"/>
        </w:numPr>
        <w:ind w:left="709" w:firstLine="0"/>
        <w:jc w:val="both"/>
        <w:rPr>
          <w:rFonts w:ascii="Times New Roman" w:hAnsi="Times New Roman" w:cs="Times New Roman"/>
          <w:sz w:val="28"/>
          <w:szCs w:val="28"/>
        </w:rPr>
      </w:pPr>
      <w:r>
        <w:rPr>
          <w:rFonts w:ascii="Times New Roman" w:hAnsi="Times New Roman" w:cs="Times New Roman"/>
          <w:sz w:val="28"/>
          <w:szCs w:val="28"/>
        </w:rPr>
        <w:t>Суббота, воскресенье: выходные дни;</w:t>
      </w:r>
    </w:p>
    <w:p w:rsidR="00E86C05" w:rsidRDefault="00E86C05" w:rsidP="00E86C05">
      <w:pPr>
        <w:pStyle w:val="ConsPlusNormal0"/>
        <w:widowControl/>
        <w:numPr>
          <w:ilvl w:val="0"/>
          <w:numId w:val="4"/>
        </w:numPr>
        <w:ind w:left="709" w:firstLine="0"/>
        <w:jc w:val="both"/>
        <w:rPr>
          <w:rFonts w:ascii="Times New Roman" w:hAnsi="Times New Roman" w:cs="Times New Roman"/>
          <w:sz w:val="28"/>
          <w:szCs w:val="28"/>
        </w:rPr>
      </w:pPr>
      <w:r>
        <w:rPr>
          <w:rFonts w:ascii="Times New Roman" w:hAnsi="Times New Roman" w:cs="Times New Roman"/>
          <w:sz w:val="28"/>
          <w:szCs w:val="28"/>
        </w:rPr>
        <w:lastRenderedPageBreak/>
        <w:t>праздничные дни: нерабочие.</w:t>
      </w:r>
    </w:p>
    <w:p w:rsidR="00E86C05" w:rsidRDefault="00E86C05" w:rsidP="00E86C05">
      <w:pPr>
        <w:pStyle w:val="ConsPlusNormal0"/>
        <w:widowControl/>
        <w:ind w:firstLine="0"/>
        <w:jc w:val="both"/>
        <w:rPr>
          <w:rFonts w:ascii="Times New Roman" w:hAnsi="Times New Roman" w:cs="Times New Roman"/>
          <w:sz w:val="28"/>
          <w:szCs w:val="28"/>
        </w:rPr>
      </w:pPr>
      <w:r>
        <w:rPr>
          <w:rFonts w:ascii="Times New Roman" w:hAnsi="Times New Roman" w:cs="Times New Roman"/>
          <w:spacing w:val="-4"/>
          <w:sz w:val="28"/>
          <w:szCs w:val="28"/>
        </w:rPr>
        <w:t xml:space="preserve">          </w:t>
      </w:r>
      <w:r>
        <w:rPr>
          <w:rFonts w:ascii="Times New Roman" w:hAnsi="Times New Roman" w:cs="Times New Roman"/>
          <w:sz w:val="28"/>
          <w:szCs w:val="28"/>
        </w:rPr>
        <w:t xml:space="preserve">Информацию о правилах предоставления муниципальной услуги, а также о ходе её предоставления можно получить: </w:t>
      </w:r>
    </w:p>
    <w:p w:rsidR="00E86C05" w:rsidRDefault="00E86C05" w:rsidP="00E86C05">
      <w:pPr>
        <w:numPr>
          <w:ilvl w:val="0"/>
          <w:numId w:val="7"/>
        </w:numPr>
        <w:jc w:val="both"/>
        <w:rPr>
          <w:sz w:val="28"/>
          <w:szCs w:val="28"/>
        </w:rPr>
      </w:pPr>
      <w:r>
        <w:rPr>
          <w:sz w:val="28"/>
          <w:szCs w:val="28"/>
        </w:rPr>
        <w:t xml:space="preserve">непосредственно в администрации сельского поселения «Югыдъяг»; </w:t>
      </w:r>
    </w:p>
    <w:p w:rsidR="00E86C05" w:rsidRDefault="00E86C05" w:rsidP="00E86C05">
      <w:pPr>
        <w:numPr>
          <w:ilvl w:val="0"/>
          <w:numId w:val="7"/>
        </w:numPr>
        <w:jc w:val="both"/>
        <w:rPr>
          <w:sz w:val="28"/>
          <w:szCs w:val="28"/>
        </w:rPr>
      </w:pPr>
      <w:r>
        <w:rPr>
          <w:sz w:val="28"/>
          <w:szCs w:val="28"/>
        </w:rPr>
        <w:t xml:space="preserve">по письменным обращениям заявителей; </w:t>
      </w:r>
    </w:p>
    <w:p w:rsidR="00E86C05" w:rsidRDefault="00E86C05" w:rsidP="00E86C05">
      <w:pPr>
        <w:numPr>
          <w:ilvl w:val="0"/>
          <w:numId w:val="7"/>
        </w:numPr>
        <w:jc w:val="both"/>
        <w:rPr>
          <w:sz w:val="28"/>
          <w:szCs w:val="28"/>
        </w:rPr>
      </w:pPr>
      <w:r>
        <w:rPr>
          <w:sz w:val="28"/>
          <w:szCs w:val="28"/>
        </w:rPr>
        <w:t xml:space="preserve">с использованием средств телефонной связи; </w:t>
      </w:r>
    </w:p>
    <w:p w:rsidR="00E86C05" w:rsidRDefault="00E86C05" w:rsidP="00E86C05">
      <w:pPr>
        <w:numPr>
          <w:ilvl w:val="0"/>
          <w:numId w:val="7"/>
        </w:numPr>
        <w:jc w:val="both"/>
        <w:rPr>
          <w:sz w:val="28"/>
          <w:szCs w:val="28"/>
        </w:rPr>
      </w:pPr>
      <w:r>
        <w:rPr>
          <w:sz w:val="28"/>
          <w:szCs w:val="28"/>
        </w:rPr>
        <w:t xml:space="preserve">посредством электронной почты; </w:t>
      </w:r>
    </w:p>
    <w:p w:rsidR="00E86C05" w:rsidRDefault="00E86C05" w:rsidP="00E86C05">
      <w:pPr>
        <w:numPr>
          <w:ilvl w:val="0"/>
          <w:numId w:val="7"/>
        </w:numPr>
        <w:jc w:val="both"/>
        <w:rPr>
          <w:sz w:val="28"/>
          <w:szCs w:val="28"/>
        </w:rPr>
      </w:pPr>
      <w:r>
        <w:rPr>
          <w:sz w:val="28"/>
          <w:szCs w:val="28"/>
        </w:rPr>
        <w:t xml:space="preserve">посредством Интернета </w:t>
      </w:r>
      <w:r>
        <w:rPr>
          <w:color w:val="FF0000"/>
          <w:sz w:val="28"/>
          <w:szCs w:val="28"/>
        </w:rPr>
        <w:t>(официальный сайт администрации сельского поселения «Югыдъяг», Портала государственных услуг Республики Коми (pgu.rkomi.ru) и Портала государственных и муниципальных услуг (gosuslugi.ru).</w:t>
      </w:r>
      <w:r>
        <w:rPr>
          <w:sz w:val="28"/>
          <w:szCs w:val="28"/>
        </w:rPr>
        <w:t xml:space="preserve"> </w:t>
      </w:r>
    </w:p>
    <w:p w:rsidR="00E86C05" w:rsidRDefault="00E86C05" w:rsidP="00E86C05">
      <w:pPr>
        <w:rPr>
          <w:sz w:val="28"/>
          <w:szCs w:val="28"/>
        </w:rPr>
      </w:pPr>
    </w:p>
    <w:p w:rsidR="00E86C05" w:rsidRDefault="00E86C05" w:rsidP="00E86C05">
      <w:pPr>
        <w:ind w:firstLine="709"/>
        <w:jc w:val="both"/>
        <w:rPr>
          <w:sz w:val="28"/>
          <w:szCs w:val="28"/>
        </w:rPr>
      </w:pPr>
    </w:p>
    <w:p w:rsidR="00E86C05" w:rsidRDefault="00E86C05" w:rsidP="00E86C05">
      <w:pPr>
        <w:ind w:firstLine="709"/>
        <w:jc w:val="both"/>
        <w:rPr>
          <w:sz w:val="28"/>
          <w:szCs w:val="28"/>
        </w:rPr>
      </w:pPr>
    </w:p>
    <w:p w:rsidR="00E86C05" w:rsidRDefault="00E86C05" w:rsidP="00E86C05">
      <w:pPr>
        <w:ind w:firstLine="709"/>
        <w:jc w:val="both"/>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jc w:val="right"/>
        <w:outlineLvl w:val="1"/>
        <w:rPr>
          <w:sz w:val="28"/>
          <w:szCs w:val="28"/>
        </w:rPr>
      </w:pPr>
      <w:r>
        <w:rPr>
          <w:sz w:val="28"/>
          <w:szCs w:val="28"/>
        </w:rPr>
        <w:t>Приложение 2</w:t>
      </w:r>
    </w:p>
    <w:p w:rsidR="00E86C05" w:rsidRDefault="00E86C05" w:rsidP="00E86C05">
      <w:pPr>
        <w:autoSpaceDE w:val="0"/>
        <w:autoSpaceDN w:val="0"/>
        <w:adjustRightInd w:val="0"/>
        <w:jc w:val="right"/>
        <w:rPr>
          <w:sz w:val="22"/>
          <w:szCs w:val="22"/>
        </w:rPr>
      </w:pPr>
      <w:r>
        <w:rPr>
          <w:sz w:val="22"/>
          <w:szCs w:val="22"/>
        </w:rPr>
        <w:t>к административному регламенту</w:t>
      </w:r>
    </w:p>
    <w:p w:rsidR="00E86C05" w:rsidRDefault="00E86C05" w:rsidP="00E86C05">
      <w:pPr>
        <w:autoSpaceDE w:val="0"/>
        <w:autoSpaceDN w:val="0"/>
        <w:adjustRightInd w:val="0"/>
        <w:jc w:val="right"/>
        <w:rPr>
          <w:sz w:val="22"/>
          <w:szCs w:val="22"/>
        </w:rPr>
      </w:pPr>
      <w:r>
        <w:rPr>
          <w:sz w:val="22"/>
          <w:szCs w:val="22"/>
        </w:rPr>
        <w:t>предоставления муниципальной услуги</w:t>
      </w:r>
    </w:p>
    <w:p w:rsidR="00E86C05" w:rsidRDefault="00E86C05" w:rsidP="00E86C05">
      <w:pPr>
        <w:autoSpaceDE w:val="0"/>
        <w:autoSpaceDN w:val="0"/>
        <w:adjustRightInd w:val="0"/>
        <w:jc w:val="right"/>
        <w:rPr>
          <w:sz w:val="22"/>
          <w:szCs w:val="22"/>
        </w:rPr>
      </w:pPr>
      <w:r>
        <w:rPr>
          <w:sz w:val="22"/>
          <w:szCs w:val="22"/>
        </w:rPr>
        <w:t>по признанию граждан малоимущими</w:t>
      </w:r>
    </w:p>
    <w:p w:rsidR="00E86C05" w:rsidRDefault="00E86C05" w:rsidP="00E86C05">
      <w:pPr>
        <w:autoSpaceDE w:val="0"/>
        <w:autoSpaceDN w:val="0"/>
        <w:adjustRightInd w:val="0"/>
        <w:jc w:val="right"/>
        <w:rPr>
          <w:sz w:val="22"/>
          <w:szCs w:val="22"/>
        </w:rPr>
      </w:pPr>
      <w:r>
        <w:rPr>
          <w:sz w:val="22"/>
          <w:szCs w:val="22"/>
        </w:rPr>
        <w:t>для предоставления им по договорам</w:t>
      </w:r>
    </w:p>
    <w:p w:rsidR="00E86C05" w:rsidRDefault="00E86C05" w:rsidP="00E86C05">
      <w:pPr>
        <w:autoSpaceDE w:val="0"/>
        <w:autoSpaceDN w:val="0"/>
        <w:adjustRightInd w:val="0"/>
        <w:jc w:val="right"/>
        <w:rPr>
          <w:sz w:val="22"/>
          <w:szCs w:val="22"/>
        </w:rPr>
      </w:pPr>
      <w:r>
        <w:rPr>
          <w:sz w:val="22"/>
          <w:szCs w:val="22"/>
        </w:rPr>
        <w:t xml:space="preserve"> социального найма жилых помещений</w:t>
      </w:r>
    </w:p>
    <w:p w:rsidR="00E86C05" w:rsidRDefault="00E86C05" w:rsidP="00E86C05">
      <w:pPr>
        <w:autoSpaceDE w:val="0"/>
        <w:autoSpaceDN w:val="0"/>
        <w:adjustRightInd w:val="0"/>
        <w:jc w:val="right"/>
        <w:rPr>
          <w:sz w:val="22"/>
          <w:szCs w:val="22"/>
        </w:rPr>
      </w:pPr>
      <w:r>
        <w:rPr>
          <w:sz w:val="22"/>
          <w:szCs w:val="22"/>
        </w:rPr>
        <w:t xml:space="preserve"> муниципального жилищного фонда</w:t>
      </w:r>
    </w:p>
    <w:p w:rsidR="00E86C05" w:rsidRDefault="00E86C05" w:rsidP="00E86C05">
      <w:pPr>
        <w:autoSpaceDE w:val="0"/>
        <w:autoSpaceDN w:val="0"/>
        <w:adjustRightInd w:val="0"/>
        <w:jc w:val="center"/>
        <w:rPr>
          <w:sz w:val="28"/>
          <w:szCs w:val="28"/>
        </w:rPr>
      </w:pPr>
    </w:p>
    <w:p w:rsidR="00E86C05" w:rsidRDefault="00E86C05" w:rsidP="00E86C0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сельского поселения «Югыдъяг»</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ЗАПРОС</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 признании семьи (одиноко проживающего гражданина)</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малоимущей(им) для предоставления по договору социального</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найма жилого помещения муниципального жилищного фонда</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Я гр. 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Адрес: _______________________ Дата рождения:__________________________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Тел. (дом.): _____________________ Тел. (раб.): 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Тел. (сот.): 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Паспорт: серия ______ номер _____________ дата выдачи 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Семейное  положение  (нужное  подчеркнуть):  замужем,  не  замужем  (на</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ребенка  установлено  отцовство),  женат,  не  женат,  разведена, разведен,</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одинокая мать, вдова, вдовец, опекун.</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Прошу рассчитать среднедушевой доход за период с ________ по 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моей семьи (мне), состоящей из:</w:t>
      </w:r>
    </w:p>
    <w:p w:rsidR="00E86C05" w:rsidRDefault="00E86C05" w:rsidP="00E86C05">
      <w:pPr>
        <w:autoSpaceDE w:val="0"/>
        <w:autoSpaceDN w:val="0"/>
        <w:adjustRightInd w:val="0"/>
        <w:rPr>
          <w:sz w:val="28"/>
          <w:szCs w:val="28"/>
        </w:rPr>
      </w:pPr>
    </w:p>
    <w:tbl>
      <w:tblPr>
        <w:tblW w:w="0" w:type="auto"/>
        <w:tblInd w:w="70" w:type="dxa"/>
        <w:tblLayout w:type="fixed"/>
        <w:tblCellMar>
          <w:left w:w="70" w:type="dxa"/>
          <w:right w:w="70" w:type="dxa"/>
        </w:tblCellMar>
        <w:tblLook w:val="04A0"/>
      </w:tblPr>
      <w:tblGrid>
        <w:gridCol w:w="405"/>
        <w:gridCol w:w="1890"/>
        <w:gridCol w:w="1215"/>
        <w:gridCol w:w="2025"/>
        <w:gridCol w:w="1215"/>
        <w:gridCol w:w="2025"/>
      </w:tblGrid>
      <w:tr w:rsidR="00E86C05" w:rsidTr="00E86C05">
        <w:trPr>
          <w:cantSplit/>
          <w:trHeight w:val="720"/>
        </w:trPr>
        <w:tc>
          <w:tcPr>
            <w:tcW w:w="40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NN</w:t>
            </w:r>
            <w:r>
              <w:rPr>
                <w:rFonts w:ascii="Times New Roman" w:hAnsi="Times New Roman" w:cs="Times New Roman"/>
                <w:sz w:val="28"/>
                <w:szCs w:val="28"/>
              </w:rPr>
              <w:br/>
              <w:t>пп</w:t>
            </w:r>
          </w:p>
        </w:tc>
        <w:tc>
          <w:tcPr>
            <w:tcW w:w="18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Фамилия, имя,</w:t>
            </w:r>
            <w:r>
              <w:rPr>
                <w:rFonts w:ascii="Times New Roman" w:hAnsi="Times New Roman" w:cs="Times New Roman"/>
                <w:sz w:val="28"/>
                <w:szCs w:val="28"/>
              </w:rPr>
              <w:br/>
              <w:t xml:space="preserve">отчество   </w:t>
            </w:r>
          </w:p>
        </w:tc>
        <w:tc>
          <w:tcPr>
            <w:tcW w:w="121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Дата  </w:t>
            </w:r>
            <w:r>
              <w:rPr>
                <w:rFonts w:ascii="Times New Roman" w:hAnsi="Times New Roman" w:cs="Times New Roman"/>
                <w:sz w:val="28"/>
                <w:szCs w:val="28"/>
              </w:rPr>
              <w:br/>
              <w:t>рождения</w:t>
            </w:r>
          </w:p>
        </w:tc>
        <w:tc>
          <w:tcPr>
            <w:tcW w:w="202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Данные    </w:t>
            </w:r>
            <w:r>
              <w:rPr>
                <w:rFonts w:ascii="Times New Roman" w:hAnsi="Times New Roman" w:cs="Times New Roman"/>
                <w:sz w:val="28"/>
                <w:szCs w:val="28"/>
              </w:rPr>
              <w:br/>
              <w:t xml:space="preserve">документа   </w:t>
            </w:r>
            <w:r>
              <w:rPr>
                <w:rFonts w:ascii="Times New Roman" w:hAnsi="Times New Roman" w:cs="Times New Roman"/>
                <w:sz w:val="28"/>
                <w:szCs w:val="28"/>
              </w:rPr>
              <w:br/>
              <w:t>(серия, номер,</w:t>
            </w:r>
            <w:r>
              <w:rPr>
                <w:rFonts w:ascii="Times New Roman" w:hAnsi="Times New Roman" w:cs="Times New Roman"/>
                <w:sz w:val="28"/>
                <w:szCs w:val="28"/>
              </w:rPr>
              <w:br/>
              <w:t xml:space="preserve">дата выдачи) </w:t>
            </w:r>
          </w:p>
        </w:tc>
        <w:tc>
          <w:tcPr>
            <w:tcW w:w="121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Степень </w:t>
            </w:r>
            <w:r>
              <w:rPr>
                <w:rFonts w:ascii="Times New Roman" w:hAnsi="Times New Roman" w:cs="Times New Roman"/>
                <w:sz w:val="28"/>
                <w:szCs w:val="28"/>
              </w:rPr>
              <w:br/>
              <w:t>родства,</w:t>
            </w:r>
            <w:r>
              <w:rPr>
                <w:rFonts w:ascii="Times New Roman" w:hAnsi="Times New Roman" w:cs="Times New Roman"/>
                <w:sz w:val="28"/>
                <w:szCs w:val="28"/>
              </w:rPr>
              <w:br/>
              <w:t xml:space="preserve">род   </w:t>
            </w:r>
            <w:r>
              <w:rPr>
                <w:rFonts w:ascii="Times New Roman" w:hAnsi="Times New Roman" w:cs="Times New Roman"/>
                <w:sz w:val="28"/>
                <w:szCs w:val="28"/>
              </w:rPr>
              <w:br/>
              <w:t xml:space="preserve">занятий </w:t>
            </w:r>
          </w:p>
        </w:tc>
        <w:tc>
          <w:tcPr>
            <w:tcW w:w="202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Среднемесячный</w:t>
            </w:r>
            <w:r>
              <w:rPr>
                <w:rFonts w:ascii="Times New Roman" w:hAnsi="Times New Roman" w:cs="Times New Roman"/>
                <w:sz w:val="28"/>
                <w:szCs w:val="28"/>
              </w:rPr>
              <w:br/>
              <w:t xml:space="preserve">доход (руб.) </w:t>
            </w:r>
            <w:r>
              <w:rPr>
                <w:rFonts w:ascii="Times New Roman" w:hAnsi="Times New Roman" w:cs="Times New Roman"/>
                <w:sz w:val="28"/>
                <w:szCs w:val="28"/>
              </w:rPr>
              <w:br/>
              <w:t xml:space="preserve">(заполняется </w:t>
            </w:r>
            <w:r>
              <w:rPr>
                <w:rFonts w:ascii="Times New Roman" w:hAnsi="Times New Roman" w:cs="Times New Roman"/>
                <w:sz w:val="28"/>
                <w:szCs w:val="28"/>
              </w:rPr>
              <w:br/>
              <w:t xml:space="preserve">специалистом)    </w:t>
            </w:r>
          </w:p>
        </w:tc>
      </w:tr>
      <w:tr w:rsidR="00E86C05" w:rsidTr="00E86C05">
        <w:trPr>
          <w:cantSplit/>
          <w:trHeight w:val="240"/>
        </w:trPr>
        <w:tc>
          <w:tcPr>
            <w:tcW w:w="40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0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0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0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0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bl>
    <w:p w:rsidR="00E86C05" w:rsidRDefault="00E86C05" w:rsidP="00E86C05">
      <w:pPr>
        <w:autoSpaceDE w:val="0"/>
        <w:autoSpaceDN w:val="0"/>
        <w:adjustRightInd w:val="0"/>
        <w:rPr>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Среднемесячный совокупный доход семьи составил: __________________ руб.</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Сведения  о  наличии  и  стоимости  имущества,  находящегося  в  личной</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собственности и подлежащего налогообложению:</w:t>
      </w:r>
    </w:p>
    <w:p w:rsidR="00E86C05" w:rsidRDefault="00E86C05" w:rsidP="00E86C05">
      <w:pPr>
        <w:autoSpaceDE w:val="0"/>
        <w:autoSpaceDN w:val="0"/>
        <w:adjustRightInd w:val="0"/>
        <w:rPr>
          <w:sz w:val="28"/>
          <w:szCs w:val="28"/>
        </w:rPr>
      </w:pPr>
    </w:p>
    <w:tbl>
      <w:tblPr>
        <w:tblW w:w="0" w:type="auto"/>
        <w:tblInd w:w="70" w:type="dxa"/>
        <w:tblLayout w:type="fixed"/>
        <w:tblCellMar>
          <w:left w:w="70" w:type="dxa"/>
          <w:right w:w="70" w:type="dxa"/>
        </w:tblCellMar>
        <w:tblLook w:val="04A0"/>
      </w:tblPr>
      <w:tblGrid>
        <w:gridCol w:w="4590"/>
        <w:gridCol w:w="1890"/>
        <w:gridCol w:w="2295"/>
      </w:tblGrid>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18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Кол-во единиц</w:t>
            </w:r>
          </w:p>
        </w:tc>
        <w:tc>
          <w:tcPr>
            <w:tcW w:w="229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Стоимость (руб.)</w:t>
            </w: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Жилой дом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Квартира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Дача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Садовый домик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Земельный участок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Гараж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Автомобиль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Мотоцикл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Мотороллер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Автобус                          </w:t>
            </w: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45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bl>
    <w:p w:rsidR="00E86C05" w:rsidRDefault="00E86C05" w:rsidP="00E86C05">
      <w:pPr>
        <w:autoSpaceDE w:val="0"/>
        <w:autoSpaceDN w:val="0"/>
        <w:adjustRightInd w:val="0"/>
        <w:rPr>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Общая стоимость имущества: _______________________________________ руб.</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(заполняется специалистом Отдела)</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Получаемые   мною   (членами   семьи)   доходы  указаны  в  прилагаемых</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документах.</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сдачи  в  аренду  имущества, принадлежащего на праве собственности,</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имею (имеют) ежемесячный доход в сумме: _____________________________ руб.,</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не имею (не имеют) (подчеркнуть).</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 xml:space="preserve">    Обязуюсь   сообщить  в  орган  местного  самоуправления  о  наступлении</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обстоятельств,  которые  влекут  за  собой изменение размера среднедушевого</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дохода  семьи  или дохода одиноко проживающего гражданина и (или) стоимости</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имущества,   в   течение  15  календарных  дней  со  дня  наступления  этих</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обстоятельств.</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Предупрежден(а)  об  ответственности  за  предоставление  неполных  или</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недостоверных  сведений, сокрытие доходов, влияющих на расчет совокупного и</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среднедушевого  доходов,  наличии  и  стоимости  имущества,  находящегося в</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личной собственности и подлежащего налогообложению.</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Дата "___" _____________ 20__ г.          Подпись заявителя ___________</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Согласие  гражданина  и  членов  его  семьи  или  одиноко  проживающего</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гражданина  на проверку органом местного самоуправления заявленных сведений</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о доходах и имуществе:</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Согласны: ______________________________ 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 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 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 совершеннолетних членов семьи)</w:t>
      </w: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p>
    <w:p w:rsidR="00E86C05" w:rsidRDefault="00E86C05" w:rsidP="00E86C05">
      <w:pPr>
        <w:autoSpaceDE w:val="0"/>
        <w:autoSpaceDN w:val="0"/>
        <w:adjustRightInd w:val="0"/>
        <w:jc w:val="right"/>
        <w:outlineLvl w:val="1"/>
        <w:rPr>
          <w:sz w:val="28"/>
          <w:szCs w:val="28"/>
        </w:rPr>
      </w:pPr>
      <w:r>
        <w:rPr>
          <w:sz w:val="28"/>
          <w:szCs w:val="28"/>
        </w:rPr>
        <w:t>Приложение 3</w:t>
      </w:r>
    </w:p>
    <w:p w:rsidR="00E86C05" w:rsidRDefault="00E86C05" w:rsidP="00E86C05">
      <w:pPr>
        <w:autoSpaceDE w:val="0"/>
        <w:autoSpaceDN w:val="0"/>
        <w:adjustRightInd w:val="0"/>
        <w:jc w:val="right"/>
        <w:rPr>
          <w:sz w:val="28"/>
          <w:szCs w:val="28"/>
        </w:rPr>
      </w:pPr>
      <w:r>
        <w:rPr>
          <w:sz w:val="28"/>
          <w:szCs w:val="28"/>
        </w:rPr>
        <w:t>к административному регламенту</w:t>
      </w:r>
    </w:p>
    <w:p w:rsidR="00E86C05" w:rsidRDefault="00E86C05" w:rsidP="00E86C05">
      <w:pPr>
        <w:autoSpaceDE w:val="0"/>
        <w:autoSpaceDN w:val="0"/>
        <w:adjustRightInd w:val="0"/>
        <w:jc w:val="right"/>
        <w:rPr>
          <w:sz w:val="28"/>
          <w:szCs w:val="28"/>
        </w:rPr>
      </w:pPr>
      <w:r>
        <w:rPr>
          <w:sz w:val="28"/>
          <w:szCs w:val="28"/>
        </w:rPr>
        <w:t>предоставления муниципальной услуги</w:t>
      </w:r>
    </w:p>
    <w:p w:rsidR="00E86C05" w:rsidRDefault="00E86C05" w:rsidP="00E86C05">
      <w:pPr>
        <w:autoSpaceDE w:val="0"/>
        <w:autoSpaceDN w:val="0"/>
        <w:adjustRightInd w:val="0"/>
        <w:jc w:val="right"/>
        <w:rPr>
          <w:sz w:val="28"/>
          <w:szCs w:val="28"/>
        </w:rPr>
      </w:pPr>
      <w:r>
        <w:rPr>
          <w:sz w:val="28"/>
          <w:szCs w:val="28"/>
        </w:rPr>
        <w:t>по признанию граждан малоимущими</w:t>
      </w:r>
    </w:p>
    <w:p w:rsidR="00E86C05" w:rsidRDefault="00E86C05" w:rsidP="00E86C05">
      <w:pPr>
        <w:autoSpaceDE w:val="0"/>
        <w:autoSpaceDN w:val="0"/>
        <w:adjustRightInd w:val="0"/>
        <w:jc w:val="right"/>
        <w:rPr>
          <w:sz w:val="28"/>
          <w:szCs w:val="28"/>
        </w:rPr>
      </w:pPr>
      <w:r>
        <w:rPr>
          <w:sz w:val="28"/>
          <w:szCs w:val="28"/>
        </w:rPr>
        <w:t>для предоставления им по договорам</w:t>
      </w:r>
    </w:p>
    <w:p w:rsidR="00E86C05" w:rsidRDefault="00E86C05" w:rsidP="00E86C05">
      <w:pPr>
        <w:autoSpaceDE w:val="0"/>
        <w:autoSpaceDN w:val="0"/>
        <w:adjustRightInd w:val="0"/>
        <w:jc w:val="right"/>
        <w:rPr>
          <w:sz w:val="28"/>
          <w:szCs w:val="28"/>
        </w:rPr>
      </w:pPr>
      <w:r>
        <w:rPr>
          <w:sz w:val="28"/>
          <w:szCs w:val="28"/>
        </w:rPr>
        <w:t xml:space="preserve"> социального найма жилых помещений</w:t>
      </w:r>
    </w:p>
    <w:p w:rsidR="00E86C05" w:rsidRDefault="00E86C05" w:rsidP="00E86C05">
      <w:pPr>
        <w:autoSpaceDE w:val="0"/>
        <w:autoSpaceDN w:val="0"/>
        <w:adjustRightInd w:val="0"/>
        <w:jc w:val="right"/>
        <w:rPr>
          <w:sz w:val="28"/>
          <w:szCs w:val="28"/>
        </w:rPr>
      </w:pPr>
      <w:r>
        <w:rPr>
          <w:sz w:val="28"/>
          <w:szCs w:val="28"/>
        </w:rPr>
        <w:t xml:space="preserve"> муниципального жилищного фонда</w:t>
      </w:r>
    </w:p>
    <w:p w:rsidR="00E86C05" w:rsidRDefault="00E86C05" w:rsidP="00E86C05">
      <w:pPr>
        <w:autoSpaceDE w:val="0"/>
        <w:autoSpaceDN w:val="0"/>
        <w:adjustRightInd w:val="0"/>
        <w:jc w:val="center"/>
        <w:rPr>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Администрация сельского поселения «Югыдъяг» </w:t>
      </w:r>
    </w:p>
    <w:p w:rsidR="00E86C05" w:rsidRDefault="00E86C05" w:rsidP="00E86C0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(РК Усть-Куломский район п.Югыдъяг ул. Школьная д.4 тел. 8(82137)95-2-89)</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РАСПИСКА</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в получении документов на оказание муниципальной услуги по</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(наименование услуги по реестру муниципальных услуг)</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2"/>
          <w:szCs w:val="22"/>
        </w:rPr>
        <w:t xml:space="preserve">                     (Ф.И.О., наименование заявителя)</w:t>
      </w:r>
    </w:p>
    <w:p w:rsidR="00E86C05" w:rsidRDefault="00E86C05" w:rsidP="00E86C05">
      <w:pPr>
        <w:pStyle w:val="ConsPlusNonformat"/>
        <w:widowControl/>
        <w:rPr>
          <w:sz w:val="28"/>
          <w:szCs w:val="28"/>
        </w:rPr>
      </w:pPr>
      <w:r>
        <w:rPr>
          <w:rFonts w:ascii="Times New Roman" w:hAnsi="Times New Roman" w:cs="Times New Roman"/>
          <w:sz w:val="28"/>
          <w:szCs w:val="28"/>
        </w:rPr>
        <w:t xml:space="preserve">    представлены следующие документы:</w:t>
      </w:r>
    </w:p>
    <w:tbl>
      <w:tblPr>
        <w:tblW w:w="0" w:type="auto"/>
        <w:tblInd w:w="70" w:type="dxa"/>
        <w:tblLayout w:type="fixed"/>
        <w:tblCellMar>
          <w:left w:w="70" w:type="dxa"/>
          <w:right w:w="70" w:type="dxa"/>
        </w:tblCellMar>
        <w:tblLook w:val="04A0"/>
      </w:tblPr>
      <w:tblGrid>
        <w:gridCol w:w="540"/>
        <w:gridCol w:w="3375"/>
        <w:gridCol w:w="1620"/>
        <w:gridCol w:w="1485"/>
        <w:gridCol w:w="1620"/>
        <w:gridCol w:w="1215"/>
      </w:tblGrid>
      <w:tr w:rsidR="00E86C05" w:rsidTr="00E86C0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t>п/п</w:t>
            </w:r>
          </w:p>
        </w:tc>
        <w:tc>
          <w:tcPr>
            <w:tcW w:w="3375"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 и реквизиты</w:t>
            </w:r>
            <w:r>
              <w:rPr>
                <w:rFonts w:ascii="Times New Roman" w:hAnsi="Times New Roman" w:cs="Times New Roman"/>
                <w:sz w:val="28"/>
                <w:szCs w:val="28"/>
              </w:rPr>
              <w:br/>
              <w:t xml:space="preserve">документов       </w:t>
            </w:r>
          </w:p>
        </w:tc>
        <w:tc>
          <w:tcPr>
            <w:tcW w:w="3105" w:type="dxa"/>
            <w:gridSpan w:val="2"/>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Количество экземпляров</w:t>
            </w:r>
          </w:p>
        </w:tc>
        <w:tc>
          <w:tcPr>
            <w:tcW w:w="2835" w:type="dxa"/>
            <w:gridSpan w:val="2"/>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Количество листов  </w:t>
            </w:r>
          </w:p>
        </w:tc>
      </w:tr>
      <w:tr w:rsidR="00E86C05" w:rsidTr="00E86C0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pPr>
              <w:rPr>
                <w:sz w:val="28"/>
                <w:szCs w:val="28"/>
              </w:rPr>
            </w:pPr>
          </w:p>
        </w:tc>
        <w:tc>
          <w:tcPr>
            <w:tcW w:w="3375"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pPr>
              <w:rPr>
                <w:sz w:val="28"/>
                <w:szCs w:val="28"/>
              </w:rPr>
            </w:pPr>
          </w:p>
        </w:tc>
        <w:tc>
          <w:tcPr>
            <w:tcW w:w="162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подлинные </w:t>
            </w:r>
          </w:p>
        </w:tc>
        <w:tc>
          <w:tcPr>
            <w:tcW w:w="148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копии   </w:t>
            </w:r>
          </w:p>
        </w:tc>
        <w:tc>
          <w:tcPr>
            <w:tcW w:w="162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в подлинных</w:t>
            </w:r>
          </w:p>
        </w:tc>
        <w:tc>
          <w:tcPr>
            <w:tcW w:w="121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в копиях</w:t>
            </w:r>
          </w:p>
        </w:tc>
      </w:tr>
      <w:tr w:rsidR="00E86C05" w:rsidTr="00E86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bl>
    <w:p w:rsidR="00E86C05" w:rsidRDefault="00E86C05" w:rsidP="00E86C05">
      <w:pPr>
        <w:autoSpaceDE w:val="0"/>
        <w:autoSpaceDN w:val="0"/>
        <w:adjustRightInd w:val="0"/>
        <w:rPr>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Документы приняты "___" ____________ 20__ года</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________________________________   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(должность сотрудника, принявшего документы)         (подпись,  Ф.И.О. сотрудника)</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Документы,  выдаваемые  в  результате  оказания  муниципальной  услуги,</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желаю получить</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   ______________________________________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(лично, по почте)                                       (подпись, Ф.И.О. заявителя)</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За  получением  документов лично на руки предлагаем обратиться по месту</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подачи запроса "___" _______________ 20__ г.</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В  случае неявки заявителя в указанный день, документы будут направлены</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по почте.</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Расписку получил "___" ____________ 20__ г. _______________________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(подпись, Ф.И.О. заявителя)</w:t>
      </w: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jc w:val="right"/>
        <w:outlineLvl w:val="1"/>
        <w:rPr>
          <w:sz w:val="28"/>
          <w:szCs w:val="28"/>
        </w:rPr>
      </w:pPr>
      <w:r>
        <w:rPr>
          <w:sz w:val="28"/>
          <w:szCs w:val="28"/>
        </w:rPr>
        <w:t>Приложение 4</w:t>
      </w:r>
    </w:p>
    <w:p w:rsidR="00E86C05" w:rsidRDefault="00E86C05" w:rsidP="00E86C05">
      <w:pPr>
        <w:autoSpaceDE w:val="0"/>
        <w:autoSpaceDN w:val="0"/>
        <w:adjustRightInd w:val="0"/>
        <w:jc w:val="right"/>
        <w:rPr>
          <w:sz w:val="28"/>
          <w:szCs w:val="28"/>
        </w:rPr>
      </w:pPr>
      <w:r>
        <w:rPr>
          <w:sz w:val="28"/>
          <w:szCs w:val="28"/>
        </w:rPr>
        <w:t>к административному регламенту</w:t>
      </w:r>
    </w:p>
    <w:p w:rsidR="00E86C05" w:rsidRDefault="00E86C05" w:rsidP="00E86C05">
      <w:pPr>
        <w:autoSpaceDE w:val="0"/>
        <w:autoSpaceDN w:val="0"/>
        <w:adjustRightInd w:val="0"/>
        <w:jc w:val="right"/>
        <w:rPr>
          <w:sz w:val="28"/>
          <w:szCs w:val="28"/>
        </w:rPr>
      </w:pPr>
      <w:r>
        <w:rPr>
          <w:sz w:val="28"/>
          <w:szCs w:val="28"/>
        </w:rPr>
        <w:t>предоставления муниципальной услуги</w:t>
      </w:r>
    </w:p>
    <w:p w:rsidR="00E86C05" w:rsidRDefault="00E86C05" w:rsidP="00E86C05">
      <w:pPr>
        <w:autoSpaceDE w:val="0"/>
        <w:autoSpaceDN w:val="0"/>
        <w:adjustRightInd w:val="0"/>
        <w:jc w:val="right"/>
        <w:rPr>
          <w:sz w:val="28"/>
          <w:szCs w:val="28"/>
        </w:rPr>
      </w:pPr>
      <w:r>
        <w:rPr>
          <w:sz w:val="28"/>
          <w:szCs w:val="28"/>
        </w:rPr>
        <w:t>по признанию граждан малоимущими</w:t>
      </w:r>
    </w:p>
    <w:p w:rsidR="00E86C05" w:rsidRDefault="00E86C05" w:rsidP="00E86C05">
      <w:pPr>
        <w:autoSpaceDE w:val="0"/>
        <w:autoSpaceDN w:val="0"/>
        <w:adjustRightInd w:val="0"/>
        <w:jc w:val="right"/>
        <w:rPr>
          <w:sz w:val="28"/>
          <w:szCs w:val="28"/>
        </w:rPr>
      </w:pPr>
      <w:r>
        <w:rPr>
          <w:sz w:val="28"/>
          <w:szCs w:val="28"/>
        </w:rPr>
        <w:t>для предоставления им по договорам</w:t>
      </w:r>
    </w:p>
    <w:p w:rsidR="00E86C05" w:rsidRDefault="00E86C05" w:rsidP="00E86C05">
      <w:pPr>
        <w:autoSpaceDE w:val="0"/>
        <w:autoSpaceDN w:val="0"/>
        <w:adjustRightInd w:val="0"/>
        <w:jc w:val="right"/>
        <w:rPr>
          <w:sz w:val="28"/>
          <w:szCs w:val="28"/>
        </w:rPr>
      </w:pPr>
      <w:r>
        <w:rPr>
          <w:sz w:val="28"/>
          <w:szCs w:val="28"/>
        </w:rPr>
        <w:t xml:space="preserve"> социального найма жилых помещений</w:t>
      </w:r>
    </w:p>
    <w:p w:rsidR="00E86C05" w:rsidRDefault="00E86C05" w:rsidP="00E86C05">
      <w:pPr>
        <w:autoSpaceDE w:val="0"/>
        <w:autoSpaceDN w:val="0"/>
        <w:adjustRightInd w:val="0"/>
        <w:jc w:val="right"/>
        <w:rPr>
          <w:sz w:val="28"/>
          <w:szCs w:val="28"/>
        </w:rPr>
      </w:pPr>
      <w:r>
        <w:rPr>
          <w:sz w:val="28"/>
          <w:szCs w:val="28"/>
        </w:rPr>
        <w:t xml:space="preserve"> муниципального жилищного фонда</w:t>
      </w:r>
    </w:p>
    <w:p w:rsidR="00E86C05" w:rsidRDefault="00E86C05" w:rsidP="00E86C05">
      <w:pPr>
        <w:autoSpaceDE w:val="0"/>
        <w:autoSpaceDN w:val="0"/>
        <w:adjustRightInd w:val="0"/>
        <w:jc w:val="center"/>
        <w:rPr>
          <w:sz w:val="28"/>
          <w:szCs w:val="28"/>
        </w:rPr>
      </w:pPr>
    </w:p>
    <w:p w:rsidR="00E86C05" w:rsidRDefault="00E86C05" w:rsidP="00E86C05">
      <w:pPr>
        <w:autoSpaceDE w:val="0"/>
        <w:autoSpaceDN w:val="0"/>
        <w:adjustRightInd w:val="0"/>
        <w:jc w:val="center"/>
      </w:pPr>
      <w:r>
        <w:t>ПЕРЕЧЕНЬ</w:t>
      </w:r>
    </w:p>
    <w:p w:rsidR="00E86C05" w:rsidRDefault="00E86C05" w:rsidP="00E86C05">
      <w:pPr>
        <w:autoSpaceDE w:val="0"/>
        <w:autoSpaceDN w:val="0"/>
        <w:adjustRightInd w:val="0"/>
        <w:jc w:val="center"/>
      </w:pPr>
      <w:r>
        <w:t>ДОКУМЕНТОВ, ПРЕДСТАВЛЯЕМЫХ ДЛЯ ОПРЕДЕЛЕНИЯ РАЗМЕРА ДОХОДА ГРАЖДАН (ОДИНОКО ПРОЖИВАЮЩЕГО ГРАЖДАНИНА) И СТОИМОСТИ ИМУЩЕСТВА, НАХОДЯЩЕГОСЯ В СОБСТВЕННОСТИ И ПОДЛЕЖАЩЕГО НАЛОГООБЛОЖЕНИЮ, С ЦЕЛЬЮ ПРИЗНАНИЯ ГРАЖДАН МАЛОИМУЩИМИ ДЛЯ ПРЕДОСТАВЛЕНИЯ ИМ ПО ДОГОВОРАМ СОЦИАЛЬНОГО НАЙМА ЖИЛЫХ ПОМЕЩЕНИЙ МУНИЦИПАЛЬНОГО ЖИЛИЩНОГО ФОНДА</w:t>
      </w:r>
    </w:p>
    <w:p w:rsidR="00E86C05" w:rsidRDefault="00E86C05" w:rsidP="00E86C05">
      <w:pPr>
        <w:autoSpaceDE w:val="0"/>
        <w:autoSpaceDN w:val="0"/>
        <w:adjustRightInd w:val="0"/>
        <w:rPr>
          <w:sz w:val="28"/>
          <w:szCs w:val="28"/>
        </w:rPr>
      </w:pPr>
    </w:p>
    <w:tbl>
      <w:tblPr>
        <w:tblW w:w="0" w:type="auto"/>
        <w:tblInd w:w="70" w:type="dxa"/>
        <w:tblLayout w:type="fixed"/>
        <w:tblCellMar>
          <w:left w:w="70" w:type="dxa"/>
          <w:right w:w="70" w:type="dxa"/>
        </w:tblCellMar>
        <w:tblLook w:val="04A0"/>
      </w:tblPr>
      <w:tblGrid>
        <w:gridCol w:w="675"/>
        <w:gridCol w:w="4050"/>
        <w:gridCol w:w="3240"/>
      </w:tblGrid>
      <w:tr w:rsidR="00E86C05" w:rsidTr="00E86C0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Документы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Учреждение, организация</w:t>
            </w:r>
          </w:p>
        </w:tc>
      </w:tr>
      <w:tr w:rsidR="00E86C05" w:rsidTr="00E86C05">
        <w:trPr>
          <w:cantSplit/>
          <w:trHeight w:val="108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Запрос  о   признании   семьи</w:t>
            </w:r>
            <w:r>
              <w:rPr>
                <w:rFonts w:ascii="Times New Roman" w:hAnsi="Times New Roman" w:cs="Times New Roman"/>
                <w:sz w:val="24"/>
                <w:szCs w:val="24"/>
              </w:rPr>
              <w:br/>
              <w:t>(одиноко         проживающего</w:t>
            </w:r>
            <w:r>
              <w:rPr>
                <w:rFonts w:ascii="Times New Roman" w:hAnsi="Times New Roman" w:cs="Times New Roman"/>
                <w:sz w:val="24"/>
                <w:szCs w:val="24"/>
              </w:rPr>
              <w:br/>
              <w:t>гражданина)    малоимущей(им)</w:t>
            </w:r>
            <w:r>
              <w:rPr>
                <w:rFonts w:ascii="Times New Roman" w:hAnsi="Times New Roman" w:cs="Times New Roman"/>
                <w:sz w:val="24"/>
                <w:szCs w:val="24"/>
              </w:rPr>
              <w:br/>
              <w:t>для     предоставления     по</w:t>
            </w:r>
            <w:r>
              <w:rPr>
                <w:rFonts w:ascii="Times New Roman" w:hAnsi="Times New Roman" w:cs="Times New Roman"/>
                <w:sz w:val="24"/>
                <w:szCs w:val="24"/>
              </w:rPr>
              <w:br/>
              <w:t>договору  социального   найма</w:t>
            </w:r>
            <w:r>
              <w:rPr>
                <w:rFonts w:ascii="Times New Roman" w:hAnsi="Times New Roman" w:cs="Times New Roman"/>
                <w:sz w:val="24"/>
                <w:szCs w:val="24"/>
              </w:rPr>
              <w:br/>
              <w:t>жилого              помещения</w:t>
            </w:r>
            <w:r>
              <w:rPr>
                <w:rFonts w:ascii="Times New Roman" w:hAnsi="Times New Roman" w:cs="Times New Roman"/>
                <w:sz w:val="24"/>
                <w:szCs w:val="24"/>
              </w:rPr>
              <w:br/>
              <w:t>муниципального      жилищного</w:t>
            </w:r>
            <w:r>
              <w:rPr>
                <w:rFonts w:ascii="Times New Roman" w:hAnsi="Times New Roman" w:cs="Times New Roman"/>
                <w:sz w:val="24"/>
                <w:szCs w:val="24"/>
              </w:rPr>
              <w:br/>
              <w:t xml:space="preserve">фонда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Паспорт или  иные  документы,</w:t>
            </w:r>
            <w:r>
              <w:rPr>
                <w:rFonts w:ascii="Times New Roman" w:hAnsi="Times New Roman" w:cs="Times New Roman"/>
                <w:sz w:val="24"/>
                <w:szCs w:val="24"/>
              </w:rPr>
              <w:br/>
              <w:t>удостоверяющие       личности</w:t>
            </w:r>
            <w:r>
              <w:rPr>
                <w:rFonts w:ascii="Times New Roman" w:hAnsi="Times New Roman" w:cs="Times New Roman"/>
                <w:sz w:val="24"/>
                <w:szCs w:val="24"/>
              </w:rPr>
              <w:br/>
              <w:t xml:space="preserve">заявителя и членов его семьи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108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Копии             документов,</w:t>
            </w:r>
            <w:r>
              <w:rPr>
                <w:rFonts w:ascii="Times New Roman" w:hAnsi="Times New Roman" w:cs="Times New Roman"/>
                <w:sz w:val="24"/>
                <w:szCs w:val="24"/>
              </w:rPr>
              <w:br/>
              <w:t>подтверждающие    родственные</w:t>
            </w:r>
            <w:r>
              <w:rPr>
                <w:rFonts w:ascii="Times New Roman" w:hAnsi="Times New Roman" w:cs="Times New Roman"/>
                <w:sz w:val="24"/>
                <w:szCs w:val="24"/>
              </w:rPr>
              <w:br/>
              <w:t>отношения    с    гражданином</w:t>
            </w:r>
            <w:r>
              <w:rPr>
                <w:rFonts w:ascii="Times New Roman" w:hAnsi="Times New Roman" w:cs="Times New Roman"/>
                <w:sz w:val="24"/>
                <w:szCs w:val="24"/>
              </w:rPr>
              <w:br/>
              <w:t>(свидетельства  о   рождении,</w:t>
            </w:r>
            <w:r>
              <w:rPr>
                <w:rFonts w:ascii="Times New Roman" w:hAnsi="Times New Roman" w:cs="Times New Roman"/>
                <w:sz w:val="24"/>
                <w:szCs w:val="24"/>
              </w:rPr>
              <w:br/>
              <w:t>свидетельства  о   заключении</w:t>
            </w:r>
            <w:r>
              <w:rPr>
                <w:rFonts w:ascii="Times New Roman" w:hAnsi="Times New Roman" w:cs="Times New Roman"/>
                <w:sz w:val="24"/>
                <w:szCs w:val="24"/>
              </w:rPr>
              <w:br/>
              <w:t>брака, решения об усыновлении</w:t>
            </w:r>
            <w:r>
              <w:rPr>
                <w:rFonts w:ascii="Times New Roman" w:hAnsi="Times New Roman" w:cs="Times New Roman"/>
                <w:sz w:val="24"/>
                <w:szCs w:val="24"/>
              </w:rPr>
              <w:br/>
              <w:t>(удочерении),        судебных</w:t>
            </w:r>
            <w:r>
              <w:rPr>
                <w:rFonts w:ascii="Times New Roman" w:hAnsi="Times New Roman" w:cs="Times New Roman"/>
                <w:sz w:val="24"/>
                <w:szCs w:val="24"/>
              </w:rPr>
              <w:br/>
              <w:t xml:space="preserve">решений и другие)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Выписка из домовой книги  или</w:t>
            </w:r>
            <w:r>
              <w:rPr>
                <w:rFonts w:ascii="Times New Roman" w:hAnsi="Times New Roman" w:cs="Times New Roman"/>
                <w:sz w:val="24"/>
                <w:szCs w:val="24"/>
              </w:rPr>
              <w:br/>
              <w:t>справка  о   регистрации   по</w:t>
            </w:r>
            <w:r>
              <w:rPr>
                <w:rFonts w:ascii="Times New Roman" w:hAnsi="Times New Roman" w:cs="Times New Roman"/>
                <w:sz w:val="24"/>
                <w:szCs w:val="24"/>
              </w:rPr>
              <w:br/>
              <w:t>месту             жительства,</w:t>
            </w:r>
            <w:r>
              <w:rPr>
                <w:rFonts w:ascii="Times New Roman" w:hAnsi="Times New Roman" w:cs="Times New Roman"/>
                <w:sz w:val="24"/>
                <w:szCs w:val="24"/>
              </w:rPr>
              <w:br/>
              <w:t xml:space="preserve">подтверждающая состав семьи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с/п </w:t>
            </w:r>
          </w:p>
        </w:tc>
      </w:tr>
      <w:tr w:rsidR="00E86C05" w:rsidTr="00E86C05">
        <w:trPr>
          <w:cantSplit/>
          <w:trHeight w:val="156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Документы, подтверждающие все</w:t>
            </w:r>
            <w:r>
              <w:rPr>
                <w:rFonts w:ascii="Times New Roman" w:hAnsi="Times New Roman" w:cs="Times New Roman"/>
                <w:sz w:val="24"/>
                <w:szCs w:val="24"/>
              </w:rPr>
              <w:br/>
              <w:t>виды  доходов   заявителя   и</w:t>
            </w:r>
            <w:r>
              <w:rPr>
                <w:rFonts w:ascii="Times New Roman" w:hAnsi="Times New Roman" w:cs="Times New Roman"/>
                <w:sz w:val="24"/>
                <w:szCs w:val="24"/>
              </w:rPr>
              <w:br/>
              <w:t>членов его семьи,  полученные</w:t>
            </w:r>
            <w:r>
              <w:rPr>
                <w:rFonts w:ascii="Times New Roman" w:hAnsi="Times New Roman" w:cs="Times New Roman"/>
                <w:sz w:val="24"/>
                <w:szCs w:val="24"/>
              </w:rPr>
              <w:br/>
              <w:t>в  денежной   и   натуральной</w:t>
            </w:r>
            <w:r>
              <w:rPr>
                <w:rFonts w:ascii="Times New Roman" w:hAnsi="Times New Roman" w:cs="Times New Roman"/>
                <w:sz w:val="24"/>
                <w:szCs w:val="24"/>
              </w:rPr>
              <w:br/>
              <w:t>формах,   за   последние   12</w:t>
            </w:r>
            <w:r>
              <w:rPr>
                <w:rFonts w:ascii="Times New Roman" w:hAnsi="Times New Roman" w:cs="Times New Roman"/>
                <w:sz w:val="24"/>
                <w:szCs w:val="24"/>
              </w:rPr>
              <w:br/>
              <w:t>месяцев,       предшествующих</w:t>
            </w:r>
            <w:r>
              <w:rPr>
                <w:rFonts w:ascii="Times New Roman" w:hAnsi="Times New Roman" w:cs="Times New Roman"/>
                <w:sz w:val="24"/>
                <w:szCs w:val="24"/>
              </w:rPr>
              <w:br/>
              <w:t xml:space="preserve">месяцу подачи запроса:       </w:t>
            </w:r>
            <w:r>
              <w:rPr>
                <w:rFonts w:ascii="Times New Roman" w:hAnsi="Times New Roman" w:cs="Times New Roman"/>
                <w:sz w:val="24"/>
                <w:szCs w:val="24"/>
              </w:rPr>
              <w:br/>
              <w:t>(Доходы каждого  члена  семьи</w:t>
            </w:r>
            <w:r>
              <w:rPr>
                <w:rFonts w:ascii="Times New Roman" w:hAnsi="Times New Roman" w:cs="Times New Roman"/>
                <w:sz w:val="24"/>
                <w:szCs w:val="24"/>
              </w:rPr>
              <w:br/>
              <w:t>учитываются   после    вычета</w:t>
            </w:r>
            <w:r>
              <w:rPr>
                <w:rFonts w:ascii="Times New Roman" w:hAnsi="Times New Roman" w:cs="Times New Roman"/>
                <w:sz w:val="24"/>
                <w:szCs w:val="24"/>
              </w:rPr>
              <w:br/>
              <w:t>налогов    и     сборов     в</w:t>
            </w:r>
            <w:r>
              <w:rPr>
                <w:rFonts w:ascii="Times New Roman" w:hAnsi="Times New Roman" w:cs="Times New Roman"/>
                <w:sz w:val="24"/>
                <w:szCs w:val="24"/>
              </w:rPr>
              <w:br/>
              <w:t>соответствии                с</w:t>
            </w:r>
            <w:r>
              <w:rPr>
                <w:rFonts w:ascii="Times New Roman" w:hAnsi="Times New Roman" w:cs="Times New Roman"/>
                <w:sz w:val="24"/>
                <w:szCs w:val="24"/>
              </w:rPr>
              <w:br/>
              <w:t xml:space="preserve">законодательством РФ)        </w:t>
            </w:r>
          </w:p>
        </w:tc>
        <w:tc>
          <w:tcPr>
            <w:tcW w:w="324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4"/>
                <w:szCs w:val="24"/>
              </w:rPr>
            </w:pPr>
          </w:p>
        </w:tc>
      </w:tr>
      <w:tr w:rsidR="00E86C05" w:rsidTr="00E86C05">
        <w:trPr>
          <w:cantSplit/>
          <w:trHeight w:val="168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Все предусмотренные  системой</w:t>
            </w:r>
            <w:r>
              <w:rPr>
                <w:rFonts w:ascii="Times New Roman" w:hAnsi="Times New Roman" w:cs="Times New Roman"/>
                <w:sz w:val="24"/>
                <w:szCs w:val="24"/>
              </w:rPr>
              <w:br/>
              <w:t>оплаты     труда     выплаты,</w:t>
            </w:r>
            <w:r>
              <w:rPr>
                <w:rFonts w:ascii="Times New Roman" w:hAnsi="Times New Roman" w:cs="Times New Roman"/>
                <w:sz w:val="24"/>
                <w:szCs w:val="24"/>
              </w:rPr>
              <w:br/>
              <w:t>учитываемые    при    расчете</w:t>
            </w:r>
            <w:r>
              <w:rPr>
                <w:rFonts w:ascii="Times New Roman" w:hAnsi="Times New Roman" w:cs="Times New Roman"/>
                <w:sz w:val="24"/>
                <w:szCs w:val="24"/>
              </w:rPr>
              <w:br/>
              <w:t>среднего     заработка      в</w:t>
            </w:r>
            <w:r>
              <w:rPr>
                <w:rFonts w:ascii="Times New Roman" w:hAnsi="Times New Roman" w:cs="Times New Roman"/>
                <w:sz w:val="24"/>
                <w:szCs w:val="24"/>
              </w:rPr>
              <w:br/>
              <w:t>соответствии с Постановлением</w:t>
            </w:r>
            <w:r>
              <w:rPr>
                <w:rFonts w:ascii="Times New Roman" w:hAnsi="Times New Roman" w:cs="Times New Roman"/>
                <w:sz w:val="24"/>
                <w:szCs w:val="24"/>
              </w:rPr>
              <w:br/>
              <w:t>Правительства      РФ      от</w:t>
            </w:r>
            <w:r>
              <w:rPr>
                <w:rFonts w:ascii="Times New Roman" w:hAnsi="Times New Roman" w:cs="Times New Roman"/>
                <w:sz w:val="24"/>
                <w:szCs w:val="24"/>
              </w:rPr>
              <w:br/>
              <w:t>24.12.2007    N    922    "Об</w:t>
            </w:r>
            <w:r>
              <w:rPr>
                <w:rFonts w:ascii="Times New Roman" w:hAnsi="Times New Roman" w:cs="Times New Roman"/>
                <w:sz w:val="24"/>
                <w:szCs w:val="24"/>
              </w:rPr>
              <w:br/>
              <w:t>особенностях          порядка</w:t>
            </w:r>
            <w:r>
              <w:rPr>
                <w:rFonts w:ascii="Times New Roman" w:hAnsi="Times New Roman" w:cs="Times New Roman"/>
                <w:sz w:val="24"/>
                <w:szCs w:val="24"/>
              </w:rPr>
              <w:br/>
              <w:t>исчисления средней заработной</w:t>
            </w:r>
            <w:r>
              <w:rPr>
                <w:rFonts w:ascii="Times New Roman" w:hAnsi="Times New Roman" w:cs="Times New Roman"/>
                <w:sz w:val="24"/>
                <w:szCs w:val="24"/>
              </w:rPr>
              <w:br/>
              <w:t xml:space="preserve">платы";                      </w:t>
            </w:r>
            <w:r>
              <w:rPr>
                <w:rFonts w:ascii="Times New Roman" w:hAnsi="Times New Roman" w:cs="Times New Roman"/>
                <w:sz w:val="24"/>
                <w:szCs w:val="24"/>
              </w:rPr>
              <w:br/>
              <w:t>Если  работ  было  несколько,</w:t>
            </w:r>
            <w:r>
              <w:rPr>
                <w:rFonts w:ascii="Times New Roman" w:hAnsi="Times New Roman" w:cs="Times New Roman"/>
                <w:sz w:val="24"/>
                <w:szCs w:val="24"/>
              </w:rPr>
              <w:br/>
              <w:t>справки   предоставляются   с</w:t>
            </w:r>
            <w:r>
              <w:rPr>
                <w:rFonts w:ascii="Times New Roman" w:hAnsi="Times New Roman" w:cs="Times New Roman"/>
                <w:sz w:val="24"/>
                <w:szCs w:val="24"/>
              </w:rPr>
              <w:br/>
              <w:t xml:space="preserve">каждого места работы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работы        </w:t>
            </w:r>
          </w:p>
        </w:tc>
      </w:tr>
      <w:tr w:rsidR="00E86C05" w:rsidTr="00E86C05">
        <w:trPr>
          <w:cantSplit/>
          <w:trHeight w:val="20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5.2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Индивидуальным               </w:t>
            </w:r>
            <w:r>
              <w:rPr>
                <w:rFonts w:ascii="Times New Roman" w:hAnsi="Times New Roman" w:cs="Times New Roman"/>
                <w:sz w:val="24"/>
                <w:szCs w:val="24"/>
              </w:rPr>
              <w:br/>
              <w:t xml:space="preserve">предпринимателям:            </w:t>
            </w:r>
            <w:r>
              <w:rPr>
                <w:rFonts w:ascii="Times New Roman" w:hAnsi="Times New Roman" w:cs="Times New Roman"/>
                <w:sz w:val="24"/>
                <w:szCs w:val="24"/>
              </w:rPr>
              <w:br/>
              <w:t>-   применяющим   общую   или</w:t>
            </w:r>
            <w:r>
              <w:rPr>
                <w:rFonts w:ascii="Times New Roman" w:hAnsi="Times New Roman" w:cs="Times New Roman"/>
                <w:sz w:val="24"/>
                <w:szCs w:val="24"/>
              </w:rPr>
              <w:br/>
              <w:t>упрощенную            систему</w:t>
            </w:r>
            <w:r>
              <w:rPr>
                <w:rFonts w:ascii="Times New Roman" w:hAnsi="Times New Roman" w:cs="Times New Roman"/>
                <w:sz w:val="24"/>
                <w:szCs w:val="24"/>
              </w:rPr>
              <w:br/>
              <w:t>налогообложения  -  сведения,</w:t>
            </w:r>
            <w:r>
              <w:rPr>
                <w:rFonts w:ascii="Times New Roman" w:hAnsi="Times New Roman" w:cs="Times New Roman"/>
                <w:sz w:val="24"/>
                <w:szCs w:val="24"/>
              </w:rPr>
              <w:br/>
              <w:t>содержащиеся  в  книге  учета</w:t>
            </w:r>
            <w:r>
              <w:rPr>
                <w:rFonts w:ascii="Times New Roman" w:hAnsi="Times New Roman" w:cs="Times New Roman"/>
                <w:sz w:val="24"/>
                <w:szCs w:val="24"/>
              </w:rPr>
              <w:br/>
              <w:t>доходов    и    расходов    и</w:t>
            </w:r>
            <w:r>
              <w:rPr>
                <w:rFonts w:ascii="Times New Roman" w:hAnsi="Times New Roman" w:cs="Times New Roman"/>
                <w:sz w:val="24"/>
                <w:szCs w:val="24"/>
              </w:rPr>
              <w:br/>
              <w:t xml:space="preserve">хозяйственных операций;      </w:t>
            </w:r>
            <w:r>
              <w:rPr>
                <w:rFonts w:ascii="Times New Roman" w:hAnsi="Times New Roman" w:cs="Times New Roman"/>
                <w:sz w:val="24"/>
                <w:szCs w:val="24"/>
              </w:rPr>
              <w:br/>
              <w:t>-    использующим     систему</w:t>
            </w:r>
            <w:r>
              <w:rPr>
                <w:rFonts w:ascii="Times New Roman" w:hAnsi="Times New Roman" w:cs="Times New Roman"/>
                <w:sz w:val="24"/>
                <w:szCs w:val="24"/>
              </w:rPr>
              <w:br/>
              <w:t>налогообложения    в     виде</w:t>
            </w:r>
            <w:r>
              <w:rPr>
                <w:rFonts w:ascii="Times New Roman" w:hAnsi="Times New Roman" w:cs="Times New Roman"/>
                <w:sz w:val="24"/>
                <w:szCs w:val="24"/>
              </w:rPr>
              <w:br/>
              <w:t>единого налога  на  вмененный</w:t>
            </w:r>
            <w:r>
              <w:rPr>
                <w:rFonts w:ascii="Times New Roman" w:hAnsi="Times New Roman" w:cs="Times New Roman"/>
                <w:sz w:val="24"/>
                <w:szCs w:val="24"/>
              </w:rPr>
              <w:br/>
              <w:t>доход  для  отдельных   видов</w:t>
            </w:r>
            <w:r>
              <w:rPr>
                <w:rFonts w:ascii="Times New Roman" w:hAnsi="Times New Roman" w:cs="Times New Roman"/>
                <w:sz w:val="24"/>
                <w:szCs w:val="24"/>
              </w:rPr>
              <w:br/>
              <w:t>деятельности     -      копии</w:t>
            </w:r>
            <w:r>
              <w:rPr>
                <w:rFonts w:ascii="Times New Roman" w:hAnsi="Times New Roman" w:cs="Times New Roman"/>
                <w:sz w:val="24"/>
                <w:szCs w:val="24"/>
              </w:rPr>
              <w:br/>
              <w:t>налоговых    деклараций    за</w:t>
            </w:r>
            <w:r>
              <w:rPr>
                <w:rFonts w:ascii="Times New Roman" w:hAnsi="Times New Roman" w:cs="Times New Roman"/>
                <w:sz w:val="24"/>
                <w:szCs w:val="24"/>
              </w:rPr>
              <w:br/>
              <w:t>расчетный период,  заверенные</w:t>
            </w:r>
            <w:r>
              <w:rPr>
                <w:rFonts w:ascii="Times New Roman" w:hAnsi="Times New Roman" w:cs="Times New Roman"/>
                <w:sz w:val="24"/>
                <w:szCs w:val="24"/>
              </w:rPr>
              <w:br/>
              <w:t xml:space="preserve">налоговыми органами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работы        </w:t>
            </w:r>
          </w:p>
        </w:tc>
      </w:tr>
      <w:tr w:rsidR="00E86C05" w:rsidTr="00E86C0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5.3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Справки о  размере  пенсии  и</w:t>
            </w:r>
            <w:r>
              <w:rPr>
                <w:rFonts w:ascii="Times New Roman" w:hAnsi="Times New Roman" w:cs="Times New Roman"/>
                <w:sz w:val="24"/>
                <w:szCs w:val="24"/>
              </w:rPr>
              <w:br/>
              <w:t>других    денежных    выплат,</w:t>
            </w:r>
            <w:r>
              <w:rPr>
                <w:rFonts w:ascii="Times New Roman" w:hAnsi="Times New Roman" w:cs="Times New Roman"/>
                <w:sz w:val="24"/>
                <w:szCs w:val="24"/>
              </w:rPr>
              <w:br/>
              <w:t xml:space="preserve">компенсаций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Государственное        </w:t>
            </w:r>
            <w:r>
              <w:rPr>
                <w:rFonts w:ascii="Times New Roman" w:hAnsi="Times New Roman" w:cs="Times New Roman"/>
                <w:b/>
                <w:sz w:val="24"/>
                <w:szCs w:val="24"/>
              </w:rPr>
              <w:br/>
              <w:t>учреждение - Управление</w:t>
            </w:r>
            <w:r>
              <w:rPr>
                <w:rFonts w:ascii="Times New Roman" w:hAnsi="Times New Roman" w:cs="Times New Roman"/>
                <w:b/>
                <w:sz w:val="24"/>
                <w:szCs w:val="24"/>
              </w:rPr>
              <w:br/>
              <w:t xml:space="preserve">пенсионного фонда РФ в Усть-Куломском районе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5.4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Справка о  размере  имеющихся</w:t>
            </w:r>
            <w:r>
              <w:rPr>
                <w:rFonts w:ascii="Times New Roman" w:hAnsi="Times New Roman" w:cs="Times New Roman"/>
                <w:sz w:val="24"/>
                <w:szCs w:val="24"/>
              </w:rPr>
              <w:br/>
              <w:t>мерах социальной поддержки  и</w:t>
            </w:r>
            <w:r>
              <w:rPr>
                <w:rFonts w:ascii="Times New Roman" w:hAnsi="Times New Roman" w:cs="Times New Roman"/>
                <w:sz w:val="24"/>
                <w:szCs w:val="24"/>
              </w:rPr>
              <w:br/>
              <w:t>иных   выплатах   по    линии</w:t>
            </w:r>
            <w:r>
              <w:rPr>
                <w:rFonts w:ascii="Times New Roman" w:hAnsi="Times New Roman" w:cs="Times New Roman"/>
                <w:sz w:val="24"/>
                <w:szCs w:val="24"/>
              </w:rPr>
              <w:br/>
              <w:t xml:space="preserve">социальной защиты населения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ГБУ РК "Центр по       </w:t>
            </w:r>
            <w:r>
              <w:rPr>
                <w:rFonts w:ascii="Times New Roman" w:hAnsi="Times New Roman" w:cs="Times New Roman"/>
                <w:b/>
                <w:sz w:val="24"/>
                <w:szCs w:val="24"/>
              </w:rPr>
              <w:br/>
              <w:t xml:space="preserve">предоставлению         </w:t>
            </w:r>
            <w:r>
              <w:rPr>
                <w:rFonts w:ascii="Times New Roman" w:hAnsi="Times New Roman" w:cs="Times New Roman"/>
                <w:b/>
                <w:sz w:val="24"/>
                <w:szCs w:val="24"/>
              </w:rPr>
              <w:br/>
              <w:t>государственных услуг в</w:t>
            </w:r>
            <w:r>
              <w:rPr>
                <w:rFonts w:ascii="Times New Roman" w:hAnsi="Times New Roman" w:cs="Times New Roman"/>
                <w:b/>
                <w:sz w:val="24"/>
                <w:szCs w:val="24"/>
              </w:rPr>
              <w:br/>
              <w:t>сфере социальной защиты</w:t>
            </w:r>
            <w:r>
              <w:rPr>
                <w:rFonts w:ascii="Times New Roman" w:hAnsi="Times New Roman" w:cs="Times New Roman"/>
                <w:b/>
                <w:sz w:val="24"/>
                <w:szCs w:val="24"/>
              </w:rPr>
              <w:br/>
              <w:t xml:space="preserve">населения с.Усть-Кулом" </w:t>
            </w:r>
          </w:p>
        </w:tc>
      </w:tr>
      <w:tr w:rsidR="00E86C05" w:rsidTr="00E86C0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5.5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Справка о размере пособия  по</w:t>
            </w:r>
            <w:r>
              <w:rPr>
                <w:rFonts w:ascii="Times New Roman" w:hAnsi="Times New Roman" w:cs="Times New Roman"/>
                <w:sz w:val="24"/>
                <w:szCs w:val="24"/>
              </w:rPr>
              <w:br/>
              <w:t>безработице,     материальной</w:t>
            </w:r>
            <w:r>
              <w:rPr>
                <w:rFonts w:ascii="Times New Roman" w:hAnsi="Times New Roman" w:cs="Times New Roman"/>
                <w:sz w:val="24"/>
                <w:szCs w:val="24"/>
              </w:rPr>
              <w:br/>
              <w:t>помощи   и   иных    выплатах</w:t>
            </w:r>
            <w:r>
              <w:rPr>
                <w:rFonts w:ascii="Times New Roman" w:hAnsi="Times New Roman" w:cs="Times New Roman"/>
                <w:sz w:val="24"/>
                <w:szCs w:val="24"/>
              </w:rPr>
              <w:br/>
              <w:t xml:space="preserve">безработным гражданам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b/>
                <w:sz w:val="24"/>
                <w:szCs w:val="24"/>
              </w:rPr>
            </w:pPr>
            <w:r>
              <w:rPr>
                <w:rFonts w:ascii="Times New Roman" w:hAnsi="Times New Roman" w:cs="Times New Roman"/>
                <w:b/>
                <w:sz w:val="24"/>
                <w:szCs w:val="24"/>
              </w:rPr>
              <w:t>ГКУ РК "Усть-Куломский Центр занятости</w:t>
            </w:r>
            <w:r>
              <w:rPr>
                <w:rFonts w:ascii="Times New Roman" w:hAnsi="Times New Roman" w:cs="Times New Roman"/>
                <w:b/>
                <w:sz w:val="24"/>
                <w:szCs w:val="24"/>
              </w:rPr>
              <w:br/>
              <w:t xml:space="preserve">населения" </w:t>
            </w:r>
          </w:p>
        </w:tc>
      </w:tr>
      <w:tr w:rsidR="00E86C05" w:rsidTr="00E86C05">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5.6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Справка о размере  стипендии,</w:t>
            </w:r>
            <w:r>
              <w:rPr>
                <w:rFonts w:ascii="Times New Roman" w:hAnsi="Times New Roman" w:cs="Times New Roman"/>
                <w:sz w:val="24"/>
                <w:szCs w:val="24"/>
              </w:rPr>
              <w:br/>
              <w:t xml:space="preserve">компенсационных выплатах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учебы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5.7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Справка о размере алиментов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Управление федеральной </w:t>
            </w:r>
            <w:r>
              <w:rPr>
                <w:rFonts w:ascii="Times New Roman" w:hAnsi="Times New Roman" w:cs="Times New Roman"/>
                <w:b/>
                <w:sz w:val="24"/>
                <w:szCs w:val="24"/>
              </w:rPr>
              <w:br/>
              <w:t xml:space="preserve">службы судебных        </w:t>
            </w:r>
            <w:r>
              <w:rPr>
                <w:rFonts w:ascii="Times New Roman" w:hAnsi="Times New Roman" w:cs="Times New Roman"/>
                <w:b/>
                <w:sz w:val="24"/>
                <w:szCs w:val="24"/>
              </w:rPr>
              <w:br/>
              <w:t xml:space="preserve">приставов по РК по Усть-Куломскому району                  </w:t>
            </w:r>
          </w:p>
        </w:tc>
      </w:tr>
      <w:tr w:rsidR="00E86C05" w:rsidTr="00E86C05">
        <w:trPr>
          <w:cantSplit/>
          <w:trHeight w:val="8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5.8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Компенсация,    выплачиваемая</w:t>
            </w:r>
            <w:r>
              <w:rPr>
                <w:rFonts w:ascii="Times New Roman" w:hAnsi="Times New Roman" w:cs="Times New Roman"/>
                <w:sz w:val="24"/>
                <w:szCs w:val="24"/>
              </w:rPr>
              <w:br/>
              <w:t>государственным  органом  или</w:t>
            </w:r>
            <w:r>
              <w:rPr>
                <w:rFonts w:ascii="Times New Roman" w:hAnsi="Times New Roman" w:cs="Times New Roman"/>
                <w:sz w:val="24"/>
                <w:szCs w:val="24"/>
              </w:rPr>
              <w:br/>
              <w:t>общественным объединением  за</w:t>
            </w:r>
            <w:r>
              <w:rPr>
                <w:rFonts w:ascii="Times New Roman" w:hAnsi="Times New Roman" w:cs="Times New Roman"/>
                <w:sz w:val="24"/>
                <w:szCs w:val="24"/>
              </w:rPr>
              <w:br/>
              <w:t>время              исполнения</w:t>
            </w:r>
            <w:r>
              <w:rPr>
                <w:rFonts w:ascii="Times New Roman" w:hAnsi="Times New Roman" w:cs="Times New Roman"/>
                <w:sz w:val="24"/>
                <w:szCs w:val="24"/>
              </w:rPr>
              <w:br/>
              <w:t>государственных           или</w:t>
            </w:r>
            <w:r>
              <w:rPr>
                <w:rFonts w:ascii="Times New Roman" w:hAnsi="Times New Roman" w:cs="Times New Roman"/>
                <w:sz w:val="24"/>
                <w:szCs w:val="24"/>
              </w:rPr>
              <w:br/>
              <w:t xml:space="preserve">общественных обязанностей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5.9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Ежемесячное       пожизненное</w:t>
            </w:r>
            <w:r>
              <w:rPr>
                <w:rFonts w:ascii="Times New Roman" w:hAnsi="Times New Roman" w:cs="Times New Roman"/>
                <w:sz w:val="24"/>
                <w:szCs w:val="24"/>
              </w:rPr>
              <w:br/>
              <w:t>содержание судей, вышедших  в</w:t>
            </w:r>
            <w:r>
              <w:rPr>
                <w:rFonts w:ascii="Times New Roman" w:hAnsi="Times New Roman" w:cs="Times New Roman"/>
                <w:sz w:val="24"/>
                <w:szCs w:val="24"/>
              </w:rPr>
              <w:br/>
              <w:t xml:space="preserve">отставку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14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5.10</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Ежемесячная   компенсационная</w:t>
            </w:r>
            <w:r>
              <w:rPr>
                <w:rFonts w:ascii="Times New Roman" w:hAnsi="Times New Roman" w:cs="Times New Roman"/>
                <w:sz w:val="24"/>
                <w:szCs w:val="24"/>
              </w:rPr>
              <w:br/>
              <w:t>выплата  неработающим   женам</w:t>
            </w:r>
            <w:r>
              <w:rPr>
                <w:rFonts w:ascii="Times New Roman" w:hAnsi="Times New Roman" w:cs="Times New Roman"/>
                <w:sz w:val="24"/>
                <w:szCs w:val="24"/>
              </w:rPr>
              <w:br/>
              <w:t>лиц        рядового         и</w:t>
            </w:r>
            <w:r>
              <w:rPr>
                <w:rFonts w:ascii="Times New Roman" w:hAnsi="Times New Roman" w:cs="Times New Roman"/>
                <w:sz w:val="24"/>
                <w:szCs w:val="24"/>
              </w:rPr>
              <w:br/>
              <w:t>начальствующего       состава</w:t>
            </w:r>
            <w:r>
              <w:rPr>
                <w:rFonts w:ascii="Times New Roman" w:hAnsi="Times New Roman" w:cs="Times New Roman"/>
                <w:sz w:val="24"/>
                <w:szCs w:val="24"/>
              </w:rPr>
              <w:br/>
              <w:t>органов внутренних дел  РФ  и</w:t>
            </w:r>
            <w:r>
              <w:rPr>
                <w:rFonts w:ascii="Times New Roman" w:hAnsi="Times New Roman" w:cs="Times New Roman"/>
                <w:sz w:val="24"/>
                <w:szCs w:val="24"/>
              </w:rPr>
              <w:br/>
              <w:t>учреждений     уголовно     -</w:t>
            </w:r>
            <w:r>
              <w:rPr>
                <w:rFonts w:ascii="Times New Roman" w:hAnsi="Times New Roman" w:cs="Times New Roman"/>
                <w:sz w:val="24"/>
                <w:szCs w:val="24"/>
              </w:rPr>
              <w:br/>
              <w:t>исполнительной   системы    в</w:t>
            </w:r>
            <w:r>
              <w:rPr>
                <w:rFonts w:ascii="Times New Roman" w:hAnsi="Times New Roman" w:cs="Times New Roman"/>
                <w:sz w:val="24"/>
                <w:szCs w:val="24"/>
              </w:rPr>
              <w:br/>
              <w:t>отдаленных    гарнизонах    и</w:t>
            </w:r>
            <w:r>
              <w:rPr>
                <w:rFonts w:ascii="Times New Roman" w:hAnsi="Times New Roman" w:cs="Times New Roman"/>
                <w:sz w:val="24"/>
                <w:szCs w:val="24"/>
              </w:rPr>
              <w:br/>
              <w:t>местностях,  где  отсутствует</w:t>
            </w:r>
            <w:r>
              <w:rPr>
                <w:rFonts w:ascii="Times New Roman" w:hAnsi="Times New Roman" w:cs="Times New Roman"/>
                <w:sz w:val="24"/>
                <w:szCs w:val="24"/>
              </w:rPr>
              <w:br/>
              <w:t>возможность                их</w:t>
            </w:r>
            <w:r>
              <w:rPr>
                <w:rFonts w:ascii="Times New Roman" w:hAnsi="Times New Roman" w:cs="Times New Roman"/>
                <w:sz w:val="24"/>
                <w:szCs w:val="24"/>
              </w:rPr>
              <w:br/>
              <w:t xml:space="preserve">трудоустройства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5.11</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Ежемесячные страховые выплаты</w:t>
            </w:r>
            <w:r>
              <w:rPr>
                <w:rFonts w:ascii="Times New Roman" w:hAnsi="Times New Roman" w:cs="Times New Roman"/>
                <w:sz w:val="24"/>
                <w:szCs w:val="24"/>
              </w:rPr>
              <w:br/>
              <w:t>по обязательному  социальному</w:t>
            </w:r>
            <w:r>
              <w:rPr>
                <w:rFonts w:ascii="Times New Roman" w:hAnsi="Times New Roman" w:cs="Times New Roman"/>
                <w:sz w:val="24"/>
                <w:szCs w:val="24"/>
              </w:rPr>
              <w:br/>
              <w:t>страхованию   от   несчастных</w:t>
            </w:r>
            <w:r>
              <w:rPr>
                <w:rFonts w:ascii="Times New Roman" w:hAnsi="Times New Roman" w:cs="Times New Roman"/>
                <w:sz w:val="24"/>
                <w:szCs w:val="24"/>
              </w:rPr>
              <w:br/>
              <w:t>случаев  на  производстве   и</w:t>
            </w:r>
            <w:r>
              <w:rPr>
                <w:rFonts w:ascii="Times New Roman" w:hAnsi="Times New Roman" w:cs="Times New Roman"/>
                <w:sz w:val="24"/>
                <w:szCs w:val="24"/>
              </w:rPr>
              <w:br/>
              <w:t xml:space="preserve">профессиональных заболеваний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216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5.12</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имущества,</w:t>
            </w:r>
            <w:r>
              <w:rPr>
                <w:rFonts w:ascii="Times New Roman" w:hAnsi="Times New Roman" w:cs="Times New Roman"/>
                <w:sz w:val="24"/>
                <w:szCs w:val="24"/>
              </w:rPr>
              <w:br/>
              <w:t>принадлежащего    на    праве</w:t>
            </w:r>
            <w:r>
              <w:rPr>
                <w:rFonts w:ascii="Times New Roman" w:hAnsi="Times New Roman" w:cs="Times New Roman"/>
                <w:sz w:val="24"/>
                <w:szCs w:val="24"/>
              </w:rPr>
              <w:br/>
              <w:t>собственности           семье</w:t>
            </w:r>
            <w:r>
              <w:rPr>
                <w:rFonts w:ascii="Times New Roman" w:hAnsi="Times New Roman" w:cs="Times New Roman"/>
                <w:sz w:val="24"/>
                <w:szCs w:val="24"/>
              </w:rPr>
              <w:br/>
              <w:t>(отдельным  ее   членам),   к</w:t>
            </w:r>
            <w:r>
              <w:rPr>
                <w:rFonts w:ascii="Times New Roman" w:hAnsi="Times New Roman" w:cs="Times New Roman"/>
                <w:sz w:val="24"/>
                <w:szCs w:val="24"/>
              </w:rPr>
              <w:br/>
              <w:t xml:space="preserve">которым относятся:           </w:t>
            </w:r>
            <w:r>
              <w:rPr>
                <w:rFonts w:ascii="Times New Roman" w:hAnsi="Times New Roman" w:cs="Times New Roman"/>
                <w:sz w:val="24"/>
                <w:szCs w:val="24"/>
              </w:rPr>
              <w:br/>
              <w:t>-  доходы  от  реализации   и</w:t>
            </w:r>
            <w:r>
              <w:rPr>
                <w:rFonts w:ascii="Times New Roman" w:hAnsi="Times New Roman" w:cs="Times New Roman"/>
                <w:sz w:val="24"/>
                <w:szCs w:val="24"/>
              </w:rPr>
              <w:br/>
              <w:t>сдачи   в    аренду    (наем)</w:t>
            </w:r>
            <w:r>
              <w:rPr>
                <w:rFonts w:ascii="Times New Roman" w:hAnsi="Times New Roman" w:cs="Times New Roman"/>
                <w:sz w:val="24"/>
                <w:szCs w:val="24"/>
              </w:rPr>
              <w:br/>
              <w:t>недвижимого         имущества</w:t>
            </w:r>
            <w:r>
              <w:rPr>
                <w:rFonts w:ascii="Times New Roman" w:hAnsi="Times New Roman" w:cs="Times New Roman"/>
                <w:sz w:val="24"/>
                <w:szCs w:val="24"/>
              </w:rPr>
              <w:br/>
              <w:t>(земельных  участков,  домов,</w:t>
            </w:r>
            <w:r>
              <w:rPr>
                <w:rFonts w:ascii="Times New Roman" w:hAnsi="Times New Roman" w:cs="Times New Roman"/>
                <w:sz w:val="24"/>
                <w:szCs w:val="24"/>
              </w:rPr>
              <w:br/>
              <w:t>квартир,    дач,    гаражей),</w:t>
            </w:r>
            <w:r>
              <w:rPr>
                <w:rFonts w:ascii="Times New Roman" w:hAnsi="Times New Roman" w:cs="Times New Roman"/>
                <w:sz w:val="24"/>
                <w:szCs w:val="24"/>
              </w:rPr>
              <w:br/>
              <w:t>транспортных      и      иных</w:t>
            </w:r>
            <w:r>
              <w:rPr>
                <w:rFonts w:ascii="Times New Roman" w:hAnsi="Times New Roman" w:cs="Times New Roman"/>
                <w:sz w:val="24"/>
                <w:szCs w:val="24"/>
              </w:rPr>
              <w:br/>
              <w:t>механических средств, средств</w:t>
            </w:r>
            <w:r>
              <w:rPr>
                <w:rFonts w:ascii="Times New Roman" w:hAnsi="Times New Roman" w:cs="Times New Roman"/>
                <w:sz w:val="24"/>
                <w:szCs w:val="24"/>
              </w:rPr>
              <w:br/>
              <w:t>переработки    и     хранения</w:t>
            </w:r>
            <w:r>
              <w:rPr>
                <w:rFonts w:ascii="Times New Roman" w:hAnsi="Times New Roman" w:cs="Times New Roman"/>
                <w:sz w:val="24"/>
                <w:szCs w:val="24"/>
              </w:rPr>
              <w:br/>
              <w:t xml:space="preserve">продуктов;                   </w:t>
            </w:r>
            <w:r>
              <w:rPr>
                <w:rFonts w:ascii="Times New Roman" w:hAnsi="Times New Roman" w:cs="Times New Roman"/>
                <w:sz w:val="24"/>
                <w:szCs w:val="24"/>
              </w:rPr>
              <w:br/>
              <w:t>- доходы от реализации плодов</w:t>
            </w:r>
            <w:r>
              <w:rPr>
                <w:rFonts w:ascii="Times New Roman" w:hAnsi="Times New Roman" w:cs="Times New Roman"/>
                <w:sz w:val="24"/>
                <w:szCs w:val="24"/>
              </w:rPr>
              <w:br/>
              <w:t>и      продукции      личного</w:t>
            </w:r>
            <w:r>
              <w:rPr>
                <w:rFonts w:ascii="Times New Roman" w:hAnsi="Times New Roman" w:cs="Times New Roman"/>
                <w:sz w:val="24"/>
                <w:szCs w:val="24"/>
              </w:rPr>
              <w:br/>
              <w:t xml:space="preserve">подсобного хозяйства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708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5.13</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Другие   доходы   семьи,    в</w:t>
            </w:r>
            <w:r>
              <w:rPr>
                <w:rFonts w:ascii="Times New Roman" w:hAnsi="Times New Roman" w:cs="Times New Roman"/>
                <w:sz w:val="24"/>
                <w:szCs w:val="24"/>
              </w:rPr>
              <w:br/>
              <w:t xml:space="preserve">которые включаются:          </w:t>
            </w:r>
            <w:r>
              <w:rPr>
                <w:rFonts w:ascii="Times New Roman" w:hAnsi="Times New Roman" w:cs="Times New Roman"/>
                <w:sz w:val="24"/>
                <w:szCs w:val="24"/>
              </w:rPr>
              <w:br/>
              <w:t>-    денежное     довольствие</w:t>
            </w:r>
            <w:r>
              <w:rPr>
                <w:rFonts w:ascii="Times New Roman" w:hAnsi="Times New Roman" w:cs="Times New Roman"/>
                <w:sz w:val="24"/>
                <w:szCs w:val="24"/>
              </w:rPr>
              <w:br/>
              <w:t>военнослужащих,   сотрудников</w:t>
            </w:r>
            <w:r>
              <w:rPr>
                <w:rFonts w:ascii="Times New Roman" w:hAnsi="Times New Roman" w:cs="Times New Roman"/>
                <w:sz w:val="24"/>
                <w:szCs w:val="24"/>
              </w:rPr>
              <w:br/>
              <w:t>органов  внутренних  дел  РФ,</w:t>
            </w:r>
            <w:r>
              <w:rPr>
                <w:rFonts w:ascii="Times New Roman" w:hAnsi="Times New Roman" w:cs="Times New Roman"/>
                <w:sz w:val="24"/>
                <w:szCs w:val="24"/>
              </w:rPr>
              <w:br/>
              <w:t>учреждений     и      органов</w:t>
            </w:r>
            <w:r>
              <w:rPr>
                <w:rFonts w:ascii="Times New Roman" w:hAnsi="Times New Roman" w:cs="Times New Roman"/>
                <w:sz w:val="24"/>
                <w:szCs w:val="24"/>
              </w:rPr>
              <w:br/>
              <w:t xml:space="preserve">уголовно-исполнительной      </w:t>
            </w:r>
            <w:r>
              <w:rPr>
                <w:rFonts w:ascii="Times New Roman" w:hAnsi="Times New Roman" w:cs="Times New Roman"/>
                <w:sz w:val="24"/>
                <w:szCs w:val="24"/>
              </w:rPr>
              <w:br/>
              <w:t>системы,  таможенных  органов</w:t>
            </w:r>
            <w:r>
              <w:rPr>
                <w:rFonts w:ascii="Times New Roman" w:hAnsi="Times New Roman" w:cs="Times New Roman"/>
                <w:sz w:val="24"/>
                <w:szCs w:val="24"/>
              </w:rPr>
              <w:br/>
              <w:t>РФ    и    других     органов</w:t>
            </w:r>
            <w:r>
              <w:rPr>
                <w:rFonts w:ascii="Times New Roman" w:hAnsi="Times New Roman" w:cs="Times New Roman"/>
                <w:sz w:val="24"/>
                <w:szCs w:val="24"/>
              </w:rPr>
              <w:br/>
              <w:t>правоохранительной службы,  а</w:t>
            </w:r>
            <w:r>
              <w:rPr>
                <w:rFonts w:ascii="Times New Roman" w:hAnsi="Times New Roman" w:cs="Times New Roman"/>
                <w:sz w:val="24"/>
                <w:szCs w:val="24"/>
              </w:rPr>
              <w:br/>
              <w:t>также дополнительные выплаты,</w:t>
            </w:r>
            <w:r>
              <w:rPr>
                <w:rFonts w:ascii="Times New Roman" w:hAnsi="Times New Roman" w:cs="Times New Roman"/>
                <w:sz w:val="24"/>
                <w:szCs w:val="24"/>
              </w:rPr>
              <w:br/>
              <w:t>носящие постоянный  характер,</w:t>
            </w:r>
            <w:r>
              <w:rPr>
                <w:rFonts w:ascii="Times New Roman" w:hAnsi="Times New Roman" w:cs="Times New Roman"/>
                <w:sz w:val="24"/>
                <w:szCs w:val="24"/>
              </w:rPr>
              <w:br/>
              <w:t>и           продовольственное</w:t>
            </w:r>
            <w:r>
              <w:rPr>
                <w:rFonts w:ascii="Times New Roman" w:hAnsi="Times New Roman" w:cs="Times New Roman"/>
                <w:sz w:val="24"/>
                <w:szCs w:val="24"/>
              </w:rPr>
              <w:br/>
              <w:t>обеспечение,    установленные</w:t>
            </w:r>
            <w:r>
              <w:rPr>
                <w:rFonts w:ascii="Times New Roman" w:hAnsi="Times New Roman" w:cs="Times New Roman"/>
                <w:sz w:val="24"/>
                <w:szCs w:val="24"/>
              </w:rPr>
              <w:br/>
              <w:t xml:space="preserve">законодательством РФ;        </w:t>
            </w:r>
            <w:r>
              <w:rPr>
                <w:rFonts w:ascii="Times New Roman" w:hAnsi="Times New Roman" w:cs="Times New Roman"/>
                <w:sz w:val="24"/>
                <w:szCs w:val="24"/>
              </w:rPr>
              <w:br/>
              <w:t>- единовременное пособие  при</w:t>
            </w:r>
            <w:r>
              <w:rPr>
                <w:rFonts w:ascii="Times New Roman" w:hAnsi="Times New Roman" w:cs="Times New Roman"/>
                <w:sz w:val="24"/>
                <w:szCs w:val="24"/>
              </w:rPr>
              <w:br/>
              <w:t>увольнении с военной  службы,</w:t>
            </w:r>
            <w:r>
              <w:rPr>
                <w:rFonts w:ascii="Times New Roman" w:hAnsi="Times New Roman" w:cs="Times New Roman"/>
                <w:sz w:val="24"/>
                <w:szCs w:val="24"/>
              </w:rPr>
              <w:br/>
              <w:t>из органов внутренних дел РФ,</w:t>
            </w:r>
            <w:r>
              <w:rPr>
                <w:rFonts w:ascii="Times New Roman" w:hAnsi="Times New Roman" w:cs="Times New Roman"/>
                <w:sz w:val="24"/>
                <w:szCs w:val="24"/>
              </w:rPr>
              <w:br/>
              <w:t>учреждений     и      органов</w:t>
            </w:r>
            <w:r>
              <w:rPr>
                <w:rFonts w:ascii="Times New Roman" w:hAnsi="Times New Roman" w:cs="Times New Roman"/>
                <w:sz w:val="24"/>
                <w:szCs w:val="24"/>
              </w:rPr>
              <w:br/>
              <w:t xml:space="preserve">уголовно-исполнительной      </w:t>
            </w:r>
            <w:r>
              <w:rPr>
                <w:rFonts w:ascii="Times New Roman" w:hAnsi="Times New Roman" w:cs="Times New Roman"/>
                <w:sz w:val="24"/>
                <w:szCs w:val="24"/>
              </w:rPr>
              <w:br/>
              <w:t>системы,  таможенных  органов</w:t>
            </w:r>
            <w:r>
              <w:rPr>
                <w:rFonts w:ascii="Times New Roman" w:hAnsi="Times New Roman" w:cs="Times New Roman"/>
                <w:sz w:val="24"/>
                <w:szCs w:val="24"/>
              </w:rPr>
              <w:br/>
              <w:t xml:space="preserve">уголовно-исполнительной      </w:t>
            </w:r>
            <w:r>
              <w:rPr>
                <w:rFonts w:ascii="Times New Roman" w:hAnsi="Times New Roman" w:cs="Times New Roman"/>
                <w:sz w:val="24"/>
                <w:szCs w:val="24"/>
              </w:rPr>
              <w:br/>
              <w:t>системы,  таможенных  органов</w:t>
            </w:r>
            <w:r>
              <w:rPr>
                <w:rFonts w:ascii="Times New Roman" w:hAnsi="Times New Roman" w:cs="Times New Roman"/>
                <w:sz w:val="24"/>
                <w:szCs w:val="24"/>
              </w:rPr>
              <w:br/>
              <w:t>РФ,      других       органов</w:t>
            </w:r>
            <w:r>
              <w:rPr>
                <w:rFonts w:ascii="Times New Roman" w:hAnsi="Times New Roman" w:cs="Times New Roman"/>
                <w:sz w:val="24"/>
                <w:szCs w:val="24"/>
              </w:rPr>
              <w:br/>
              <w:t xml:space="preserve">правоохранительной службы;   </w:t>
            </w:r>
            <w:r>
              <w:rPr>
                <w:rFonts w:ascii="Times New Roman" w:hAnsi="Times New Roman" w:cs="Times New Roman"/>
                <w:sz w:val="24"/>
                <w:szCs w:val="24"/>
              </w:rPr>
              <w:br/>
              <w:t>- оплата работ по  договорам,</w:t>
            </w:r>
            <w:r>
              <w:rPr>
                <w:rFonts w:ascii="Times New Roman" w:hAnsi="Times New Roman" w:cs="Times New Roman"/>
                <w:sz w:val="24"/>
                <w:szCs w:val="24"/>
              </w:rPr>
              <w:br/>
              <w:t>заключаемым в соответствии  с</w:t>
            </w:r>
            <w:r>
              <w:rPr>
                <w:rFonts w:ascii="Times New Roman" w:hAnsi="Times New Roman" w:cs="Times New Roman"/>
                <w:sz w:val="24"/>
                <w:szCs w:val="24"/>
              </w:rPr>
              <w:br/>
              <w:t>гражданским законодательством</w:t>
            </w:r>
            <w:r>
              <w:rPr>
                <w:rFonts w:ascii="Times New Roman" w:hAnsi="Times New Roman" w:cs="Times New Roman"/>
                <w:sz w:val="24"/>
                <w:szCs w:val="24"/>
              </w:rPr>
              <w:br/>
              <w:t xml:space="preserve">РФ;                          </w:t>
            </w:r>
            <w:r>
              <w:rPr>
                <w:rFonts w:ascii="Times New Roman" w:hAnsi="Times New Roman" w:cs="Times New Roman"/>
                <w:sz w:val="24"/>
                <w:szCs w:val="24"/>
              </w:rPr>
              <w:br/>
              <w:t>-    материальная     помощь,</w:t>
            </w:r>
            <w:r>
              <w:rPr>
                <w:rFonts w:ascii="Times New Roman" w:hAnsi="Times New Roman" w:cs="Times New Roman"/>
                <w:sz w:val="24"/>
                <w:szCs w:val="24"/>
              </w:rPr>
              <w:br/>
              <w:t>оказываемая    работодателями</w:t>
            </w:r>
            <w:r>
              <w:rPr>
                <w:rFonts w:ascii="Times New Roman" w:hAnsi="Times New Roman" w:cs="Times New Roman"/>
                <w:sz w:val="24"/>
                <w:szCs w:val="24"/>
              </w:rPr>
              <w:br/>
              <w:t>своим  работникам,   в   т.ч.</w:t>
            </w:r>
            <w:r>
              <w:rPr>
                <w:rFonts w:ascii="Times New Roman" w:hAnsi="Times New Roman" w:cs="Times New Roman"/>
                <w:sz w:val="24"/>
                <w:szCs w:val="24"/>
              </w:rPr>
              <w:br/>
              <w:t>бывшим, уволившимся в связи с</w:t>
            </w:r>
            <w:r>
              <w:rPr>
                <w:rFonts w:ascii="Times New Roman" w:hAnsi="Times New Roman" w:cs="Times New Roman"/>
                <w:sz w:val="24"/>
                <w:szCs w:val="24"/>
              </w:rPr>
              <w:br/>
              <w:t>выходом    на    пенсию    по</w:t>
            </w:r>
            <w:r>
              <w:rPr>
                <w:rFonts w:ascii="Times New Roman" w:hAnsi="Times New Roman" w:cs="Times New Roman"/>
                <w:sz w:val="24"/>
                <w:szCs w:val="24"/>
              </w:rPr>
              <w:br/>
              <w:t>инвалидности или по возрасту;</w:t>
            </w:r>
            <w:r>
              <w:rPr>
                <w:rFonts w:ascii="Times New Roman" w:hAnsi="Times New Roman" w:cs="Times New Roman"/>
                <w:sz w:val="24"/>
                <w:szCs w:val="24"/>
              </w:rPr>
              <w:br/>
              <w:t>-  авторские  вознаграждения,</w:t>
            </w:r>
            <w:r>
              <w:rPr>
                <w:rFonts w:ascii="Times New Roman" w:hAnsi="Times New Roman" w:cs="Times New Roman"/>
                <w:sz w:val="24"/>
                <w:szCs w:val="24"/>
              </w:rPr>
              <w:br/>
              <w:t>получаемые в  соответствии  с</w:t>
            </w:r>
            <w:r>
              <w:rPr>
                <w:rFonts w:ascii="Times New Roman" w:hAnsi="Times New Roman" w:cs="Times New Roman"/>
                <w:sz w:val="24"/>
                <w:szCs w:val="24"/>
              </w:rPr>
              <w:br/>
              <w:t>законодательством    РФ    об</w:t>
            </w:r>
            <w:r>
              <w:rPr>
                <w:rFonts w:ascii="Times New Roman" w:hAnsi="Times New Roman" w:cs="Times New Roman"/>
                <w:sz w:val="24"/>
                <w:szCs w:val="24"/>
              </w:rPr>
              <w:br/>
              <w:t>авторском  праве  и   смежных</w:t>
            </w:r>
            <w:r>
              <w:rPr>
                <w:rFonts w:ascii="Times New Roman" w:hAnsi="Times New Roman" w:cs="Times New Roman"/>
                <w:sz w:val="24"/>
                <w:szCs w:val="24"/>
              </w:rPr>
              <w:br/>
              <w:t>правах, в т.ч.  по  авторским</w:t>
            </w:r>
            <w:r>
              <w:rPr>
                <w:rFonts w:ascii="Times New Roman" w:hAnsi="Times New Roman" w:cs="Times New Roman"/>
                <w:sz w:val="24"/>
                <w:szCs w:val="24"/>
              </w:rPr>
              <w:br/>
              <w:t xml:space="preserve">договорам наследования;      </w:t>
            </w:r>
            <w:r>
              <w:rPr>
                <w:rFonts w:ascii="Times New Roman" w:hAnsi="Times New Roman" w:cs="Times New Roman"/>
                <w:sz w:val="24"/>
                <w:szCs w:val="24"/>
              </w:rPr>
              <w:br/>
              <w:t>-    доходы    от     занятий</w:t>
            </w:r>
            <w:r>
              <w:rPr>
                <w:rFonts w:ascii="Times New Roman" w:hAnsi="Times New Roman" w:cs="Times New Roman"/>
                <w:sz w:val="24"/>
                <w:szCs w:val="24"/>
              </w:rPr>
              <w:br/>
              <w:t xml:space="preserve">предпринимательской          </w:t>
            </w:r>
            <w:r>
              <w:rPr>
                <w:rFonts w:ascii="Times New Roman" w:hAnsi="Times New Roman" w:cs="Times New Roman"/>
                <w:sz w:val="24"/>
                <w:szCs w:val="24"/>
              </w:rPr>
              <w:br/>
              <w:t>деятельностью,        включая</w:t>
            </w:r>
            <w:r>
              <w:rPr>
                <w:rFonts w:ascii="Times New Roman" w:hAnsi="Times New Roman" w:cs="Times New Roman"/>
                <w:sz w:val="24"/>
                <w:szCs w:val="24"/>
              </w:rPr>
              <w:br/>
              <w:t>доходы,     полученные      в</w:t>
            </w:r>
            <w:r>
              <w:rPr>
                <w:rFonts w:ascii="Times New Roman" w:hAnsi="Times New Roman" w:cs="Times New Roman"/>
                <w:sz w:val="24"/>
                <w:szCs w:val="24"/>
              </w:rPr>
              <w:br/>
              <w:t>результате       деятельности</w:t>
            </w:r>
            <w:r>
              <w:rPr>
                <w:rFonts w:ascii="Times New Roman" w:hAnsi="Times New Roman" w:cs="Times New Roman"/>
                <w:sz w:val="24"/>
                <w:szCs w:val="24"/>
              </w:rPr>
              <w:br/>
              <w:t>крестьянского   (фермерского)</w:t>
            </w:r>
            <w:r>
              <w:rPr>
                <w:rFonts w:ascii="Times New Roman" w:hAnsi="Times New Roman" w:cs="Times New Roman"/>
                <w:sz w:val="24"/>
                <w:szCs w:val="24"/>
              </w:rPr>
              <w:br/>
              <w:t>хозяйства, в  т.ч.  хозяйства</w:t>
            </w:r>
            <w:r>
              <w:rPr>
                <w:rFonts w:ascii="Times New Roman" w:hAnsi="Times New Roman" w:cs="Times New Roman"/>
                <w:sz w:val="24"/>
                <w:szCs w:val="24"/>
              </w:rPr>
              <w:br/>
              <w:t>без образования  юридического</w:t>
            </w:r>
            <w:r>
              <w:rPr>
                <w:rFonts w:ascii="Times New Roman" w:hAnsi="Times New Roman" w:cs="Times New Roman"/>
                <w:sz w:val="24"/>
                <w:szCs w:val="24"/>
              </w:rPr>
              <w:br/>
              <w:t xml:space="preserve">лица;                        </w:t>
            </w:r>
            <w:r>
              <w:rPr>
                <w:rFonts w:ascii="Times New Roman" w:hAnsi="Times New Roman" w:cs="Times New Roman"/>
                <w:sz w:val="24"/>
                <w:szCs w:val="24"/>
              </w:rPr>
              <w:br/>
              <w:t>- доходы по акциям  и  другие</w:t>
            </w:r>
            <w:r>
              <w:rPr>
                <w:rFonts w:ascii="Times New Roman" w:hAnsi="Times New Roman" w:cs="Times New Roman"/>
                <w:sz w:val="24"/>
                <w:szCs w:val="24"/>
              </w:rPr>
              <w:br/>
              <w:t>доходы    от    участия     в</w:t>
            </w:r>
            <w:r>
              <w:rPr>
                <w:rFonts w:ascii="Times New Roman" w:hAnsi="Times New Roman" w:cs="Times New Roman"/>
                <w:sz w:val="24"/>
                <w:szCs w:val="24"/>
              </w:rPr>
              <w:br/>
              <w:t>управлении     собственностью</w:t>
            </w:r>
            <w:r>
              <w:rPr>
                <w:rFonts w:ascii="Times New Roman" w:hAnsi="Times New Roman" w:cs="Times New Roman"/>
                <w:sz w:val="24"/>
                <w:szCs w:val="24"/>
              </w:rPr>
              <w:br/>
              <w:t xml:space="preserve">организации;                 </w:t>
            </w:r>
            <w:r>
              <w:rPr>
                <w:rFonts w:ascii="Times New Roman" w:hAnsi="Times New Roman" w:cs="Times New Roman"/>
                <w:sz w:val="24"/>
                <w:szCs w:val="24"/>
              </w:rPr>
              <w:br/>
              <w:t>-  проценты   по   банковским</w:t>
            </w:r>
            <w:r>
              <w:rPr>
                <w:rFonts w:ascii="Times New Roman" w:hAnsi="Times New Roman" w:cs="Times New Roman"/>
                <w:sz w:val="24"/>
                <w:szCs w:val="24"/>
              </w:rPr>
              <w:br/>
              <w:t xml:space="preserve">вкладам;                     </w:t>
            </w:r>
            <w:r>
              <w:rPr>
                <w:rFonts w:ascii="Times New Roman" w:hAnsi="Times New Roman" w:cs="Times New Roman"/>
                <w:sz w:val="24"/>
                <w:szCs w:val="24"/>
              </w:rPr>
              <w:br/>
              <w:t>-  наследуемые  и  подаренные</w:t>
            </w:r>
            <w:r>
              <w:rPr>
                <w:rFonts w:ascii="Times New Roman" w:hAnsi="Times New Roman" w:cs="Times New Roman"/>
                <w:sz w:val="24"/>
                <w:szCs w:val="24"/>
              </w:rPr>
              <w:br/>
              <w:t xml:space="preserve">денежные средства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14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5.14</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Денежные            средства,</w:t>
            </w:r>
            <w:r>
              <w:rPr>
                <w:rFonts w:ascii="Times New Roman" w:hAnsi="Times New Roman" w:cs="Times New Roman"/>
                <w:sz w:val="24"/>
                <w:szCs w:val="24"/>
              </w:rPr>
              <w:br/>
              <w:t>выплачиваемые         опекуну</w:t>
            </w:r>
            <w:r>
              <w:rPr>
                <w:rFonts w:ascii="Times New Roman" w:hAnsi="Times New Roman" w:cs="Times New Roman"/>
                <w:sz w:val="24"/>
                <w:szCs w:val="24"/>
              </w:rPr>
              <w:br/>
              <w:t>(попечителю)  на   содержание</w:t>
            </w:r>
            <w:r>
              <w:rPr>
                <w:rFonts w:ascii="Times New Roman" w:hAnsi="Times New Roman" w:cs="Times New Roman"/>
                <w:sz w:val="24"/>
                <w:szCs w:val="24"/>
              </w:rPr>
              <w:br/>
              <w:t>лица, находящегося под опекой</w:t>
            </w:r>
            <w:r>
              <w:rPr>
                <w:rFonts w:ascii="Times New Roman" w:hAnsi="Times New Roman" w:cs="Times New Roman"/>
                <w:sz w:val="24"/>
                <w:szCs w:val="24"/>
              </w:rPr>
              <w:br/>
              <w:t xml:space="preserve">(попечительством),           </w:t>
            </w:r>
            <w:r>
              <w:rPr>
                <w:rFonts w:ascii="Times New Roman" w:hAnsi="Times New Roman" w:cs="Times New Roman"/>
                <w:sz w:val="24"/>
                <w:szCs w:val="24"/>
              </w:rPr>
              <w:br/>
              <w:t>ежемесячные          денежные</w:t>
            </w:r>
            <w:r>
              <w:rPr>
                <w:rFonts w:ascii="Times New Roman" w:hAnsi="Times New Roman" w:cs="Times New Roman"/>
                <w:sz w:val="24"/>
                <w:szCs w:val="24"/>
              </w:rPr>
              <w:br/>
              <w:t>средства,  выплачиваемые   на</w:t>
            </w:r>
            <w:r>
              <w:rPr>
                <w:rFonts w:ascii="Times New Roman" w:hAnsi="Times New Roman" w:cs="Times New Roman"/>
                <w:sz w:val="24"/>
                <w:szCs w:val="24"/>
              </w:rPr>
              <w:br/>
              <w:t>детей-сирот     и      детей,</w:t>
            </w:r>
            <w:r>
              <w:rPr>
                <w:rFonts w:ascii="Times New Roman" w:hAnsi="Times New Roman" w:cs="Times New Roman"/>
                <w:sz w:val="24"/>
                <w:szCs w:val="24"/>
              </w:rPr>
              <w:br/>
              <w:t>оставшихся   без    попечения</w:t>
            </w:r>
            <w:r>
              <w:rPr>
                <w:rFonts w:ascii="Times New Roman" w:hAnsi="Times New Roman" w:cs="Times New Roman"/>
                <w:sz w:val="24"/>
                <w:szCs w:val="24"/>
              </w:rPr>
              <w:br/>
              <w:t>родителей,    переданных    в</w:t>
            </w:r>
            <w:r>
              <w:rPr>
                <w:rFonts w:ascii="Times New Roman" w:hAnsi="Times New Roman" w:cs="Times New Roman"/>
                <w:sz w:val="24"/>
                <w:szCs w:val="24"/>
              </w:rPr>
              <w:br/>
              <w:t xml:space="preserve">приемные семьи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108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5.15</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Денежные  средства  из  любых</w:t>
            </w:r>
            <w:r>
              <w:rPr>
                <w:rFonts w:ascii="Times New Roman" w:hAnsi="Times New Roman" w:cs="Times New Roman"/>
                <w:sz w:val="24"/>
                <w:szCs w:val="24"/>
              </w:rPr>
              <w:br/>
              <w:t>источников  (за   исключением</w:t>
            </w:r>
            <w:r>
              <w:rPr>
                <w:rFonts w:ascii="Times New Roman" w:hAnsi="Times New Roman" w:cs="Times New Roman"/>
                <w:sz w:val="24"/>
                <w:szCs w:val="24"/>
              </w:rPr>
              <w:br/>
              <w:t>собственных средств заявителя</w:t>
            </w:r>
            <w:r>
              <w:rPr>
                <w:rFonts w:ascii="Times New Roman" w:hAnsi="Times New Roman" w:cs="Times New Roman"/>
                <w:sz w:val="24"/>
                <w:szCs w:val="24"/>
              </w:rPr>
              <w:br/>
              <w:t>или   членов   его    семьи),</w:t>
            </w:r>
            <w:r>
              <w:rPr>
                <w:rFonts w:ascii="Times New Roman" w:hAnsi="Times New Roman" w:cs="Times New Roman"/>
                <w:sz w:val="24"/>
                <w:szCs w:val="24"/>
              </w:rPr>
              <w:br/>
              <w:t>направляемые    на     оплату</w:t>
            </w:r>
            <w:r>
              <w:rPr>
                <w:rFonts w:ascii="Times New Roman" w:hAnsi="Times New Roman" w:cs="Times New Roman"/>
                <w:sz w:val="24"/>
                <w:szCs w:val="24"/>
              </w:rPr>
              <w:br/>
              <w:t>обучения заявителя или членов</w:t>
            </w:r>
            <w:r>
              <w:rPr>
                <w:rFonts w:ascii="Times New Roman" w:hAnsi="Times New Roman" w:cs="Times New Roman"/>
                <w:sz w:val="24"/>
                <w:szCs w:val="24"/>
              </w:rPr>
              <w:br/>
              <w:t>его семьи  в  образовательных</w:t>
            </w:r>
            <w:r>
              <w:rPr>
                <w:rFonts w:ascii="Times New Roman" w:hAnsi="Times New Roman" w:cs="Times New Roman"/>
                <w:sz w:val="24"/>
                <w:szCs w:val="24"/>
              </w:rPr>
              <w:br/>
              <w:t xml:space="preserve">учреждениях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14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5.16</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Доходы,     получаемые     от</w:t>
            </w:r>
            <w:r>
              <w:rPr>
                <w:rFonts w:ascii="Times New Roman" w:hAnsi="Times New Roman" w:cs="Times New Roman"/>
                <w:sz w:val="24"/>
                <w:szCs w:val="24"/>
              </w:rPr>
              <w:br/>
              <w:t>заготовки  древесных   соков,</w:t>
            </w:r>
            <w:r>
              <w:rPr>
                <w:rFonts w:ascii="Times New Roman" w:hAnsi="Times New Roman" w:cs="Times New Roman"/>
                <w:sz w:val="24"/>
                <w:szCs w:val="24"/>
              </w:rPr>
              <w:br/>
              <w:t>сбора  и  реализации  (сдачи)</w:t>
            </w:r>
            <w:r>
              <w:rPr>
                <w:rFonts w:ascii="Times New Roman" w:hAnsi="Times New Roman" w:cs="Times New Roman"/>
                <w:sz w:val="24"/>
                <w:szCs w:val="24"/>
              </w:rPr>
              <w:br/>
              <w:t>дикорастущих плодов,  орехов,</w:t>
            </w:r>
            <w:r>
              <w:rPr>
                <w:rFonts w:ascii="Times New Roman" w:hAnsi="Times New Roman" w:cs="Times New Roman"/>
                <w:sz w:val="24"/>
                <w:szCs w:val="24"/>
              </w:rPr>
              <w:br/>
              <w:t>грибов, ягод, лекарственных и</w:t>
            </w:r>
            <w:r>
              <w:rPr>
                <w:rFonts w:ascii="Times New Roman" w:hAnsi="Times New Roman" w:cs="Times New Roman"/>
                <w:sz w:val="24"/>
                <w:szCs w:val="24"/>
              </w:rPr>
              <w:br/>
              <w:t>пищевых   растений,    других</w:t>
            </w:r>
            <w:r>
              <w:rPr>
                <w:rFonts w:ascii="Times New Roman" w:hAnsi="Times New Roman" w:cs="Times New Roman"/>
                <w:sz w:val="24"/>
                <w:szCs w:val="24"/>
              </w:rPr>
              <w:br/>
              <w:t>лесных  пищевых  ресурсов,  а</w:t>
            </w:r>
            <w:r>
              <w:rPr>
                <w:rFonts w:ascii="Times New Roman" w:hAnsi="Times New Roman" w:cs="Times New Roman"/>
                <w:sz w:val="24"/>
                <w:szCs w:val="24"/>
              </w:rPr>
              <w:br/>
              <w:t>также   технического   сырья,</w:t>
            </w:r>
            <w:r>
              <w:rPr>
                <w:rFonts w:ascii="Times New Roman" w:hAnsi="Times New Roman" w:cs="Times New Roman"/>
                <w:sz w:val="24"/>
                <w:szCs w:val="24"/>
              </w:rPr>
              <w:br/>
              <w:t>мха,   лесной   подстилки   и</w:t>
            </w:r>
            <w:r>
              <w:rPr>
                <w:rFonts w:ascii="Times New Roman" w:hAnsi="Times New Roman" w:cs="Times New Roman"/>
                <w:sz w:val="24"/>
                <w:szCs w:val="24"/>
              </w:rPr>
              <w:br/>
              <w:t>других    видов     побочного</w:t>
            </w:r>
            <w:r>
              <w:rPr>
                <w:rFonts w:ascii="Times New Roman" w:hAnsi="Times New Roman" w:cs="Times New Roman"/>
                <w:sz w:val="24"/>
                <w:szCs w:val="24"/>
              </w:rPr>
              <w:br/>
              <w:t xml:space="preserve">лесопользования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5.17</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охотников-любителей,</w:t>
            </w:r>
            <w:r>
              <w:rPr>
                <w:rFonts w:ascii="Times New Roman" w:hAnsi="Times New Roman" w:cs="Times New Roman"/>
                <w:sz w:val="24"/>
                <w:szCs w:val="24"/>
              </w:rPr>
              <w:br/>
              <w:t>получаемые от  сдачи  добытых</w:t>
            </w:r>
            <w:r>
              <w:rPr>
                <w:rFonts w:ascii="Times New Roman" w:hAnsi="Times New Roman" w:cs="Times New Roman"/>
                <w:sz w:val="24"/>
                <w:szCs w:val="24"/>
              </w:rPr>
              <w:br/>
              <w:t>ими  пушнины,  мехового   или</w:t>
            </w:r>
            <w:r>
              <w:rPr>
                <w:rFonts w:ascii="Times New Roman" w:hAnsi="Times New Roman" w:cs="Times New Roman"/>
                <w:sz w:val="24"/>
                <w:szCs w:val="24"/>
              </w:rPr>
              <w:br/>
              <w:t>кожевенного  сырья  или  мяса</w:t>
            </w:r>
            <w:r>
              <w:rPr>
                <w:rFonts w:ascii="Times New Roman" w:hAnsi="Times New Roman" w:cs="Times New Roman"/>
                <w:sz w:val="24"/>
                <w:szCs w:val="24"/>
              </w:rPr>
              <w:br/>
              <w:t xml:space="preserve">диких животных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8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5.18</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Государственная    социальная</w:t>
            </w:r>
            <w:r>
              <w:rPr>
                <w:rFonts w:ascii="Times New Roman" w:hAnsi="Times New Roman" w:cs="Times New Roman"/>
                <w:sz w:val="24"/>
                <w:szCs w:val="24"/>
              </w:rPr>
              <w:br/>
              <w:t>помощь,     оказываемая     в</w:t>
            </w:r>
            <w:r>
              <w:rPr>
                <w:rFonts w:ascii="Times New Roman" w:hAnsi="Times New Roman" w:cs="Times New Roman"/>
                <w:sz w:val="24"/>
                <w:szCs w:val="24"/>
              </w:rPr>
              <w:br/>
              <w:t>соответствии                с</w:t>
            </w:r>
            <w:r>
              <w:rPr>
                <w:rFonts w:ascii="Times New Roman" w:hAnsi="Times New Roman" w:cs="Times New Roman"/>
                <w:sz w:val="24"/>
                <w:szCs w:val="24"/>
              </w:rPr>
              <w:br/>
              <w:t>законодательством   в    виде</w:t>
            </w:r>
            <w:r>
              <w:rPr>
                <w:rFonts w:ascii="Times New Roman" w:hAnsi="Times New Roman" w:cs="Times New Roman"/>
                <w:sz w:val="24"/>
                <w:szCs w:val="24"/>
              </w:rPr>
              <w:br/>
              <w:t>денежных выплат и натуральной</w:t>
            </w:r>
            <w:r>
              <w:rPr>
                <w:rFonts w:ascii="Times New Roman" w:hAnsi="Times New Roman" w:cs="Times New Roman"/>
                <w:sz w:val="24"/>
                <w:szCs w:val="24"/>
              </w:rPr>
              <w:br/>
              <w:t xml:space="preserve">помощи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ГБУ РК "Центр по       </w:t>
            </w:r>
            <w:r>
              <w:rPr>
                <w:rFonts w:ascii="Times New Roman" w:hAnsi="Times New Roman" w:cs="Times New Roman"/>
                <w:sz w:val="24"/>
                <w:szCs w:val="24"/>
              </w:rPr>
              <w:br/>
              <w:t xml:space="preserve">предоставлению         </w:t>
            </w:r>
            <w:r>
              <w:rPr>
                <w:rFonts w:ascii="Times New Roman" w:hAnsi="Times New Roman" w:cs="Times New Roman"/>
                <w:sz w:val="24"/>
                <w:szCs w:val="24"/>
              </w:rPr>
              <w:br/>
              <w:t>государственных услуг в</w:t>
            </w:r>
            <w:r>
              <w:rPr>
                <w:rFonts w:ascii="Times New Roman" w:hAnsi="Times New Roman" w:cs="Times New Roman"/>
                <w:sz w:val="24"/>
                <w:szCs w:val="24"/>
              </w:rPr>
              <w:br/>
              <w:t>сфере социальной защиты</w:t>
            </w:r>
            <w:r>
              <w:rPr>
                <w:rFonts w:ascii="Times New Roman" w:hAnsi="Times New Roman" w:cs="Times New Roman"/>
                <w:sz w:val="24"/>
                <w:szCs w:val="24"/>
              </w:rPr>
              <w:br/>
              <w:t xml:space="preserve">населения"с.Усть-Кулом </w:t>
            </w:r>
          </w:p>
        </w:tc>
      </w:tr>
      <w:tr w:rsidR="00E86C05" w:rsidTr="00E86C05">
        <w:trPr>
          <w:cantSplit/>
          <w:trHeight w:val="8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Копии    правоустанавливающих</w:t>
            </w:r>
            <w:r>
              <w:rPr>
                <w:rFonts w:ascii="Times New Roman" w:hAnsi="Times New Roman" w:cs="Times New Roman"/>
                <w:sz w:val="24"/>
                <w:szCs w:val="24"/>
              </w:rPr>
              <w:br/>
              <w:t>документов,    подтверждающих</w:t>
            </w:r>
            <w:r>
              <w:rPr>
                <w:rFonts w:ascii="Times New Roman" w:hAnsi="Times New Roman" w:cs="Times New Roman"/>
                <w:sz w:val="24"/>
                <w:szCs w:val="24"/>
              </w:rPr>
              <w:br/>
              <w:t>право собственности заявителя</w:t>
            </w:r>
            <w:r>
              <w:rPr>
                <w:rFonts w:ascii="Times New Roman" w:hAnsi="Times New Roman" w:cs="Times New Roman"/>
                <w:sz w:val="24"/>
                <w:szCs w:val="24"/>
              </w:rPr>
              <w:br/>
              <w:t>и   членов   его   семьи   на</w:t>
            </w:r>
            <w:r>
              <w:rPr>
                <w:rFonts w:ascii="Times New Roman" w:hAnsi="Times New Roman" w:cs="Times New Roman"/>
                <w:sz w:val="24"/>
                <w:szCs w:val="24"/>
              </w:rPr>
              <w:br/>
              <w:t>имущество,         подлежащее</w:t>
            </w:r>
            <w:r>
              <w:rPr>
                <w:rFonts w:ascii="Times New Roman" w:hAnsi="Times New Roman" w:cs="Times New Roman"/>
                <w:sz w:val="24"/>
                <w:szCs w:val="24"/>
              </w:rPr>
              <w:br/>
              <w:t xml:space="preserve">налогообложению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360"/>
        </w:trPr>
        <w:tc>
          <w:tcPr>
            <w:tcW w:w="675"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4050"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Заключение         экспертной</w:t>
            </w:r>
            <w:r>
              <w:rPr>
                <w:rFonts w:ascii="Times New Roman" w:hAnsi="Times New Roman" w:cs="Times New Roman"/>
                <w:sz w:val="24"/>
                <w:szCs w:val="24"/>
              </w:rPr>
              <w:br/>
              <w:t>организации    о    стоимости</w:t>
            </w:r>
            <w:r>
              <w:rPr>
                <w:rFonts w:ascii="Times New Roman" w:hAnsi="Times New Roman" w:cs="Times New Roman"/>
                <w:sz w:val="24"/>
                <w:szCs w:val="24"/>
              </w:rPr>
              <w:br/>
              <w:t>транспортного       средства,</w:t>
            </w:r>
            <w:r>
              <w:rPr>
                <w:rFonts w:ascii="Times New Roman" w:hAnsi="Times New Roman" w:cs="Times New Roman"/>
                <w:sz w:val="24"/>
                <w:szCs w:val="24"/>
              </w:rPr>
              <w:br/>
            </w:r>
            <w:r>
              <w:rPr>
                <w:rFonts w:ascii="Times New Roman" w:hAnsi="Times New Roman" w:cs="Times New Roman"/>
                <w:sz w:val="24"/>
                <w:szCs w:val="24"/>
              </w:rPr>
              <w:lastRenderedPageBreak/>
              <w:t>зарегистрированного         в</w:t>
            </w:r>
            <w:r>
              <w:rPr>
                <w:rFonts w:ascii="Times New Roman" w:hAnsi="Times New Roman" w:cs="Times New Roman"/>
                <w:sz w:val="24"/>
                <w:szCs w:val="24"/>
              </w:rPr>
              <w:br/>
              <w:t>установленном        порядке,</w:t>
            </w:r>
            <w:r>
              <w:rPr>
                <w:rFonts w:ascii="Times New Roman" w:hAnsi="Times New Roman" w:cs="Times New Roman"/>
                <w:sz w:val="24"/>
                <w:szCs w:val="24"/>
              </w:rPr>
              <w:br/>
              <w:t>принадлежащего   на    правах</w:t>
            </w:r>
            <w:r>
              <w:rPr>
                <w:rFonts w:ascii="Times New Roman" w:hAnsi="Times New Roman" w:cs="Times New Roman"/>
                <w:sz w:val="24"/>
                <w:szCs w:val="24"/>
              </w:rPr>
              <w:br/>
              <w:t>собственности   заявителю   и</w:t>
            </w:r>
            <w:r>
              <w:rPr>
                <w:rFonts w:ascii="Times New Roman" w:hAnsi="Times New Roman" w:cs="Times New Roman"/>
                <w:sz w:val="24"/>
                <w:szCs w:val="24"/>
              </w:rPr>
              <w:br/>
              <w:t xml:space="preserve">членам его семьи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Центр оценок и         </w:t>
            </w:r>
            <w:r>
              <w:rPr>
                <w:rFonts w:ascii="Times New Roman" w:hAnsi="Times New Roman" w:cs="Times New Roman"/>
                <w:sz w:val="24"/>
                <w:szCs w:val="24"/>
              </w:rPr>
              <w:br/>
              <w:t xml:space="preserve">экспертиз              </w:t>
            </w:r>
          </w:p>
        </w:tc>
      </w:tr>
      <w:tr w:rsidR="00E86C05" w:rsidTr="00E86C05">
        <w:trPr>
          <w:cantSplit/>
          <w:trHeight w:val="48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tc>
        <w:tc>
          <w:tcPr>
            <w:tcW w:w="4050"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36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tc>
        <w:tc>
          <w:tcPr>
            <w:tcW w:w="4050"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86C05" w:rsidTr="00E86C05">
        <w:trPr>
          <w:cantSplit/>
          <w:trHeight w:val="300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Документы,     подтверждающие</w:t>
            </w:r>
            <w:r>
              <w:rPr>
                <w:rFonts w:ascii="Times New Roman" w:hAnsi="Times New Roman" w:cs="Times New Roman"/>
                <w:sz w:val="24"/>
                <w:szCs w:val="24"/>
              </w:rPr>
              <w:br/>
              <w:t>временное          отсутствие</w:t>
            </w:r>
            <w:r>
              <w:rPr>
                <w:rFonts w:ascii="Times New Roman" w:hAnsi="Times New Roman" w:cs="Times New Roman"/>
                <w:sz w:val="24"/>
                <w:szCs w:val="24"/>
              </w:rPr>
              <w:br/>
              <w:t>гражданина и (или) членов его</w:t>
            </w:r>
            <w:r>
              <w:rPr>
                <w:rFonts w:ascii="Times New Roman" w:hAnsi="Times New Roman" w:cs="Times New Roman"/>
                <w:sz w:val="24"/>
                <w:szCs w:val="24"/>
              </w:rPr>
              <w:br/>
              <w:t>семьи в связи с  прохождением</w:t>
            </w:r>
            <w:r>
              <w:rPr>
                <w:rFonts w:ascii="Times New Roman" w:hAnsi="Times New Roman" w:cs="Times New Roman"/>
                <w:sz w:val="24"/>
                <w:szCs w:val="24"/>
              </w:rPr>
              <w:br/>
              <w:t>военной службы по  призыву  в</w:t>
            </w:r>
            <w:r>
              <w:rPr>
                <w:rFonts w:ascii="Times New Roman" w:hAnsi="Times New Roman" w:cs="Times New Roman"/>
                <w:sz w:val="24"/>
                <w:szCs w:val="24"/>
              </w:rPr>
              <w:br/>
              <w:t>качестве сержантов,  старшин,</w:t>
            </w:r>
            <w:r>
              <w:rPr>
                <w:rFonts w:ascii="Times New Roman" w:hAnsi="Times New Roman" w:cs="Times New Roman"/>
                <w:sz w:val="24"/>
                <w:szCs w:val="24"/>
              </w:rPr>
              <w:br/>
              <w:t>солдат или матросов, а  также</w:t>
            </w:r>
            <w:r>
              <w:rPr>
                <w:rFonts w:ascii="Times New Roman" w:hAnsi="Times New Roman" w:cs="Times New Roman"/>
                <w:sz w:val="24"/>
                <w:szCs w:val="24"/>
              </w:rPr>
              <w:br/>
              <w:t>обучением      в      военных</w:t>
            </w:r>
            <w:r>
              <w:rPr>
                <w:rFonts w:ascii="Times New Roman" w:hAnsi="Times New Roman" w:cs="Times New Roman"/>
                <w:sz w:val="24"/>
                <w:szCs w:val="24"/>
              </w:rPr>
              <w:br/>
              <w:t>образовательных   учреждениях</w:t>
            </w:r>
            <w:r>
              <w:rPr>
                <w:rFonts w:ascii="Times New Roman" w:hAnsi="Times New Roman" w:cs="Times New Roman"/>
                <w:sz w:val="24"/>
                <w:szCs w:val="24"/>
              </w:rPr>
              <w:br/>
              <w:t>профессионального образования</w:t>
            </w:r>
            <w:r>
              <w:rPr>
                <w:rFonts w:ascii="Times New Roman" w:hAnsi="Times New Roman" w:cs="Times New Roman"/>
                <w:sz w:val="24"/>
                <w:szCs w:val="24"/>
              </w:rPr>
              <w:br/>
              <w:t>без  заключения  контракта  о</w:t>
            </w:r>
            <w:r>
              <w:rPr>
                <w:rFonts w:ascii="Times New Roman" w:hAnsi="Times New Roman" w:cs="Times New Roman"/>
                <w:sz w:val="24"/>
                <w:szCs w:val="24"/>
              </w:rPr>
              <w:br/>
              <w:t>прохождении  военной  службы,</w:t>
            </w:r>
            <w:r>
              <w:rPr>
                <w:rFonts w:ascii="Times New Roman" w:hAnsi="Times New Roman" w:cs="Times New Roman"/>
                <w:sz w:val="24"/>
                <w:szCs w:val="24"/>
              </w:rPr>
              <w:br/>
              <w:t>отбыванием наказания  в  виде</w:t>
            </w:r>
            <w:r>
              <w:rPr>
                <w:rFonts w:ascii="Times New Roman" w:hAnsi="Times New Roman" w:cs="Times New Roman"/>
                <w:sz w:val="24"/>
                <w:szCs w:val="24"/>
              </w:rPr>
              <w:br/>
              <w:t>лишения свободы,  заключением</w:t>
            </w:r>
            <w:r>
              <w:rPr>
                <w:rFonts w:ascii="Times New Roman" w:hAnsi="Times New Roman" w:cs="Times New Roman"/>
                <w:sz w:val="24"/>
                <w:szCs w:val="24"/>
              </w:rPr>
              <w:br/>
              <w:t>под  стражу,  нахождением  на</w:t>
            </w:r>
            <w:r>
              <w:rPr>
                <w:rFonts w:ascii="Times New Roman" w:hAnsi="Times New Roman" w:cs="Times New Roman"/>
                <w:sz w:val="24"/>
                <w:szCs w:val="24"/>
              </w:rPr>
              <w:br/>
              <w:t>принудительном   лечении   по</w:t>
            </w:r>
            <w:r>
              <w:rPr>
                <w:rFonts w:ascii="Times New Roman" w:hAnsi="Times New Roman" w:cs="Times New Roman"/>
                <w:sz w:val="24"/>
                <w:szCs w:val="24"/>
              </w:rPr>
              <w:br/>
              <w:t>решению  суда,  пропажей  без</w:t>
            </w:r>
            <w:r>
              <w:rPr>
                <w:rFonts w:ascii="Times New Roman" w:hAnsi="Times New Roman" w:cs="Times New Roman"/>
                <w:sz w:val="24"/>
                <w:szCs w:val="24"/>
              </w:rPr>
              <w:br/>
              <w:t>вести   и    нахождением    в</w:t>
            </w:r>
            <w:r>
              <w:rPr>
                <w:rFonts w:ascii="Times New Roman" w:hAnsi="Times New Roman" w:cs="Times New Roman"/>
                <w:sz w:val="24"/>
                <w:szCs w:val="24"/>
              </w:rPr>
              <w:br/>
              <w:t>розыске,    нахождением     в</w:t>
            </w:r>
            <w:r>
              <w:rPr>
                <w:rFonts w:ascii="Times New Roman" w:hAnsi="Times New Roman" w:cs="Times New Roman"/>
                <w:sz w:val="24"/>
                <w:szCs w:val="24"/>
              </w:rPr>
              <w:br/>
              <w:t>учреждениях       социального</w:t>
            </w:r>
            <w:r>
              <w:rPr>
                <w:rFonts w:ascii="Times New Roman" w:hAnsi="Times New Roman" w:cs="Times New Roman"/>
                <w:sz w:val="24"/>
                <w:szCs w:val="24"/>
              </w:rPr>
              <w:br/>
              <w:t>обслуживания  населения   или</w:t>
            </w:r>
            <w:r>
              <w:rPr>
                <w:rFonts w:ascii="Times New Roman" w:hAnsi="Times New Roman" w:cs="Times New Roman"/>
                <w:sz w:val="24"/>
                <w:szCs w:val="24"/>
              </w:rPr>
              <w:br/>
              <w:t>образовательных   учреждениях</w:t>
            </w:r>
            <w:r>
              <w:rPr>
                <w:rFonts w:ascii="Times New Roman" w:hAnsi="Times New Roman" w:cs="Times New Roman"/>
                <w:sz w:val="24"/>
                <w:szCs w:val="24"/>
              </w:rPr>
              <w:br/>
              <w:t>интернатного типа  на  полном</w:t>
            </w:r>
            <w:r>
              <w:rPr>
                <w:rFonts w:ascii="Times New Roman" w:hAnsi="Times New Roman" w:cs="Times New Roman"/>
                <w:sz w:val="24"/>
                <w:szCs w:val="24"/>
              </w:rPr>
              <w:br/>
              <w:t xml:space="preserve">государственном обеспечении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600"/>
        </w:trPr>
        <w:tc>
          <w:tcPr>
            <w:tcW w:w="675"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4050"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Справка       о       наличии</w:t>
            </w:r>
            <w:r>
              <w:rPr>
                <w:rFonts w:ascii="Times New Roman" w:hAnsi="Times New Roman" w:cs="Times New Roman"/>
                <w:sz w:val="24"/>
                <w:szCs w:val="24"/>
              </w:rPr>
              <w:br/>
              <w:t xml:space="preserve">(отсутствии)                 </w:t>
            </w:r>
            <w:r>
              <w:rPr>
                <w:rFonts w:ascii="Times New Roman" w:hAnsi="Times New Roman" w:cs="Times New Roman"/>
                <w:sz w:val="24"/>
                <w:szCs w:val="24"/>
              </w:rPr>
              <w:br/>
              <w:t>зарегистрированного  на   имя</w:t>
            </w:r>
            <w:r>
              <w:rPr>
                <w:rFonts w:ascii="Times New Roman" w:hAnsi="Times New Roman" w:cs="Times New Roman"/>
                <w:sz w:val="24"/>
                <w:szCs w:val="24"/>
              </w:rPr>
              <w:br/>
              <w:t>заявителя и членов его  семьи</w:t>
            </w:r>
            <w:r>
              <w:rPr>
                <w:rFonts w:ascii="Times New Roman" w:hAnsi="Times New Roman" w:cs="Times New Roman"/>
                <w:sz w:val="24"/>
                <w:szCs w:val="24"/>
              </w:rPr>
              <w:br/>
              <w:t xml:space="preserve">недвижимого имущества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ФГУП                   </w:t>
            </w:r>
            <w:r>
              <w:rPr>
                <w:rFonts w:ascii="Times New Roman" w:hAnsi="Times New Roman" w:cs="Times New Roman"/>
                <w:sz w:val="24"/>
                <w:szCs w:val="24"/>
              </w:rPr>
              <w:br/>
              <w:t>"Ростехинвентаризация -</w:t>
            </w:r>
            <w:r>
              <w:rPr>
                <w:rFonts w:ascii="Times New Roman" w:hAnsi="Times New Roman" w:cs="Times New Roman"/>
                <w:sz w:val="24"/>
                <w:szCs w:val="24"/>
              </w:rPr>
              <w:br/>
              <w:t xml:space="preserve">Федеральное БТИ"       </w:t>
            </w:r>
            <w:r>
              <w:rPr>
                <w:rFonts w:ascii="Times New Roman" w:hAnsi="Times New Roman" w:cs="Times New Roman"/>
                <w:sz w:val="24"/>
                <w:szCs w:val="24"/>
              </w:rPr>
              <w:br/>
              <w:t xml:space="preserve">Усть-Куломское отделение    </w:t>
            </w:r>
          </w:p>
        </w:tc>
      </w:tr>
      <w:tr w:rsidR="00E86C05" w:rsidTr="00E86C05">
        <w:trPr>
          <w:cantSplit/>
          <w:trHeight w:val="600"/>
        </w:trPr>
        <w:tc>
          <w:tcPr>
            <w:tcW w:w="675"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tc>
        <w:tc>
          <w:tcPr>
            <w:tcW w:w="4050"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w:t>
            </w:r>
            <w:r>
              <w:rPr>
                <w:rFonts w:ascii="Times New Roman" w:hAnsi="Times New Roman" w:cs="Times New Roman"/>
                <w:sz w:val="24"/>
                <w:szCs w:val="24"/>
              </w:rPr>
              <w:br/>
              <w:t xml:space="preserve">службы государственной </w:t>
            </w:r>
            <w:r>
              <w:rPr>
                <w:rFonts w:ascii="Times New Roman" w:hAnsi="Times New Roman" w:cs="Times New Roman"/>
                <w:sz w:val="24"/>
                <w:szCs w:val="24"/>
              </w:rPr>
              <w:br/>
              <w:t>регистрации, кадастра и</w:t>
            </w:r>
            <w:r>
              <w:rPr>
                <w:rFonts w:ascii="Times New Roman" w:hAnsi="Times New Roman" w:cs="Times New Roman"/>
                <w:sz w:val="24"/>
                <w:szCs w:val="24"/>
              </w:rPr>
              <w:br/>
              <w:t xml:space="preserve">картографии по РК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Справка       о       наличии</w:t>
            </w:r>
            <w:r>
              <w:rPr>
                <w:rFonts w:ascii="Times New Roman" w:hAnsi="Times New Roman" w:cs="Times New Roman"/>
                <w:sz w:val="24"/>
                <w:szCs w:val="24"/>
              </w:rPr>
              <w:br/>
              <w:t xml:space="preserve">(отсутствии)                 </w:t>
            </w:r>
            <w:r>
              <w:rPr>
                <w:rFonts w:ascii="Times New Roman" w:hAnsi="Times New Roman" w:cs="Times New Roman"/>
                <w:sz w:val="24"/>
                <w:szCs w:val="24"/>
              </w:rPr>
              <w:br/>
              <w:t>зарегистрированного  на   имя</w:t>
            </w:r>
            <w:r>
              <w:rPr>
                <w:rFonts w:ascii="Times New Roman" w:hAnsi="Times New Roman" w:cs="Times New Roman"/>
                <w:sz w:val="24"/>
                <w:szCs w:val="24"/>
              </w:rPr>
              <w:br/>
              <w:t>заявителя и членов его  семьи</w:t>
            </w:r>
            <w:r>
              <w:rPr>
                <w:rFonts w:ascii="Times New Roman" w:hAnsi="Times New Roman" w:cs="Times New Roman"/>
                <w:sz w:val="24"/>
                <w:szCs w:val="24"/>
              </w:rPr>
              <w:br/>
              <w:t xml:space="preserve">транспортного средства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Отдел государственной  </w:t>
            </w:r>
            <w:r>
              <w:rPr>
                <w:rFonts w:ascii="Times New Roman" w:hAnsi="Times New Roman" w:cs="Times New Roman"/>
                <w:sz w:val="24"/>
                <w:szCs w:val="24"/>
              </w:rPr>
              <w:br/>
              <w:t xml:space="preserve">инспекции безопасности </w:t>
            </w:r>
            <w:r>
              <w:rPr>
                <w:rFonts w:ascii="Times New Roman" w:hAnsi="Times New Roman" w:cs="Times New Roman"/>
                <w:sz w:val="24"/>
                <w:szCs w:val="24"/>
              </w:rPr>
              <w:br/>
              <w:t xml:space="preserve">дорожного движения     </w:t>
            </w:r>
            <w:r>
              <w:rPr>
                <w:rFonts w:ascii="Times New Roman" w:hAnsi="Times New Roman" w:cs="Times New Roman"/>
                <w:sz w:val="24"/>
                <w:szCs w:val="24"/>
              </w:rPr>
              <w:br/>
              <w:t xml:space="preserve">отдела МВД России по Усть-Куломскому району               </w:t>
            </w:r>
          </w:p>
        </w:tc>
      </w:tr>
      <w:tr w:rsidR="00E86C05" w:rsidTr="00E86C05">
        <w:trPr>
          <w:cantSplit/>
          <w:trHeight w:val="60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Документы,     подтверждающие</w:t>
            </w:r>
            <w:r>
              <w:rPr>
                <w:rFonts w:ascii="Times New Roman" w:hAnsi="Times New Roman" w:cs="Times New Roman"/>
                <w:sz w:val="24"/>
                <w:szCs w:val="24"/>
              </w:rPr>
              <w:br/>
              <w:t>размер              стоимости</w:t>
            </w:r>
            <w:r>
              <w:rPr>
                <w:rFonts w:ascii="Times New Roman" w:hAnsi="Times New Roman" w:cs="Times New Roman"/>
                <w:sz w:val="24"/>
                <w:szCs w:val="24"/>
              </w:rPr>
              <w:br/>
              <w:t>налогооблагаемого недвижимого</w:t>
            </w:r>
            <w:r>
              <w:rPr>
                <w:rFonts w:ascii="Times New Roman" w:hAnsi="Times New Roman" w:cs="Times New Roman"/>
                <w:sz w:val="24"/>
                <w:szCs w:val="24"/>
              </w:rPr>
              <w:br/>
              <w:t xml:space="preserve">имущества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ФГУП                   </w:t>
            </w:r>
            <w:r>
              <w:rPr>
                <w:rFonts w:ascii="Times New Roman" w:hAnsi="Times New Roman" w:cs="Times New Roman"/>
                <w:sz w:val="24"/>
                <w:szCs w:val="24"/>
              </w:rPr>
              <w:br/>
              <w:t>"Ростехинвентаризация -</w:t>
            </w:r>
            <w:r>
              <w:rPr>
                <w:rFonts w:ascii="Times New Roman" w:hAnsi="Times New Roman" w:cs="Times New Roman"/>
                <w:sz w:val="24"/>
                <w:szCs w:val="24"/>
              </w:rPr>
              <w:br/>
              <w:t xml:space="preserve">Федеральное БТИ"       </w:t>
            </w:r>
            <w:r>
              <w:rPr>
                <w:rFonts w:ascii="Times New Roman" w:hAnsi="Times New Roman" w:cs="Times New Roman"/>
                <w:sz w:val="24"/>
                <w:szCs w:val="24"/>
              </w:rPr>
              <w:br/>
              <w:t xml:space="preserve">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Документы,     подтверждающие</w:t>
            </w:r>
            <w:r>
              <w:rPr>
                <w:rFonts w:ascii="Times New Roman" w:hAnsi="Times New Roman" w:cs="Times New Roman"/>
                <w:sz w:val="24"/>
                <w:szCs w:val="24"/>
              </w:rPr>
              <w:br/>
              <w:t>кадастровую         стоимость</w:t>
            </w:r>
            <w:r>
              <w:rPr>
                <w:rFonts w:ascii="Times New Roman" w:hAnsi="Times New Roman" w:cs="Times New Roman"/>
                <w:sz w:val="24"/>
                <w:szCs w:val="24"/>
              </w:rPr>
              <w:br/>
              <w:t>земельных участков, а  до  ее</w:t>
            </w:r>
            <w:r>
              <w:rPr>
                <w:rFonts w:ascii="Times New Roman" w:hAnsi="Times New Roman" w:cs="Times New Roman"/>
                <w:sz w:val="24"/>
                <w:szCs w:val="24"/>
              </w:rPr>
              <w:br/>
              <w:t>определения - их  нормативную</w:t>
            </w:r>
            <w:r>
              <w:rPr>
                <w:rFonts w:ascii="Times New Roman" w:hAnsi="Times New Roman" w:cs="Times New Roman"/>
                <w:sz w:val="24"/>
                <w:szCs w:val="24"/>
              </w:rPr>
              <w:br/>
              <w:t xml:space="preserve">цену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ФГУП                   </w:t>
            </w:r>
            <w:r>
              <w:rPr>
                <w:rFonts w:ascii="Times New Roman" w:hAnsi="Times New Roman" w:cs="Times New Roman"/>
                <w:sz w:val="24"/>
                <w:szCs w:val="24"/>
              </w:rPr>
              <w:br/>
              <w:t>"Ростехинвентаризация -</w:t>
            </w:r>
            <w:r>
              <w:rPr>
                <w:rFonts w:ascii="Times New Roman" w:hAnsi="Times New Roman" w:cs="Times New Roman"/>
                <w:sz w:val="24"/>
                <w:szCs w:val="24"/>
              </w:rPr>
              <w:br/>
              <w:t xml:space="preserve">Федеральное БТИ"       </w:t>
            </w:r>
            <w:r>
              <w:rPr>
                <w:rFonts w:ascii="Times New Roman" w:hAnsi="Times New Roman" w:cs="Times New Roman"/>
                <w:sz w:val="24"/>
                <w:szCs w:val="24"/>
              </w:rPr>
              <w:br/>
              <w:t xml:space="preserve">     </w:t>
            </w:r>
          </w:p>
        </w:tc>
      </w:tr>
      <w:tr w:rsidR="00E86C05" w:rsidTr="00E86C05">
        <w:trPr>
          <w:cantSplit/>
          <w:trHeight w:val="84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13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Документы,     подтверждающие</w:t>
            </w:r>
            <w:r>
              <w:rPr>
                <w:rFonts w:ascii="Times New Roman" w:hAnsi="Times New Roman" w:cs="Times New Roman"/>
                <w:sz w:val="24"/>
                <w:szCs w:val="24"/>
              </w:rPr>
              <w:br/>
              <w:t>размер    паенакоплений     в</w:t>
            </w:r>
            <w:r>
              <w:rPr>
                <w:rFonts w:ascii="Times New Roman" w:hAnsi="Times New Roman" w:cs="Times New Roman"/>
                <w:sz w:val="24"/>
                <w:szCs w:val="24"/>
              </w:rPr>
              <w:br/>
              <w:t xml:space="preserve">жилищно-строительных,        </w:t>
            </w:r>
            <w:r>
              <w:rPr>
                <w:rFonts w:ascii="Times New Roman" w:hAnsi="Times New Roman" w:cs="Times New Roman"/>
                <w:sz w:val="24"/>
                <w:szCs w:val="24"/>
              </w:rPr>
              <w:br/>
              <w:t>гаражно-строительных        и</w:t>
            </w:r>
            <w:r>
              <w:rPr>
                <w:rFonts w:ascii="Times New Roman" w:hAnsi="Times New Roman" w:cs="Times New Roman"/>
                <w:sz w:val="24"/>
                <w:szCs w:val="24"/>
              </w:rPr>
              <w:br/>
              <w:t xml:space="preserve">дачно-строительных           </w:t>
            </w:r>
            <w:r>
              <w:rPr>
                <w:rFonts w:ascii="Times New Roman" w:hAnsi="Times New Roman" w:cs="Times New Roman"/>
                <w:sz w:val="24"/>
                <w:szCs w:val="24"/>
              </w:rPr>
              <w:br/>
              <w:t xml:space="preserve">кооперативах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 месту нахождения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Документы,     подтверждающие</w:t>
            </w:r>
            <w:r>
              <w:rPr>
                <w:rFonts w:ascii="Times New Roman" w:hAnsi="Times New Roman" w:cs="Times New Roman"/>
                <w:sz w:val="24"/>
                <w:szCs w:val="24"/>
              </w:rPr>
              <w:br/>
              <w:t>наличие    установленных    в</w:t>
            </w:r>
            <w:r>
              <w:rPr>
                <w:rFonts w:ascii="Times New Roman" w:hAnsi="Times New Roman" w:cs="Times New Roman"/>
                <w:sz w:val="24"/>
                <w:szCs w:val="24"/>
              </w:rPr>
              <w:br/>
              <w:t>судебном порядке  ограничений</w:t>
            </w:r>
            <w:r>
              <w:rPr>
                <w:rFonts w:ascii="Times New Roman" w:hAnsi="Times New Roman" w:cs="Times New Roman"/>
                <w:sz w:val="24"/>
                <w:szCs w:val="24"/>
              </w:rPr>
              <w:br/>
              <w:t>на  распоряжение   недвижимым</w:t>
            </w:r>
            <w:r>
              <w:rPr>
                <w:rFonts w:ascii="Times New Roman" w:hAnsi="Times New Roman" w:cs="Times New Roman"/>
                <w:sz w:val="24"/>
                <w:szCs w:val="24"/>
              </w:rPr>
              <w:br/>
              <w:t xml:space="preserve">имуществом                   </w:t>
            </w:r>
          </w:p>
        </w:tc>
        <w:tc>
          <w:tcPr>
            <w:tcW w:w="324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w:t>
            </w:r>
            <w:r>
              <w:rPr>
                <w:rFonts w:ascii="Times New Roman" w:hAnsi="Times New Roman" w:cs="Times New Roman"/>
                <w:sz w:val="24"/>
                <w:szCs w:val="24"/>
              </w:rPr>
              <w:br/>
              <w:t xml:space="preserve">службы государственной </w:t>
            </w:r>
            <w:r>
              <w:rPr>
                <w:rFonts w:ascii="Times New Roman" w:hAnsi="Times New Roman" w:cs="Times New Roman"/>
                <w:sz w:val="24"/>
                <w:szCs w:val="24"/>
              </w:rPr>
              <w:br/>
              <w:t>регистрации, кадастра и</w:t>
            </w:r>
            <w:r>
              <w:rPr>
                <w:rFonts w:ascii="Times New Roman" w:hAnsi="Times New Roman" w:cs="Times New Roman"/>
                <w:sz w:val="24"/>
                <w:szCs w:val="24"/>
              </w:rPr>
              <w:br/>
              <w:t xml:space="preserve">картографии по РК      </w:t>
            </w:r>
          </w:p>
        </w:tc>
      </w:tr>
      <w:tr w:rsidR="00E86C05" w:rsidTr="00E86C05">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405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4"/>
                <w:szCs w:val="24"/>
              </w:rPr>
            </w:pPr>
            <w:r>
              <w:rPr>
                <w:rFonts w:ascii="Times New Roman" w:hAnsi="Times New Roman" w:cs="Times New Roman"/>
                <w:sz w:val="24"/>
                <w:szCs w:val="24"/>
              </w:rPr>
              <w:t>Согласия на обработку персональных данных членов семьи</w:t>
            </w:r>
          </w:p>
        </w:tc>
        <w:tc>
          <w:tcPr>
            <w:tcW w:w="324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4"/>
                <w:szCs w:val="24"/>
              </w:rPr>
            </w:pPr>
          </w:p>
        </w:tc>
      </w:tr>
    </w:tbl>
    <w:p w:rsidR="00E86C05" w:rsidRDefault="00E86C05" w:rsidP="00E86C05">
      <w:pPr>
        <w:autoSpaceDE w:val="0"/>
        <w:autoSpaceDN w:val="0"/>
        <w:adjustRightInd w:val="0"/>
        <w:ind w:firstLine="540"/>
        <w:jc w:val="both"/>
      </w:pPr>
    </w:p>
    <w:p w:rsidR="00E86C05" w:rsidRDefault="00E86C05" w:rsidP="00E86C05">
      <w:pPr>
        <w:autoSpaceDE w:val="0"/>
        <w:autoSpaceDN w:val="0"/>
        <w:adjustRightInd w:val="0"/>
        <w:ind w:firstLine="540"/>
        <w:jc w:val="both"/>
      </w:pPr>
      <w:r>
        <w:t xml:space="preserve">1. Документы, указанные в </w:t>
      </w:r>
      <w:hyperlink r:id="rId54" w:history="1">
        <w:r>
          <w:rPr>
            <w:rStyle w:val="a3"/>
          </w:rPr>
          <w:t>строках 1</w:t>
        </w:r>
      </w:hyperlink>
      <w:r>
        <w:t xml:space="preserve"> - </w:t>
      </w:r>
      <w:hyperlink r:id="rId55" w:history="1">
        <w:r>
          <w:rPr>
            <w:rStyle w:val="a3"/>
          </w:rPr>
          <w:t>8</w:t>
        </w:r>
      </w:hyperlink>
      <w:r>
        <w:t xml:space="preserve"> настоящего перечня документов, представляются гражданином в администрацию   самостоятельно.</w:t>
      </w:r>
    </w:p>
    <w:p w:rsidR="00E86C05" w:rsidRDefault="00E86C05" w:rsidP="00E86C05">
      <w:pPr>
        <w:autoSpaceDE w:val="0"/>
        <w:autoSpaceDN w:val="0"/>
        <w:adjustRightInd w:val="0"/>
        <w:ind w:firstLine="540"/>
        <w:jc w:val="both"/>
      </w:pPr>
      <w:r>
        <w:t xml:space="preserve">2. Документы, указанные в </w:t>
      </w:r>
      <w:hyperlink r:id="rId56" w:history="1">
        <w:r>
          <w:rPr>
            <w:rStyle w:val="a3"/>
          </w:rPr>
          <w:t>строках 9</w:t>
        </w:r>
      </w:hyperlink>
      <w:r>
        <w:t xml:space="preserve"> - </w:t>
      </w:r>
      <w:hyperlink r:id="rId57" w:history="1">
        <w:r>
          <w:rPr>
            <w:rStyle w:val="a3"/>
          </w:rPr>
          <w:t>14</w:t>
        </w:r>
      </w:hyperlink>
      <w:r>
        <w:t xml:space="preserve"> настоящего перечня документов, запрашиваются администрацией  в органах и организациях, в распоряжении которых находятся указанные документы, в соответствии с нормативными правовыми актами Российской Федерации, муниципальными правовыми актами в рамках межведомственного информационного взаимодействия, если указанные документы не представлены гражданином по своей инициативе.</w:t>
      </w: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jc w:val="right"/>
        <w:outlineLvl w:val="1"/>
        <w:rPr>
          <w:sz w:val="28"/>
          <w:szCs w:val="28"/>
        </w:rPr>
      </w:pPr>
      <w:r>
        <w:rPr>
          <w:sz w:val="28"/>
          <w:szCs w:val="28"/>
        </w:rPr>
        <w:t>Приложение 5</w:t>
      </w:r>
    </w:p>
    <w:p w:rsidR="00E86C05" w:rsidRDefault="00E86C05" w:rsidP="00E86C05">
      <w:pPr>
        <w:autoSpaceDE w:val="0"/>
        <w:autoSpaceDN w:val="0"/>
        <w:adjustRightInd w:val="0"/>
        <w:jc w:val="right"/>
      </w:pPr>
      <w:r>
        <w:t>к административному регламенту</w:t>
      </w:r>
    </w:p>
    <w:p w:rsidR="00E86C05" w:rsidRDefault="00E86C05" w:rsidP="00E86C05">
      <w:pPr>
        <w:autoSpaceDE w:val="0"/>
        <w:autoSpaceDN w:val="0"/>
        <w:adjustRightInd w:val="0"/>
        <w:jc w:val="right"/>
      </w:pPr>
      <w:r>
        <w:t>предоставления муниципальной услуги</w:t>
      </w:r>
    </w:p>
    <w:p w:rsidR="00E86C05" w:rsidRDefault="00E86C05" w:rsidP="00E86C05">
      <w:pPr>
        <w:autoSpaceDE w:val="0"/>
        <w:autoSpaceDN w:val="0"/>
        <w:adjustRightInd w:val="0"/>
        <w:jc w:val="right"/>
      </w:pPr>
      <w:r>
        <w:t>по признанию граждан малоимущими</w:t>
      </w:r>
    </w:p>
    <w:p w:rsidR="00E86C05" w:rsidRDefault="00E86C05" w:rsidP="00E86C05">
      <w:pPr>
        <w:autoSpaceDE w:val="0"/>
        <w:autoSpaceDN w:val="0"/>
        <w:adjustRightInd w:val="0"/>
        <w:jc w:val="right"/>
      </w:pPr>
      <w:r>
        <w:t>для предоставления им по договорам</w:t>
      </w:r>
    </w:p>
    <w:p w:rsidR="00E86C05" w:rsidRDefault="00E86C05" w:rsidP="00E86C05">
      <w:pPr>
        <w:autoSpaceDE w:val="0"/>
        <w:autoSpaceDN w:val="0"/>
        <w:adjustRightInd w:val="0"/>
        <w:jc w:val="right"/>
      </w:pPr>
      <w:r>
        <w:t xml:space="preserve"> социального найма жилых помещений</w:t>
      </w:r>
    </w:p>
    <w:p w:rsidR="00E86C05" w:rsidRDefault="00E86C05" w:rsidP="00E86C05">
      <w:pPr>
        <w:autoSpaceDE w:val="0"/>
        <w:autoSpaceDN w:val="0"/>
        <w:adjustRightInd w:val="0"/>
        <w:jc w:val="right"/>
      </w:pPr>
      <w:r>
        <w:t xml:space="preserve"> муниципального жилищного фонда</w:t>
      </w:r>
    </w:p>
    <w:p w:rsidR="00E86C05" w:rsidRDefault="00E86C05" w:rsidP="00E86C05">
      <w:pPr>
        <w:autoSpaceDE w:val="0"/>
        <w:autoSpaceDN w:val="0"/>
        <w:adjustRightInd w:val="0"/>
        <w:jc w:val="center"/>
        <w:rPr>
          <w:sz w:val="28"/>
          <w:szCs w:val="28"/>
        </w:rPr>
      </w:pPr>
    </w:p>
    <w:p w:rsidR="00E86C05" w:rsidRDefault="00E86C05" w:rsidP="00E86C05">
      <w:pPr>
        <w:autoSpaceDE w:val="0"/>
        <w:autoSpaceDN w:val="0"/>
        <w:adjustRightInd w:val="0"/>
        <w:jc w:val="center"/>
        <w:rPr>
          <w:sz w:val="28"/>
          <w:szCs w:val="28"/>
        </w:rPr>
      </w:pPr>
    </w:p>
    <w:p w:rsidR="00E86C05" w:rsidRDefault="00E86C05" w:rsidP="00E86C05">
      <w:pPr>
        <w:autoSpaceDE w:val="0"/>
        <w:autoSpaceDN w:val="0"/>
        <w:adjustRightInd w:val="0"/>
        <w:jc w:val="center"/>
        <w:rPr>
          <w:sz w:val="28"/>
          <w:szCs w:val="28"/>
        </w:rPr>
      </w:pPr>
      <w:r>
        <w:rPr>
          <w:sz w:val="28"/>
          <w:szCs w:val="28"/>
        </w:rPr>
        <w:t>БЛОК-СХЕМА</w:t>
      </w:r>
    </w:p>
    <w:p w:rsidR="00E86C05" w:rsidRDefault="00E86C05" w:rsidP="00E86C05">
      <w:pPr>
        <w:autoSpaceDE w:val="0"/>
        <w:autoSpaceDN w:val="0"/>
        <w:adjustRightInd w:val="0"/>
        <w:jc w:val="center"/>
      </w:pPr>
      <w:r>
        <w:t>ПОСЛЕДОВАТЕЛЬНОСТИ АДМИНИСТРАТИВНЫХ ПРОЦЕДУР ПРЕДОСТАВЛЕНИЯ МУНИЦИПАЛЬНОЙ УСЛУГИ ПО ПРИЗНАНИЮ ГРАЖДАН МАЛОИМУЩИМИ ДЛЯ ЦЕЛЕЙ ПРИЕМА НА УЧЕТ В КАЧЕСТВЕ НУЖДАЮЩИХСЯ В ЖИЛЫХ ПОМЕЩЕНИЯХ МУНИЦИПАЛЬНОГО ЖИЛИЩНОГО ФОНДА</w:t>
      </w:r>
    </w:p>
    <w:p w:rsidR="00E86C05" w:rsidRDefault="00E86C05" w:rsidP="00E86C05">
      <w:pPr>
        <w:autoSpaceDE w:val="0"/>
        <w:autoSpaceDN w:val="0"/>
        <w:adjustRightInd w:val="0"/>
        <w:jc w:val="center"/>
      </w:pPr>
    </w:p>
    <w:p w:rsidR="00E86C05" w:rsidRDefault="00E86C05" w:rsidP="00E86C0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Прием запроса</w:t>
      </w:r>
    </w:p>
    <w:p w:rsidR="00E86C05" w:rsidRDefault="00E86C05" w:rsidP="00E86C05">
      <w:pPr>
        <w:pStyle w:val="ConsPlusNonformat"/>
        <w:widowControl/>
        <w:rPr>
          <w:rFonts w:ascii="Times New Roman" w:hAnsi="Times New Roman" w:cs="Times New Roman"/>
          <w:sz w:val="24"/>
          <w:szCs w:val="24"/>
        </w:rPr>
      </w:pP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Обращение заявителя с запросом о признании семьи (одиноко проживающего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гражданина) малоимущей(им) для предоставления по договору социального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найма жилого помещения муниципального жилищного фонда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на предмет наличия оснований,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предусмотренных </w:t>
      </w:r>
      <w:hyperlink r:id="rId58" w:history="1">
        <w:r>
          <w:rPr>
            <w:rStyle w:val="a3"/>
            <w:rFonts w:ascii="Times New Roman" w:hAnsi="Times New Roman" w:cs="Times New Roman"/>
            <w:sz w:val="24"/>
            <w:szCs w:val="24"/>
          </w:rPr>
          <w:t>п. 2.7</w:t>
        </w:r>
      </w:hyperlink>
      <w:r>
        <w:rPr>
          <w:rFonts w:ascii="Times New Roman" w:hAnsi="Times New Roman" w:cs="Times New Roman"/>
          <w:sz w:val="24"/>
          <w:szCs w:val="24"/>
        </w:rPr>
        <w:t xml:space="preserve"> административного регламента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При наличии      │ │ В случае отсутствия оснований, предусмотренных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оснований,      │ │</w:t>
      </w:r>
      <w:hyperlink r:id="rId59" w:history="1">
        <w:r>
          <w:rPr>
            <w:rStyle w:val="a3"/>
            <w:rFonts w:ascii="Times New Roman" w:hAnsi="Times New Roman" w:cs="Times New Roman"/>
            <w:sz w:val="24"/>
            <w:szCs w:val="24"/>
          </w:rPr>
          <w:t>п. 2.7</w:t>
        </w:r>
      </w:hyperlink>
      <w:r>
        <w:rPr>
          <w:rFonts w:ascii="Times New Roman" w:hAnsi="Times New Roman" w:cs="Times New Roman"/>
          <w:sz w:val="24"/>
          <w:szCs w:val="24"/>
        </w:rPr>
        <w:t xml:space="preserve"> административного регламента - подготовка│</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│предусмотренных </w:t>
      </w:r>
      <w:hyperlink r:id="rId60" w:history="1">
        <w:r>
          <w:rPr>
            <w:rStyle w:val="a3"/>
            <w:rFonts w:ascii="Times New Roman" w:hAnsi="Times New Roman" w:cs="Times New Roman"/>
            <w:sz w:val="24"/>
            <w:szCs w:val="24"/>
          </w:rPr>
          <w:t>п. 2.7</w:t>
        </w:r>
      </w:hyperlink>
      <w:r>
        <w:rPr>
          <w:rFonts w:ascii="Times New Roman" w:hAnsi="Times New Roman" w:cs="Times New Roman"/>
          <w:sz w:val="24"/>
          <w:szCs w:val="24"/>
        </w:rPr>
        <w:t>│ │  расписки в получении документов на оказание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административного   │ │              муниципальной услуги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регламента -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│подготовка уведомления│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об отказе в приеме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документов и возврат │ │  Передача документов и расписки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представленных    │ │             специалисту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документов заявителю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Регистрация запроса</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Передача запроса и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уведомления          │ │Регистрация поступившего запроса путем внесения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для регистрации │ │ в единую систему электронного документооборота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Передача зарегистрированных документов на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рассмотрение заместителю руководителя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администрации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rPr>
          <w:rFonts w:ascii="Times New Roman" w:hAnsi="Times New Roman" w:cs="Times New Roman"/>
          <w:sz w:val="24"/>
          <w:szCs w:val="24"/>
        </w:rPr>
      </w:pPr>
    </w:p>
    <w:p w:rsidR="00E86C05" w:rsidRDefault="00E86C05" w:rsidP="00E86C0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Принятие резолюции главой</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Вынесение резолюции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Передача документов с резолюцией главы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rPr>
          <w:rFonts w:ascii="Times New Roman" w:hAnsi="Times New Roman" w:cs="Times New Roman"/>
          <w:sz w:val="24"/>
          <w:szCs w:val="24"/>
        </w:rPr>
      </w:pPr>
    </w:p>
    <w:p w:rsidR="00E86C05" w:rsidRDefault="00E86C05" w:rsidP="00E86C0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Рассмотрение представленных документов, согласование</w:t>
      </w:r>
    </w:p>
    <w:p w:rsidR="00E86C05" w:rsidRDefault="00E86C05" w:rsidP="00E86C0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и подписание постановления или уведомления об отказе</w:t>
      </w:r>
    </w:p>
    <w:p w:rsidR="00E86C05" w:rsidRDefault="00E86C05" w:rsidP="00E86C0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предоставлении муниципальной услуги</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В случае отсутствия  │ │При наличии оснований,│</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оснований,       │ │предусмотренных </w:t>
      </w:r>
      <w:hyperlink r:id="rId61" w:history="1">
        <w:r>
          <w:rPr>
            <w:rStyle w:val="a3"/>
            <w:rFonts w:ascii="Times New Roman" w:hAnsi="Times New Roman" w:cs="Times New Roman"/>
            <w:sz w:val="24"/>
            <w:szCs w:val="24"/>
          </w:rPr>
          <w:t>п. 2.8</w:t>
        </w:r>
      </w:hyperlink>
      <w:r>
        <w:rPr>
          <w:rFonts w:ascii="Times New Roman" w:hAnsi="Times New Roman" w:cs="Times New Roman"/>
          <w:sz w:val="24"/>
          <w:szCs w:val="24"/>
        </w:rPr>
        <w:t>│</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│предусмотренных </w:t>
      </w:r>
      <w:hyperlink r:id="rId62" w:history="1">
        <w:r>
          <w:rPr>
            <w:rStyle w:val="a3"/>
            <w:rFonts w:ascii="Times New Roman" w:hAnsi="Times New Roman" w:cs="Times New Roman"/>
            <w:sz w:val="24"/>
            <w:szCs w:val="24"/>
          </w:rPr>
          <w:t>п. 2.8</w:t>
        </w:r>
      </w:hyperlink>
      <w:r>
        <w:rPr>
          <w:rFonts w:ascii="Times New Roman" w:hAnsi="Times New Roman" w:cs="Times New Roman"/>
          <w:sz w:val="24"/>
          <w:szCs w:val="24"/>
        </w:rPr>
        <w:t xml:space="preserve"> │ │  административного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административного   │ │     регламента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регламента - расчет  │ │  подготовка проекта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│размера среднедушевого │ │уведомления об отказе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дохода и стоимости   │ │   в предоставлении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имущества гражданина  │ │ муниципальной услуги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(семьи)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       Передача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│Передача согласованного│ │    согласованного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заведующим социальным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отделом проекта    │           уведомления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постановления на    │ │     об отказе в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    рассмотрение и     │ │    предоставлении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согласование      │ │ муниципальной услуги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главе            │ │  на рассмотрение главе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Передача проекта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постановления на    │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рассмотрение и     │ │   Передача проекта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подписание главе        уведомления об отказе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сельского поселения      в предоставлении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«Югыдъяг»       │ │ муниципальной услуги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 │  на рассмотрение и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подписание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руководителю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администрации МОГО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        "Ухта"        │</w:t>
      </w:r>
    </w:p>
    <w:p w:rsidR="00E86C05" w:rsidRDefault="00E86C05" w:rsidP="00E86C0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E86C05" w:rsidRDefault="00E86C05" w:rsidP="00E86C05">
      <w:pPr>
        <w:autoSpaceDE w:val="0"/>
        <w:autoSpaceDN w:val="0"/>
        <w:adjustRightInd w:val="0"/>
      </w:pPr>
      <w:r>
        <w:t xml:space="preserve"> </w:t>
      </w: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jc w:val="right"/>
        <w:outlineLvl w:val="1"/>
        <w:rPr>
          <w:sz w:val="28"/>
          <w:szCs w:val="28"/>
        </w:rPr>
      </w:pPr>
      <w:r>
        <w:rPr>
          <w:sz w:val="28"/>
          <w:szCs w:val="28"/>
        </w:rPr>
        <w:t>Приложение 6</w:t>
      </w:r>
    </w:p>
    <w:p w:rsidR="00E86C05" w:rsidRDefault="00E86C05" w:rsidP="00E86C05">
      <w:pPr>
        <w:autoSpaceDE w:val="0"/>
        <w:autoSpaceDN w:val="0"/>
        <w:adjustRightInd w:val="0"/>
        <w:jc w:val="right"/>
      </w:pPr>
      <w:r>
        <w:t>к административному регламенту</w:t>
      </w:r>
    </w:p>
    <w:p w:rsidR="00E86C05" w:rsidRDefault="00E86C05" w:rsidP="00E86C05">
      <w:pPr>
        <w:autoSpaceDE w:val="0"/>
        <w:autoSpaceDN w:val="0"/>
        <w:adjustRightInd w:val="0"/>
        <w:jc w:val="right"/>
      </w:pPr>
      <w:r>
        <w:t>предоставления муниципальной услуги</w:t>
      </w:r>
    </w:p>
    <w:p w:rsidR="00E86C05" w:rsidRDefault="00E86C05" w:rsidP="00E86C05">
      <w:pPr>
        <w:autoSpaceDE w:val="0"/>
        <w:autoSpaceDN w:val="0"/>
        <w:adjustRightInd w:val="0"/>
        <w:jc w:val="right"/>
      </w:pPr>
      <w:r>
        <w:t>по признанию граждан малоимущими</w:t>
      </w:r>
    </w:p>
    <w:p w:rsidR="00E86C05" w:rsidRDefault="00E86C05" w:rsidP="00E86C05">
      <w:pPr>
        <w:autoSpaceDE w:val="0"/>
        <w:autoSpaceDN w:val="0"/>
        <w:adjustRightInd w:val="0"/>
        <w:jc w:val="right"/>
      </w:pPr>
      <w:r>
        <w:t>для предоставления им по договорам</w:t>
      </w:r>
    </w:p>
    <w:p w:rsidR="00E86C05" w:rsidRDefault="00E86C05" w:rsidP="00E86C05">
      <w:pPr>
        <w:autoSpaceDE w:val="0"/>
        <w:autoSpaceDN w:val="0"/>
        <w:adjustRightInd w:val="0"/>
        <w:jc w:val="right"/>
      </w:pPr>
      <w:r>
        <w:t xml:space="preserve"> социального найма жилых помещений</w:t>
      </w:r>
    </w:p>
    <w:p w:rsidR="00E86C05" w:rsidRDefault="00E86C05" w:rsidP="00E86C05">
      <w:pPr>
        <w:autoSpaceDE w:val="0"/>
        <w:autoSpaceDN w:val="0"/>
        <w:adjustRightInd w:val="0"/>
        <w:jc w:val="right"/>
      </w:pPr>
      <w:r>
        <w:t xml:space="preserve"> муниципального жилищного фонда</w:t>
      </w:r>
    </w:p>
    <w:p w:rsidR="00E86C05" w:rsidRDefault="00E86C05" w:rsidP="00E86C05">
      <w:pPr>
        <w:autoSpaceDE w:val="0"/>
        <w:autoSpaceDN w:val="0"/>
        <w:adjustRightInd w:val="0"/>
        <w:jc w:val="cente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Администрация сельского поселения «Югыдъяг»</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об отказе в приеме документов</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(наименование услуги по реестру муниципальных услуг)</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наименование заявителя)</w:t>
      </w:r>
    </w:p>
    <w:p w:rsidR="00E86C05" w:rsidRDefault="00E86C05" w:rsidP="00E86C05">
      <w:pPr>
        <w:pStyle w:val="ConsPlusNonformat"/>
        <w:widowControl/>
        <w:rPr>
          <w:rFonts w:ascii="Times New Roman" w:hAnsi="Times New Roman" w:cs="Times New Roman"/>
          <w:sz w:val="24"/>
          <w:szCs w:val="24"/>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 _______________ 20__ г. представлены следующие документы:</w:t>
      </w:r>
    </w:p>
    <w:p w:rsidR="00E86C05" w:rsidRDefault="00E86C05" w:rsidP="00E86C05">
      <w:pPr>
        <w:autoSpaceDE w:val="0"/>
        <w:autoSpaceDN w:val="0"/>
        <w:adjustRightInd w:val="0"/>
        <w:rPr>
          <w:sz w:val="28"/>
          <w:szCs w:val="28"/>
        </w:rPr>
      </w:pPr>
    </w:p>
    <w:tbl>
      <w:tblPr>
        <w:tblW w:w="0" w:type="auto"/>
        <w:tblInd w:w="70" w:type="dxa"/>
        <w:tblLayout w:type="fixed"/>
        <w:tblCellMar>
          <w:left w:w="70" w:type="dxa"/>
          <w:right w:w="70" w:type="dxa"/>
        </w:tblCellMar>
        <w:tblLook w:val="04A0"/>
      </w:tblPr>
      <w:tblGrid>
        <w:gridCol w:w="540"/>
        <w:gridCol w:w="3375"/>
        <w:gridCol w:w="1620"/>
        <w:gridCol w:w="1485"/>
        <w:gridCol w:w="1620"/>
        <w:gridCol w:w="1215"/>
      </w:tblGrid>
      <w:tr w:rsidR="00E86C05" w:rsidTr="00E86C0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t>п/п</w:t>
            </w:r>
          </w:p>
        </w:tc>
        <w:tc>
          <w:tcPr>
            <w:tcW w:w="3375" w:type="dxa"/>
            <w:vMerge w:val="restart"/>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Наименование и реквизиты</w:t>
            </w:r>
            <w:r>
              <w:rPr>
                <w:rFonts w:ascii="Times New Roman" w:hAnsi="Times New Roman" w:cs="Times New Roman"/>
                <w:sz w:val="28"/>
                <w:szCs w:val="28"/>
              </w:rPr>
              <w:br/>
              <w:t xml:space="preserve">документов       </w:t>
            </w:r>
          </w:p>
        </w:tc>
        <w:tc>
          <w:tcPr>
            <w:tcW w:w="3105" w:type="dxa"/>
            <w:gridSpan w:val="2"/>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Количество экземпляров</w:t>
            </w:r>
          </w:p>
        </w:tc>
        <w:tc>
          <w:tcPr>
            <w:tcW w:w="2835" w:type="dxa"/>
            <w:gridSpan w:val="2"/>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Количество листов  </w:t>
            </w:r>
          </w:p>
        </w:tc>
      </w:tr>
      <w:tr w:rsidR="00E86C05" w:rsidTr="00E86C0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pPr>
              <w:rPr>
                <w:sz w:val="28"/>
                <w:szCs w:val="28"/>
              </w:rPr>
            </w:pPr>
          </w:p>
        </w:tc>
        <w:tc>
          <w:tcPr>
            <w:tcW w:w="3375" w:type="dxa"/>
            <w:vMerge/>
            <w:tcBorders>
              <w:top w:val="single" w:sz="6" w:space="0" w:color="auto"/>
              <w:left w:val="single" w:sz="6" w:space="0" w:color="auto"/>
              <w:bottom w:val="single" w:sz="6" w:space="0" w:color="auto"/>
              <w:right w:val="single" w:sz="6" w:space="0" w:color="auto"/>
            </w:tcBorders>
            <w:vAlign w:val="center"/>
            <w:hideMark/>
          </w:tcPr>
          <w:p w:rsidR="00E86C05" w:rsidRDefault="00E86C05">
            <w:pPr>
              <w:rPr>
                <w:sz w:val="28"/>
                <w:szCs w:val="28"/>
              </w:rPr>
            </w:pPr>
          </w:p>
        </w:tc>
        <w:tc>
          <w:tcPr>
            <w:tcW w:w="162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подлинные </w:t>
            </w:r>
          </w:p>
        </w:tc>
        <w:tc>
          <w:tcPr>
            <w:tcW w:w="148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копии   </w:t>
            </w:r>
          </w:p>
        </w:tc>
        <w:tc>
          <w:tcPr>
            <w:tcW w:w="1620"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в подлинных</w:t>
            </w:r>
          </w:p>
        </w:tc>
        <w:tc>
          <w:tcPr>
            <w:tcW w:w="1215" w:type="dxa"/>
            <w:tcBorders>
              <w:top w:val="single" w:sz="6" w:space="0" w:color="auto"/>
              <w:left w:val="single" w:sz="6" w:space="0" w:color="auto"/>
              <w:bottom w:val="single" w:sz="6" w:space="0" w:color="auto"/>
              <w:right w:val="single" w:sz="6" w:space="0" w:color="auto"/>
            </w:tcBorders>
            <w:hideMark/>
          </w:tcPr>
          <w:p w:rsidR="00E86C05" w:rsidRDefault="00E86C05">
            <w:pPr>
              <w:pStyle w:val="ConsPlusCell"/>
              <w:widowControl/>
              <w:rPr>
                <w:rFonts w:ascii="Times New Roman" w:hAnsi="Times New Roman" w:cs="Times New Roman"/>
                <w:sz w:val="28"/>
                <w:szCs w:val="28"/>
              </w:rPr>
            </w:pPr>
            <w:r>
              <w:rPr>
                <w:rFonts w:ascii="Times New Roman" w:hAnsi="Times New Roman" w:cs="Times New Roman"/>
                <w:sz w:val="28"/>
                <w:szCs w:val="28"/>
              </w:rPr>
              <w:t>в копиях</w:t>
            </w:r>
          </w:p>
        </w:tc>
      </w:tr>
      <w:tr w:rsidR="00E86C05" w:rsidTr="00E86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r w:rsidR="00E86C05" w:rsidTr="00E86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337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E86C05" w:rsidRDefault="00E86C05">
            <w:pPr>
              <w:pStyle w:val="ConsPlusCell"/>
              <w:widowControl/>
              <w:rPr>
                <w:rFonts w:ascii="Times New Roman" w:hAnsi="Times New Roman" w:cs="Times New Roman"/>
                <w:sz w:val="28"/>
                <w:szCs w:val="28"/>
              </w:rPr>
            </w:pPr>
          </w:p>
        </w:tc>
      </w:tr>
    </w:tbl>
    <w:p w:rsidR="00E86C05" w:rsidRDefault="00E86C05" w:rsidP="00E86C05">
      <w:pPr>
        <w:autoSpaceDE w:val="0"/>
        <w:autoSpaceDN w:val="0"/>
        <w:adjustRightInd w:val="0"/>
        <w:rPr>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Настоящим на основании 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(ссылка на пункт административного регламента)</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уведомляем об отказе в приеме указанных документов по причине 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2"/>
          <w:szCs w:val="22"/>
        </w:rPr>
        <w:t>(указание на причину отказа в соответствии с административным регламентом)</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и возвращаем перечисленные выше документы (кроме запроса) заявителю.</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Документы   (кроме   запроса)   и   экземпляр  уведомления  с  подписью</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сотрудника, рассмотревшего запрос получил "___" ____________ 20__ г.</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(Фамилия И.О., подпись заявителя, в случае получения документов лично   на руки)</w:t>
      </w:r>
    </w:p>
    <w:p w:rsidR="00E86C05" w:rsidRDefault="00E86C05" w:rsidP="00E86C0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Отказ  в  приеме  документов  не  является  препятствием для повторного</w:t>
      </w:r>
    </w:p>
    <w:p w:rsidR="00E86C05" w:rsidRDefault="00E86C05" w:rsidP="00E86C0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обращения  за  получением  муниципальной услуги после устранения выявленных недостатков.</w:t>
      </w:r>
    </w:p>
    <w:p w:rsidR="00E86C05" w:rsidRDefault="00E86C05" w:rsidP="00E86C0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В  случае  несогласия  с  отказом  в приеме документов заявитель вправе</w:t>
      </w:r>
    </w:p>
    <w:p w:rsidR="00E86C05" w:rsidRDefault="00E86C05" w:rsidP="00E86C0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обжаловать  действия  ответственных  лиц  в соответствии с административным регламентом оказания услуги и действующим законодательством.</w:t>
      </w:r>
    </w:p>
    <w:p w:rsidR="00E86C05" w:rsidRDefault="00E86C05" w:rsidP="00E86C05">
      <w:pPr>
        <w:pStyle w:val="ConsPlusNonformat"/>
        <w:widowControl/>
        <w:jc w:val="both"/>
        <w:rPr>
          <w:rFonts w:ascii="Times New Roman" w:hAnsi="Times New Roman" w:cs="Times New Roman"/>
          <w:sz w:val="28"/>
          <w:szCs w:val="28"/>
        </w:rPr>
      </w:pPr>
    </w:p>
    <w:p w:rsidR="00E86C05" w:rsidRDefault="00E86C05" w:rsidP="00E86C0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   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(должность сотрудника, рассмотревшего документы)        (подпись,   Ф.И.О. сотрудника)</w:t>
      </w:r>
    </w:p>
    <w:p w:rsidR="00E86C05" w:rsidRDefault="00E86C05" w:rsidP="00E86C05">
      <w:pPr>
        <w:autoSpaceDE w:val="0"/>
        <w:autoSpaceDN w:val="0"/>
        <w:adjustRightInd w:val="0"/>
        <w:rPr>
          <w:sz w:val="22"/>
          <w:szCs w:val="22"/>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jc w:val="right"/>
        <w:outlineLvl w:val="1"/>
        <w:rPr>
          <w:sz w:val="28"/>
          <w:szCs w:val="28"/>
        </w:rPr>
      </w:pPr>
      <w:r>
        <w:rPr>
          <w:sz w:val="28"/>
          <w:szCs w:val="28"/>
        </w:rPr>
        <w:t>Приложение 7</w:t>
      </w:r>
    </w:p>
    <w:p w:rsidR="00E86C05" w:rsidRDefault="00E86C05" w:rsidP="00E86C05">
      <w:pPr>
        <w:autoSpaceDE w:val="0"/>
        <w:autoSpaceDN w:val="0"/>
        <w:adjustRightInd w:val="0"/>
        <w:jc w:val="right"/>
        <w:rPr>
          <w:sz w:val="22"/>
          <w:szCs w:val="22"/>
        </w:rPr>
      </w:pPr>
      <w:r>
        <w:rPr>
          <w:sz w:val="22"/>
          <w:szCs w:val="22"/>
        </w:rPr>
        <w:t>к административному регламенту</w:t>
      </w:r>
    </w:p>
    <w:p w:rsidR="00E86C05" w:rsidRDefault="00E86C05" w:rsidP="00E86C05">
      <w:pPr>
        <w:autoSpaceDE w:val="0"/>
        <w:autoSpaceDN w:val="0"/>
        <w:adjustRightInd w:val="0"/>
        <w:jc w:val="right"/>
        <w:rPr>
          <w:sz w:val="22"/>
          <w:szCs w:val="22"/>
        </w:rPr>
      </w:pPr>
      <w:r>
        <w:rPr>
          <w:sz w:val="22"/>
          <w:szCs w:val="22"/>
        </w:rPr>
        <w:t>предоставления муниципальной услуги</w:t>
      </w:r>
    </w:p>
    <w:p w:rsidR="00E86C05" w:rsidRDefault="00E86C05" w:rsidP="00E86C05">
      <w:pPr>
        <w:autoSpaceDE w:val="0"/>
        <w:autoSpaceDN w:val="0"/>
        <w:adjustRightInd w:val="0"/>
        <w:jc w:val="right"/>
        <w:rPr>
          <w:sz w:val="22"/>
          <w:szCs w:val="22"/>
        </w:rPr>
      </w:pPr>
      <w:r>
        <w:rPr>
          <w:sz w:val="22"/>
          <w:szCs w:val="22"/>
        </w:rPr>
        <w:t>по признанию граждан малоимущими</w:t>
      </w:r>
    </w:p>
    <w:p w:rsidR="00E86C05" w:rsidRDefault="00E86C05" w:rsidP="00E86C05">
      <w:pPr>
        <w:autoSpaceDE w:val="0"/>
        <w:autoSpaceDN w:val="0"/>
        <w:adjustRightInd w:val="0"/>
        <w:jc w:val="right"/>
        <w:rPr>
          <w:sz w:val="22"/>
          <w:szCs w:val="22"/>
        </w:rPr>
      </w:pPr>
      <w:r>
        <w:rPr>
          <w:sz w:val="22"/>
          <w:szCs w:val="22"/>
        </w:rPr>
        <w:t>для предоставления им по договорам</w:t>
      </w:r>
    </w:p>
    <w:p w:rsidR="00E86C05" w:rsidRDefault="00E86C05" w:rsidP="00E86C05">
      <w:pPr>
        <w:autoSpaceDE w:val="0"/>
        <w:autoSpaceDN w:val="0"/>
        <w:adjustRightInd w:val="0"/>
        <w:jc w:val="right"/>
        <w:rPr>
          <w:sz w:val="22"/>
          <w:szCs w:val="22"/>
        </w:rPr>
      </w:pPr>
      <w:r>
        <w:rPr>
          <w:sz w:val="22"/>
          <w:szCs w:val="22"/>
        </w:rPr>
        <w:t xml:space="preserve"> социального найма жилых помещений</w:t>
      </w:r>
    </w:p>
    <w:p w:rsidR="00E86C05" w:rsidRDefault="00E86C05" w:rsidP="00E86C05">
      <w:pPr>
        <w:autoSpaceDE w:val="0"/>
        <w:autoSpaceDN w:val="0"/>
        <w:adjustRightInd w:val="0"/>
        <w:jc w:val="right"/>
        <w:rPr>
          <w:sz w:val="22"/>
          <w:szCs w:val="22"/>
        </w:rPr>
      </w:pPr>
      <w:r>
        <w:rPr>
          <w:sz w:val="22"/>
          <w:szCs w:val="22"/>
        </w:rPr>
        <w:t xml:space="preserve"> муниципального жилищного фонда</w:t>
      </w:r>
    </w:p>
    <w:p w:rsidR="00E86C05" w:rsidRDefault="00E86C05" w:rsidP="00E86C05">
      <w:pPr>
        <w:autoSpaceDE w:val="0"/>
        <w:autoSpaceDN w:val="0"/>
        <w:adjustRightInd w:val="0"/>
        <w:jc w:val="center"/>
        <w:rPr>
          <w:sz w:val="22"/>
          <w:szCs w:val="22"/>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Кому __________________________________</w:t>
      </w:r>
    </w:p>
    <w:p w:rsidR="00E86C05" w:rsidRDefault="00E86C05" w:rsidP="00E86C05">
      <w:pPr>
        <w:pStyle w:val="ConsPlusNonformat"/>
        <w:widowControl/>
        <w:tabs>
          <w:tab w:val="left" w:pos="3686"/>
        </w:tabs>
        <w:jc w:val="right"/>
        <w:rPr>
          <w:rFonts w:ascii="Times New Roman" w:hAnsi="Times New Roman" w:cs="Times New Roman"/>
          <w:sz w:val="22"/>
          <w:szCs w:val="22"/>
        </w:rPr>
      </w:pPr>
      <w:r>
        <w:rPr>
          <w:rFonts w:ascii="Times New Roman" w:hAnsi="Times New Roman" w:cs="Times New Roman"/>
          <w:sz w:val="22"/>
          <w:szCs w:val="22"/>
        </w:rPr>
        <w:t xml:space="preserve">                                    (наименование органа,  предоставляющего</w:t>
      </w:r>
    </w:p>
    <w:p w:rsidR="00E86C05" w:rsidRDefault="00E86C05" w:rsidP="00E86C05">
      <w:pPr>
        <w:pStyle w:val="ConsPlusNonformat"/>
        <w:widowControl/>
        <w:tabs>
          <w:tab w:val="left" w:pos="3686"/>
        </w:tabs>
        <w:jc w:val="right"/>
        <w:rPr>
          <w:rFonts w:ascii="Times New Roman" w:hAnsi="Times New Roman" w:cs="Times New Roman"/>
          <w:sz w:val="22"/>
          <w:szCs w:val="22"/>
        </w:rPr>
      </w:pPr>
      <w:r>
        <w:rPr>
          <w:rFonts w:ascii="Times New Roman" w:hAnsi="Times New Roman" w:cs="Times New Roman"/>
          <w:sz w:val="22"/>
          <w:szCs w:val="22"/>
        </w:rPr>
        <w:t xml:space="preserve">                                    муниципальную услугу, должностного лица</w:t>
      </w:r>
    </w:p>
    <w:p w:rsidR="00E86C05" w:rsidRDefault="00E86C05" w:rsidP="00E86C05">
      <w:pPr>
        <w:pStyle w:val="ConsPlusNonformat"/>
        <w:widowControl/>
        <w:tabs>
          <w:tab w:val="left" w:pos="3686"/>
        </w:tabs>
        <w:jc w:val="right"/>
        <w:rPr>
          <w:rFonts w:ascii="Times New Roman" w:hAnsi="Times New Roman" w:cs="Times New Roman"/>
          <w:sz w:val="22"/>
          <w:szCs w:val="22"/>
        </w:rPr>
      </w:pPr>
      <w:r>
        <w:rPr>
          <w:rFonts w:ascii="Times New Roman" w:hAnsi="Times New Roman" w:cs="Times New Roman"/>
          <w:sz w:val="22"/>
          <w:szCs w:val="22"/>
        </w:rPr>
        <w:t xml:space="preserve">                                    органа, предоставляющего  муниципальную</w:t>
      </w:r>
    </w:p>
    <w:p w:rsidR="00E86C05" w:rsidRDefault="00E86C05" w:rsidP="00E86C05">
      <w:pPr>
        <w:pStyle w:val="ConsPlusNonformat"/>
        <w:widowControl/>
        <w:tabs>
          <w:tab w:val="left" w:pos="3686"/>
        </w:tabs>
        <w:jc w:val="right"/>
        <w:rPr>
          <w:rFonts w:ascii="Times New Roman" w:hAnsi="Times New Roman" w:cs="Times New Roman"/>
          <w:sz w:val="22"/>
          <w:szCs w:val="22"/>
        </w:rPr>
      </w:pPr>
      <w:r>
        <w:rPr>
          <w:rFonts w:ascii="Times New Roman" w:hAnsi="Times New Roman" w:cs="Times New Roman"/>
          <w:sz w:val="22"/>
          <w:szCs w:val="22"/>
        </w:rPr>
        <w:t xml:space="preserve">                                    услугу, либо муниципального  служащего,</w:t>
      </w:r>
    </w:p>
    <w:p w:rsidR="00E86C05" w:rsidRDefault="00E86C05" w:rsidP="00E86C05">
      <w:pPr>
        <w:pStyle w:val="ConsPlusNonformat"/>
        <w:widowControl/>
        <w:tabs>
          <w:tab w:val="left" w:pos="3686"/>
        </w:tabs>
        <w:jc w:val="right"/>
        <w:rPr>
          <w:rFonts w:ascii="Times New Roman" w:hAnsi="Times New Roman" w:cs="Times New Roman"/>
          <w:sz w:val="22"/>
          <w:szCs w:val="22"/>
        </w:rPr>
      </w:pPr>
      <w:r>
        <w:rPr>
          <w:rFonts w:ascii="Times New Roman" w:hAnsi="Times New Roman" w:cs="Times New Roman"/>
          <w:sz w:val="22"/>
          <w:szCs w:val="22"/>
        </w:rPr>
        <w:t xml:space="preserve">                                    решения   и   действия    (бездействие)</w:t>
      </w:r>
    </w:p>
    <w:p w:rsidR="00E86C05" w:rsidRDefault="00E86C05" w:rsidP="00E86C05">
      <w:pPr>
        <w:pStyle w:val="ConsPlusNonformat"/>
        <w:widowControl/>
        <w:tabs>
          <w:tab w:val="left" w:pos="3686"/>
        </w:tabs>
        <w:jc w:val="right"/>
        <w:rPr>
          <w:rFonts w:ascii="Times New Roman" w:hAnsi="Times New Roman" w:cs="Times New Roman"/>
          <w:sz w:val="22"/>
          <w:szCs w:val="22"/>
        </w:rPr>
      </w:pPr>
      <w:r>
        <w:rPr>
          <w:rFonts w:ascii="Times New Roman" w:hAnsi="Times New Roman" w:cs="Times New Roman"/>
          <w:sz w:val="22"/>
          <w:szCs w:val="22"/>
        </w:rPr>
        <w:t xml:space="preserve">                                    которых обжалуются)</w:t>
      </w:r>
    </w:p>
    <w:p w:rsidR="00E86C05" w:rsidRDefault="00E86C05" w:rsidP="00E86C05">
      <w:pPr>
        <w:pStyle w:val="ConsPlusNonformat"/>
        <w:widowControl/>
        <w:tabs>
          <w:tab w:val="left" w:pos="3686"/>
        </w:tabs>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кого _______________________________</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(последнее  -</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при   наличии),   сведения   о    месте</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жительства заявителя - физического лица</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либо  наименование,  сведения  о  месте</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нахождения  заявителя  -   юридического</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лица,   а    также    номер    (номера)</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контактного  телефона,  адрес  (адреса)</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электронной  почты  (при   наличии)   и</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почтовый адрес, по которым должен  быть</w:t>
      </w:r>
    </w:p>
    <w:p w:rsidR="00E86C05" w:rsidRDefault="00E86C05" w:rsidP="00E86C0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 xml:space="preserve">                                    направлен ответ заявителю)</w:t>
      </w:r>
    </w:p>
    <w:p w:rsidR="00E86C05" w:rsidRDefault="00E86C05" w:rsidP="00E86C05">
      <w:pPr>
        <w:pStyle w:val="ConsPlusNonformat"/>
        <w:widowControl/>
        <w:jc w:val="right"/>
        <w:rPr>
          <w:rFonts w:ascii="Times New Roman" w:hAnsi="Times New Roman" w:cs="Times New Roman"/>
          <w:sz w:val="22"/>
          <w:szCs w:val="22"/>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Жалоба</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Приложение: наименование документов, прилагаемых к жалобе</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   ___________________   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дата               подпись                      Ф.И.О.</w:t>
      </w:r>
    </w:p>
    <w:p w:rsidR="00E86C05" w:rsidRDefault="00E86C05" w:rsidP="00E86C05">
      <w:pPr>
        <w:autoSpaceDE w:val="0"/>
        <w:autoSpaceDN w:val="0"/>
        <w:adjustRightInd w:val="0"/>
        <w:rPr>
          <w:sz w:val="28"/>
          <w:szCs w:val="28"/>
        </w:rPr>
      </w:pPr>
    </w:p>
    <w:p w:rsidR="00E86C05" w:rsidRDefault="00E86C05" w:rsidP="00E86C05">
      <w:pPr>
        <w:autoSpaceDE w:val="0"/>
        <w:autoSpaceDN w:val="0"/>
        <w:adjustRightInd w:val="0"/>
        <w:rPr>
          <w:sz w:val="28"/>
          <w:szCs w:val="28"/>
        </w:rPr>
      </w:pPr>
    </w:p>
    <w:p w:rsidR="00E86C05" w:rsidRDefault="00E86C05" w:rsidP="00E86C05">
      <w:pPr>
        <w:pStyle w:val="ConsPlusNonformat"/>
        <w:widowControl/>
        <w:pBdr>
          <w:top w:val="single" w:sz="6" w:space="0" w:color="auto"/>
        </w:pBdr>
        <w:rPr>
          <w:rFonts w:ascii="Times New Roman" w:hAnsi="Times New Roman" w:cs="Times New Roman"/>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autoSpaceDE w:val="0"/>
        <w:autoSpaceDN w:val="0"/>
        <w:adjustRightInd w:val="0"/>
        <w:jc w:val="right"/>
        <w:rPr>
          <w:sz w:val="28"/>
          <w:szCs w:val="28"/>
        </w:rPr>
      </w:pPr>
      <w:r>
        <w:rPr>
          <w:sz w:val="28"/>
          <w:szCs w:val="28"/>
        </w:rPr>
        <w:t>Приложение N 8</w:t>
      </w:r>
    </w:p>
    <w:p w:rsidR="00E86C05" w:rsidRDefault="00E86C05" w:rsidP="00E86C05">
      <w:pPr>
        <w:autoSpaceDE w:val="0"/>
        <w:autoSpaceDN w:val="0"/>
        <w:adjustRightInd w:val="0"/>
        <w:jc w:val="right"/>
        <w:rPr>
          <w:sz w:val="28"/>
          <w:szCs w:val="28"/>
        </w:rPr>
      </w:pPr>
      <w:r>
        <w:rPr>
          <w:sz w:val="28"/>
          <w:szCs w:val="28"/>
        </w:rPr>
        <w:t>к административному регламенту</w:t>
      </w:r>
    </w:p>
    <w:p w:rsidR="00E86C05" w:rsidRDefault="00E86C05" w:rsidP="00E86C05">
      <w:pPr>
        <w:autoSpaceDE w:val="0"/>
        <w:autoSpaceDN w:val="0"/>
        <w:adjustRightInd w:val="0"/>
        <w:jc w:val="right"/>
        <w:rPr>
          <w:sz w:val="28"/>
          <w:szCs w:val="28"/>
        </w:rPr>
      </w:pPr>
      <w:r>
        <w:rPr>
          <w:sz w:val="28"/>
          <w:szCs w:val="28"/>
        </w:rPr>
        <w:t>предоставления муниципальной услуги</w:t>
      </w:r>
    </w:p>
    <w:p w:rsidR="00E86C05" w:rsidRDefault="00E86C05" w:rsidP="00E86C05">
      <w:pPr>
        <w:autoSpaceDE w:val="0"/>
        <w:autoSpaceDN w:val="0"/>
        <w:adjustRightInd w:val="0"/>
        <w:jc w:val="right"/>
        <w:rPr>
          <w:sz w:val="28"/>
          <w:szCs w:val="28"/>
        </w:rPr>
      </w:pPr>
      <w:r>
        <w:rPr>
          <w:sz w:val="28"/>
          <w:szCs w:val="28"/>
        </w:rPr>
        <w:t>по признанию граждан малоимущими</w:t>
      </w:r>
    </w:p>
    <w:p w:rsidR="00E86C05" w:rsidRDefault="00E86C05" w:rsidP="00E86C05">
      <w:pPr>
        <w:autoSpaceDE w:val="0"/>
        <w:autoSpaceDN w:val="0"/>
        <w:adjustRightInd w:val="0"/>
        <w:jc w:val="right"/>
        <w:rPr>
          <w:sz w:val="28"/>
          <w:szCs w:val="28"/>
        </w:rPr>
      </w:pPr>
      <w:r>
        <w:rPr>
          <w:sz w:val="28"/>
          <w:szCs w:val="28"/>
        </w:rPr>
        <w:t>для предоставления им по договорам</w:t>
      </w:r>
    </w:p>
    <w:p w:rsidR="00E86C05" w:rsidRDefault="00E86C05" w:rsidP="00E86C05">
      <w:pPr>
        <w:autoSpaceDE w:val="0"/>
        <w:autoSpaceDN w:val="0"/>
        <w:adjustRightInd w:val="0"/>
        <w:jc w:val="right"/>
        <w:rPr>
          <w:sz w:val="28"/>
          <w:szCs w:val="28"/>
        </w:rPr>
      </w:pPr>
      <w:r>
        <w:rPr>
          <w:sz w:val="28"/>
          <w:szCs w:val="28"/>
        </w:rPr>
        <w:t xml:space="preserve"> социального найма жилых помещений</w:t>
      </w:r>
    </w:p>
    <w:p w:rsidR="00E86C05" w:rsidRDefault="00E86C05" w:rsidP="00E86C05">
      <w:pPr>
        <w:autoSpaceDE w:val="0"/>
        <w:autoSpaceDN w:val="0"/>
        <w:adjustRightInd w:val="0"/>
        <w:jc w:val="right"/>
        <w:rPr>
          <w:sz w:val="28"/>
          <w:szCs w:val="28"/>
        </w:rPr>
      </w:pPr>
      <w:r>
        <w:rPr>
          <w:sz w:val="28"/>
          <w:szCs w:val="28"/>
        </w:rPr>
        <w:t xml:space="preserve"> муниципального жилищного фонда</w:t>
      </w:r>
    </w:p>
    <w:p w:rsidR="00E86C05" w:rsidRDefault="00E86C05" w:rsidP="00E86C05">
      <w:pPr>
        <w:autoSpaceDE w:val="0"/>
        <w:autoSpaceDN w:val="0"/>
        <w:adjustRightInd w:val="0"/>
        <w:jc w:val="center"/>
        <w:rPr>
          <w:sz w:val="28"/>
          <w:szCs w:val="28"/>
        </w:rPr>
      </w:pPr>
    </w:p>
    <w:p w:rsidR="00E86C05" w:rsidRDefault="00E86C05" w:rsidP="00E86C05">
      <w:pPr>
        <w:autoSpaceDE w:val="0"/>
        <w:autoSpaceDN w:val="0"/>
        <w:adjustRightInd w:val="0"/>
        <w:jc w:val="right"/>
        <w:rPr>
          <w:sz w:val="28"/>
          <w:szCs w:val="28"/>
        </w:rPr>
      </w:pPr>
      <w:r>
        <w:rPr>
          <w:sz w:val="28"/>
          <w:szCs w:val="28"/>
        </w:rPr>
        <w:t>"</w:t>
      </w:r>
    </w:p>
    <w:p w:rsidR="00E86C05" w:rsidRDefault="00E86C05" w:rsidP="00E86C05">
      <w:pPr>
        <w:autoSpaceDE w:val="0"/>
        <w:autoSpaceDN w:val="0"/>
        <w:adjustRightInd w:val="0"/>
        <w:jc w:val="both"/>
        <w:rPr>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СОГЛАСИЕ</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НА ОБРАБОТКУ ПЕРСОНАЛЬНЫХ ДАННЫХ</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3" w:history="1">
        <w:r>
          <w:rPr>
            <w:rStyle w:val="a3"/>
            <w:rFonts w:ascii="Times New Roman" w:hAnsi="Times New Roman" w:cs="Times New Roman"/>
            <w:sz w:val="28"/>
            <w:szCs w:val="28"/>
          </w:rPr>
          <w:t>п.  4 ст. 9</w:t>
        </w:r>
      </w:hyperlink>
      <w:r>
        <w:rPr>
          <w:rFonts w:ascii="Times New Roman" w:hAnsi="Times New Roman" w:cs="Times New Roman"/>
          <w:sz w:val="28"/>
          <w:szCs w:val="28"/>
        </w:rPr>
        <w:t xml:space="preserve"> Федерального закона "О персональных данных"</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от 27.07.2006 N 152-ФЗ, зарегистрирован ________ по адресу:</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(наименование документа, серия, номер, дата выдачи и орган, выдавший его)</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в целях обеспечения 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даю  согласие администрации ______________________________________________________________________________________________________________________________________________________________________________________________________, на обработку, а также для передачи   третьей  стороне  для  осуществления  вышеуказанных  целей  моих персональных данных, содержащихся</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документах, представленных 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то   есть  на  совершение  действий,  предусмотренных  </w:t>
      </w:r>
      <w:hyperlink r:id="rId64" w:history="1">
        <w:r>
          <w:rPr>
            <w:rStyle w:val="a3"/>
            <w:rFonts w:ascii="Times New Roman" w:hAnsi="Times New Roman" w:cs="Times New Roman"/>
            <w:sz w:val="28"/>
            <w:szCs w:val="28"/>
          </w:rPr>
          <w:t>п.  3  ч.  1  ст.  3</w:t>
        </w:r>
      </w:hyperlink>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Федерального закона "О персональных данных".</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Настоящее  согласие  действует  со  дня  его подписания до дня отзыва в</w:t>
      </w: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письменной форме.</w:t>
      </w:r>
    </w:p>
    <w:p w:rsidR="00E86C05" w:rsidRDefault="00E86C05" w:rsidP="00E86C05">
      <w:pPr>
        <w:pStyle w:val="ConsPlusNonformat"/>
        <w:widowControl/>
        <w:rPr>
          <w:rFonts w:ascii="Times New Roman" w:hAnsi="Times New Roman" w:cs="Times New Roman"/>
          <w:sz w:val="28"/>
          <w:szCs w:val="28"/>
        </w:rPr>
      </w:pPr>
    </w:p>
    <w:p w:rsidR="00E86C05" w:rsidRDefault="00E86C05" w:rsidP="00E86C05">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      ___________________       __________________</w:t>
      </w:r>
    </w:p>
    <w:p w:rsidR="00E86C05" w:rsidRDefault="00E86C05" w:rsidP="00E86C05">
      <w:pPr>
        <w:pStyle w:val="ConsPlusNonformat"/>
        <w:widowControl/>
        <w:rPr>
          <w:rFonts w:ascii="Times New Roman" w:hAnsi="Times New Roman" w:cs="Times New Roman"/>
        </w:rPr>
      </w:pPr>
      <w:r>
        <w:rPr>
          <w:rFonts w:ascii="Times New Roman" w:hAnsi="Times New Roman" w:cs="Times New Roman"/>
        </w:rPr>
        <w:t xml:space="preserve">      (подпись)                                                                        (Ф.И.О.)                                            (дата)</w:t>
      </w:r>
    </w:p>
    <w:p w:rsidR="00E86C05" w:rsidRDefault="00E86C05" w:rsidP="00E86C05">
      <w:pPr>
        <w:autoSpaceDE w:val="0"/>
        <w:autoSpaceDN w:val="0"/>
        <w:adjustRightInd w:val="0"/>
        <w:ind w:firstLine="540"/>
        <w:jc w:val="both"/>
        <w:rPr>
          <w:sz w:val="20"/>
          <w:szCs w:val="20"/>
        </w:rPr>
      </w:pPr>
    </w:p>
    <w:p w:rsidR="00E86C05" w:rsidRDefault="00E86C05" w:rsidP="00E86C05">
      <w:pPr>
        <w:autoSpaceDE w:val="0"/>
        <w:autoSpaceDN w:val="0"/>
        <w:adjustRightInd w:val="0"/>
        <w:ind w:firstLine="540"/>
        <w:jc w:val="both"/>
        <w:rPr>
          <w:sz w:val="28"/>
          <w:szCs w:val="28"/>
        </w:rPr>
      </w:pPr>
    </w:p>
    <w:p w:rsidR="00E86C05" w:rsidRDefault="00E86C05" w:rsidP="00E86C05">
      <w:pPr>
        <w:pStyle w:val="ConsPlusNonformat"/>
        <w:widowControl/>
        <w:pBdr>
          <w:top w:val="single" w:sz="6" w:space="0" w:color="auto"/>
        </w:pBdr>
        <w:rPr>
          <w:rFonts w:ascii="Times New Roman" w:hAnsi="Times New Roman" w:cs="Times New Roman"/>
          <w:sz w:val="28"/>
          <w:szCs w:val="28"/>
        </w:rPr>
      </w:pPr>
    </w:p>
    <w:p w:rsidR="00E86C05" w:rsidRDefault="00E86C05" w:rsidP="00E86C05">
      <w:pPr>
        <w:rPr>
          <w:sz w:val="28"/>
          <w:szCs w:val="28"/>
        </w:rPr>
      </w:pPr>
    </w:p>
    <w:p w:rsidR="00E86C05" w:rsidRDefault="00E86C05" w:rsidP="00E86C05">
      <w:pPr>
        <w:rPr>
          <w:sz w:val="28"/>
          <w:szCs w:val="28"/>
        </w:rPr>
      </w:pPr>
    </w:p>
    <w:p w:rsidR="00E86C05" w:rsidRDefault="00E86C05" w:rsidP="00E86C05">
      <w:pPr>
        <w:rPr>
          <w:sz w:val="28"/>
          <w:szCs w:val="28"/>
        </w:rPr>
      </w:pPr>
    </w:p>
    <w:p w:rsidR="000930AA" w:rsidRDefault="00204F24"/>
    <w:sectPr w:rsidR="000930AA" w:rsidSect="00745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5097"/>
    <w:multiLevelType w:val="hybridMultilevel"/>
    <w:tmpl w:val="4236A460"/>
    <w:lvl w:ilvl="0" w:tplc="4AF064C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D57EA1"/>
    <w:multiLevelType w:val="hybridMultilevel"/>
    <w:tmpl w:val="26CA5B4E"/>
    <w:lvl w:ilvl="0" w:tplc="151AF864">
      <w:start w:val="1"/>
      <w:numFmt w:val="decimal"/>
      <w:lvlText w:val="%1."/>
      <w:lvlJc w:val="left"/>
      <w:pPr>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CA2186"/>
    <w:multiLevelType w:val="multilevel"/>
    <w:tmpl w:val="A112C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9E21380"/>
    <w:multiLevelType w:val="multilevel"/>
    <w:tmpl w:val="779C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6C05"/>
    <w:rsid w:val="00097108"/>
    <w:rsid w:val="00204F24"/>
    <w:rsid w:val="005A7B4E"/>
    <w:rsid w:val="007450BA"/>
    <w:rsid w:val="0080591D"/>
    <w:rsid w:val="009E5ED8"/>
    <w:rsid w:val="00E86C05"/>
    <w:rsid w:val="00EB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6C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C05"/>
    <w:rPr>
      <w:rFonts w:ascii="Arial" w:eastAsia="Times New Roman" w:hAnsi="Arial" w:cs="Arial"/>
      <w:b/>
      <w:bCs/>
      <w:kern w:val="32"/>
      <w:sz w:val="32"/>
      <w:szCs w:val="32"/>
      <w:lang w:eastAsia="ru-RU"/>
    </w:rPr>
  </w:style>
  <w:style w:type="character" w:styleId="a3">
    <w:name w:val="Hyperlink"/>
    <w:basedOn w:val="a0"/>
    <w:semiHidden/>
    <w:unhideWhenUsed/>
    <w:rsid w:val="00E86C05"/>
    <w:rPr>
      <w:color w:val="0000FF"/>
      <w:u w:val="single"/>
    </w:rPr>
  </w:style>
  <w:style w:type="character" w:styleId="a4">
    <w:name w:val="FollowedHyperlink"/>
    <w:basedOn w:val="a0"/>
    <w:uiPriority w:val="99"/>
    <w:semiHidden/>
    <w:unhideWhenUsed/>
    <w:rsid w:val="00E86C05"/>
    <w:rPr>
      <w:color w:val="800080" w:themeColor="followedHyperlink"/>
      <w:u w:val="single"/>
    </w:rPr>
  </w:style>
  <w:style w:type="character" w:customStyle="1" w:styleId="ConsPlusNormal">
    <w:name w:val="ConsPlusNormal Знак"/>
    <w:link w:val="ConsPlusNormal0"/>
    <w:locked/>
    <w:rsid w:val="00E86C05"/>
    <w:rPr>
      <w:rFonts w:ascii="Arial" w:hAnsi="Arial" w:cs="Arial"/>
    </w:rPr>
  </w:style>
  <w:style w:type="paragraph" w:customStyle="1" w:styleId="ConsPlusNormal0">
    <w:name w:val="ConsPlusNormal"/>
    <w:link w:val="ConsPlusNormal"/>
    <w:rsid w:val="00E86C05"/>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E86C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6C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6C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aaieiaie4">
    <w:name w:val="caaieiaie 4"/>
    <w:basedOn w:val="a"/>
    <w:next w:val="a"/>
    <w:rsid w:val="00E86C05"/>
    <w:pPr>
      <w:keepNext/>
      <w:jc w:val="both"/>
    </w:pPr>
  </w:style>
  <w:style w:type="paragraph" w:styleId="a5">
    <w:name w:val="Balloon Text"/>
    <w:basedOn w:val="a"/>
    <w:link w:val="a6"/>
    <w:uiPriority w:val="99"/>
    <w:semiHidden/>
    <w:unhideWhenUsed/>
    <w:rsid w:val="00E86C05"/>
    <w:rPr>
      <w:rFonts w:ascii="Tahoma" w:hAnsi="Tahoma" w:cs="Tahoma"/>
      <w:sz w:val="16"/>
      <w:szCs w:val="16"/>
    </w:rPr>
  </w:style>
  <w:style w:type="character" w:customStyle="1" w:styleId="a6">
    <w:name w:val="Текст выноски Знак"/>
    <w:basedOn w:val="a0"/>
    <w:link w:val="a5"/>
    <w:uiPriority w:val="99"/>
    <w:semiHidden/>
    <w:rsid w:val="00E86C0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777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F1671DE4E2B5C067D49307251CD95626CF67187DC3FF1D204F62i7m1I" TargetMode="External"/><Relationship Id="rId18" Type="http://schemas.openxmlformats.org/officeDocument/2006/relationships/hyperlink" Target="consultantplus://offline/ref=06F1671DE4E2B5C067D49307251CD95623C4631E719EF51579436076i2m0I" TargetMode="External"/><Relationship Id="rId26" Type="http://schemas.openxmlformats.org/officeDocument/2006/relationships/hyperlink" Target="consultantplus://offline/ref=06F1671DE4E2B5C067D48D0A3370875222CC3E107092A7412C453729707FC9BF78A1A35A99774F42CEEE6FiDm4I" TargetMode="External"/><Relationship Id="rId39" Type="http://schemas.openxmlformats.org/officeDocument/2006/relationships/hyperlink" Target="consultantplus://offline/ref=06F1671DE4E2B5C067D48D0A3370875222CC3E107092A0482C453729707FC9BFi7m8I" TargetMode="External"/><Relationship Id="rId21" Type="http://schemas.openxmlformats.org/officeDocument/2006/relationships/hyperlink" Target="consultantplus://offline/ref=06F1671DE4E2B5C067D48D0A3370875222CC3E107092A7412C453729707FC9BF78A1A35A99774F42CEEF69iDm4I" TargetMode="External"/><Relationship Id="rId34" Type="http://schemas.openxmlformats.org/officeDocument/2006/relationships/hyperlink" Target="consultantplus://offline/ref=06F1671DE4E2B5C067D48D0A3370875222CC3E107092A7412C453729707FC9BF78A1A35A99774F42CEEC6DiDm6I" TargetMode="External"/><Relationship Id="rId42" Type="http://schemas.openxmlformats.org/officeDocument/2006/relationships/hyperlink" Target="consultantplus://offline/ref=06F1671DE4E2B5C067D48D0A3370875222CC3E107092A7412C453729707FC9BF78A1A35A99774F42CEED67iDm3I" TargetMode="External"/><Relationship Id="rId47" Type="http://schemas.openxmlformats.org/officeDocument/2006/relationships/hyperlink" Target="consultantplus://offline/ref=06F1671DE4E2B5C067D48D0A3370875222CC3E107092A7412C453729707FC9BF78A1A35A99774F42CEEF6EiDm3I" TargetMode="External"/><Relationship Id="rId50" Type="http://schemas.openxmlformats.org/officeDocument/2006/relationships/hyperlink" Target="consultantplus://offline/ref=06F1671DE4E2B5C067D48D0A3370875222CC3E107092A7412C453729707FC9BF78A1A35A99774F42CEEF6EiDm7I" TargetMode="External"/><Relationship Id="rId55" Type="http://schemas.openxmlformats.org/officeDocument/2006/relationships/hyperlink" Target="consultantplus://offline/ref=06F1671DE4E2B5C067D48D0A3370875222CC3E107092A7412C453729707FC9BF78A1A35A99774F42CEEF66iDm5I" TargetMode="External"/><Relationship Id="rId63" Type="http://schemas.openxmlformats.org/officeDocument/2006/relationships/hyperlink" Target="consultantplus://offline/ref=34E023DF2F534A6F5A4736D42B33F905812D3E9153FB2469D0B42273323AA37D447DAA44ED242A71qFBCJ" TargetMode="External"/><Relationship Id="rId7" Type="http://schemas.openxmlformats.org/officeDocument/2006/relationships/hyperlink" Target="consultantplus://offline/ref=072D9DE3A619468D7C5754A9CA3CECCB81BE676927AA9A1B43C245B91721B19249767A33ED2AF41941171EN0AEM" TargetMode="External"/><Relationship Id="rId2" Type="http://schemas.openxmlformats.org/officeDocument/2006/relationships/styles" Target="styles.xml"/><Relationship Id="rId16" Type="http://schemas.openxmlformats.org/officeDocument/2006/relationships/hyperlink" Target="consultantplus://offline/ref=06F1671DE4E2B5C067D49307251CD95625C7631C7390A81F711A6C7427i7m6I" TargetMode="External"/><Relationship Id="rId20" Type="http://schemas.openxmlformats.org/officeDocument/2006/relationships/hyperlink" Target="consultantplus://offline/ref=06F1671DE4E2B5C067D48D0A3370875222CC3E107092A7412C453729707FC9BF78A1A35A99774F42CEEF6BiDm5I" TargetMode="External"/><Relationship Id="rId29" Type="http://schemas.openxmlformats.org/officeDocument/2006/relationships/hyperlink" Target="consultantplus://offline/ref=06F1671DE4E2B5C067D48D0A3370875222CC3E107092A7412C453729707FC9BF78A1A35A99774F42CEEC6CiDm7I" TargetMode="External"/><Relationship Id="rId41" Type="http://schemas.openxmlformats.org/officeDocument/2006/relationships/hyperlink" Target="consultantplus://offline/ref=06F1671DE4E2B5C067D48D0A3370875222CC3E107092A0482C453729707FC9BF78A1A35A99774F42CEEC6FiDm2I" TargetMode="External"/><Relationship Id="rId54" Type="http://schemas.openxmlformats.org/officeDocument/2006/relationships/hyperlink" Target="consultantplus://offline/ref=06F1671DE4E2B5C067D48D0A3370875222CC3E107092A7412C453729707FC9BF78A1A35A99774F42CEEF69iDmAI" TargetMode="External"/><Relationship Id="rId62" Type="http://schemas.openxmlformats.org/officeDocument/2006/relationships/hyperlink" Target="consultantplus://offline/ref=06F1671DE4E2B5C067D48D0A3370875222CC3E107092A7412C453729707FC9BF78A1A35A99774F42CEED67iDm3I" TargetMode="External"/><Relationship Id="rId1" Type="http://schemas.openxmlformats.org/officeDocument/2006/relationships/numbering" Target="numbering.xml"/><Relationship Id="rId6" Type="http://schemas.openxmlformats.org/officeDocument/2006/relationships/hyperlink" Target="consultantplus://offline/ref=A53B693D919971AAC15F97C295125E3507AF0D96C24D593767904EB4FEb445L" TargetMode="External"/><Relationship Id="rId11" Type="http://schemas.openxmlformats.org/officeDocument/2006/relationships/hyperlink" Target="consultantplus://offline/ref=06F1671DE4E2B5C067D48D0A3370875222CC3E107092A7412C453729707FC9BF78A1A35A99774F42CEED6EiDm4I" TargetMode="External"/><Relationship Id="rId24" Type="http://schemas.openxmlformats.org/officeDocument/2006/relationships/hyperlink" Target="consultantplus://offline/ref=06F1671DE4E2B5C067D48D0A3370875222CC3E107092A7412C453729707FC9BF78A1A35A99774F42CEED68iDm0I" TargetMode="External"/><Relationship Id="rId32" Type="http://schemas.openxmlformats.org/officeDocument/2006/relationships/hyperlink" Target="consultantplus://offline/ref=06F1671DE4E2B5C067D48D0A3370875222CC3E107092A7412C453729707FC9BF78A1A35A99774F42CEED68iDm0I" TargetMode="External"/><Relationship Id="rId37" Type="http://schemas.openxmlformats.org/officeDocument/2006/relationships/hyperlink" Target="consultantplus://offline/ref=06F1671DE4E2B5C067D48D0A3370875222CC3E107092A7412C453729707FC9BF78A1A35A99774F42CEEC68iDm6I" TargetMode="External"/><Relationship Id="rId40" Type="http://schemas.openxmlformats.org/officeDocument/2006/relationships/hyperlink" Target="consultantplus://offline/ref=06F1671DE4E2B5C067D48D0A3370875222CC3E107092A0482C453729707FC9BF78A1A35A99774F42CEED6AiDm3I" TargetMode="External"/><Relationship Id="rId45" Type="http://schemas.openxmlformats.org/officeDocument/2006/relationships/hyperlink" Target="consultantplus://offline/ref=06F1671DE4E2B5C067D48D0A3370875222CC3E107092A7412C453729707FC9BF78A1A35A99774F42CEEE6EiDm6I" TargetMode="External"/><Relationship Id="rId53" Type="http://schemas.openxmlformats.org/officeDocument/2006/relationships/hyperlink" Target="mailto:adm.yugudyag@mail.ru" TargetMode="External"/><Relationship Id="rId58" Type="http://schemas.openxmlformats.org/officeDocument/2006/relationships/hyperlink" Target="consultantplus://offline/ref=06F1671DE4E2B5C067D48D0A3370875222CC3E107092A7412C453729707FC9BF78A1A35A99774F42CEED68iDm0I"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06F1671DE4E2B5C067D49307251CD95625C5621A7696A81F711A6C7427i7m6I" TargetMode="External"/><Relationship Id="rId23" Type="http://schemas.openxmlformats.org/officeDocument/2006/relationships/hyperlink" Target="consultantplus://offline/ref=06F1671DE4E2B5C067D48D0A3370875222CC3E107092A7412C453729707FC9BF78A1A35A99774F42CEED68iDm0I" TargetMode="External"/><Relationship Id="rId28" Type="http://schemas.openxmlformats.org/officeDocument/2006/relationships/hyperlink" Target="consultantplus://offline/ref=06F1671DE4E2B5C067D48D0A3370875222CC3E107092A7412C453729707FC9BF78A1A35A99774F42CEEE6EiDm3I" TargetMode="External"/><Relationship Id="rId36" Type="http://schemas.openxmlformats.org/officeDocument/2006/relationships/hyperlink" Target="consultantplus://offline/ref=06F1671DE4E2B5C067D48D0A3370875222CC3E107092A7412C453729707FC9BF78A1A35A99774F42CEEC6DiDm4I" TargetMode="External"/><Relationship Id="rId49" Type="http://schemas.openxmlformats.org/officeDocument/2006/relationships/hyperlink" Target="consultantplus://offline/ref=06F1671DE4E2B5C067D48D0A3370875222CC3E107092A7412C453729707FC9BF78A1A35A99774F42CEEF6EiDm7I" TargetMode="External"/><Relationship Id="rId57" Type="http://schemas.openxmlformats.org/officeDocument/2006/relationships/hyperlink" Target="consultantplus://offline/ref=06F1671DE4E2B5C067D48D0A3370875222CC3E107092A7412C453729707FC9BF78A1A35A99774F42CEEE6FiDm0I" TargetMode="External"/><Relationship Id="rId61" Type="http://schemas.openxmlformats.org/officeDocument/2006/relationships/hyperlink" Target="consultantplus://offline/ref=06F1671DE4E2B5C067D48D0A3370875222CC3E107092A7412C453729707FC9BF78A1A35A99774F42CEED67iDm3I" TargetMode="External"/><Relationship Id="rId10" Type="http://schemas.openxmlformats.org/officeDocument/2006/relationships/hyperlink" Target="mailto:adm.yugudyag@mail.ru" TargetMode="External"/><Relationship Id="rId19" Type="http://schemas.openxmlformats.org/officeDocument/2006/relationships/hyperlink" Target="consultantplus://offline/ref=06F1671DE4E2B5C067D48D0A3370875222CC3E107092A0482C453729707FC9BFi7m8I" TargetMode="External"/><Relationship Id="rId31" Type="http://schemas.openxmlformats.org/officeDocument/2006/relationships/hyperlink" Target="consultantplus://offline/ref=06F1671DE4E2B5C067D48D0A3370875222CC3E107092A7412C453729707FC9BF78A1A35A99774F42CEEE6EiDm3I" TargetMode="External"/><Relationship Id="rId44" Type="http://schemas.openxmlformats.org/officeDocument/2006/relationships/hyperlink" Target="consultantplus://offline/ref=06F1671DE4E2B5C067D48D0A3370875222CC3E107092A7412C453729707FC9BF78A1A35A99774F42CEED6EiDm6I" TargetMode="External"/><Relationship Id="rId52" Type="http://schemas.openxmlformats.org/officeDocument/2006/relationships/hyperlink" Target="consultantplus://offline/ref=06F1671DE4E2B5C067D48D0A3370875222CC3E107092A7412C453729707FC9BF78A1A35A99774F42CEEF6EiDm7I" TargetMode="External"/><Relationship Id="rId60" Type="http://schemas.openxmlformats.org/officeDocument/2006/relationships/hyperlink" Target="consultantplus://offline/ref=06F1671DE4E2B5C067D48D0A3370875222CC3E107092A7412C453729707FC9BF78A1A35A99774F42CEED68iDm0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F1671DE4E2B5C067D49307251CD95625C7631C7390A81F711A6C7427i7m6I" TargetMode="External"/><Relationship Id="rId14" Type="http://schemas.openxmlformats.org/officeDocument/2006/relationships/hyperlink" Target="consultantplus://offline/ref=06F1671DE4E2B5C067D49307251CD95625C567147692A81F711A6C7427i7m6I" TargetMode="External"/><Relationship Id="rId22" Type="http://schemas.openxmlformats.org/officeDocument/2006/relationships/hyperlink" Target="consultantplus://offline/ref=06F1671DE4E2B5C067D48D0A3370875222CC3E107092A7412C453729707FC9BF78A1A35A99774F42CEED68iDm2I" TargetMode="External"/><Relationship Id="rId27" Type="http://schemas.openxmlformats.org/officeDocument/2006/relationships/hyperlink" Target="consultantplus://offline/ref=06F1671DE4E2B5C067D48D0A3370875222CC3E107092A7412C453729707FC9BF78A1A35A99774F42CEEF69iDm0I" TargetMode="External"/><Relationship Id="rId30" Type="http://schemas.openxmlformats.org/officeDocument/2006/relationships/hyperlink" Target="consultantplus://offline/ref=06F1671DE4E2B5C067D48D0A3370875222CC3E107092A7412C453729707FC9BF78A1A35A99774F42CEEF69iDm0I" TargetMode="External"/><Relationship Id="rId35" Type="http://schemas.openxmlformats.org/officeDocument/2006/relationships/hyperlink" Target="consultantplus://offline/ref=06F1671DE4E2B5C067D48D0A3370875222CC3E107092A7412C453729707FC9BF78A1A35A99774F42CEEC6DiDm5I" TargetMode="External"/><Relationship Id="rId43" Type="http://schemas.openxmlformats.org/officeDocument/2006/relationships/hyperlink" Target="consultantplus://offline/ref=06F1671DE4E2B5C067D48D0A3370875222CC3E107092A7412C453729707FC9BF78A1A35A99774F42CEED67iDm3I" TargetMode="External"/><Relationship Id="rId48" Type="http://schemas.openxmlformats.org/officeDocument/2006/relationships/hyperlink" Target="consultantplus://offline/ref=06F1671DE4E2B5C067D48D0A3370875222CC3E107092A7412C453729707FC9BF78A1A35A99774F42CEEC66iDmBI" TargetMode="External"/><Relationship Id="rId56" Type="http://schemas.openxmlformats.org/officeDocument/2006/relationships/hyperlink" Target="consultantplus://offline/ref=06F1671DE4E2B5C067D48D0A3370875222CC3E107092A7412C453729707FC9BF78A1A35A99774F42CEEF66iDm4I" TargetMode="External"/><Relationship Id="rId64" Type="http://schemas.openxmlformats.org/officeDocument/2006/relationships/hyperlink" Target="consultantplus://offline/ref=34E023DF2F534A6F5A4736D42B33F905812D3E9153FB2469D0B42273323AA37D447DAA44ED242A7AqFB7J" TargetMode="External"/><Relationship Id="rId8" Type="http://schemas.openxmlformats.org/officeDocument/2006/relationships/hyperlink" Target="consultantplus://offline/ref=06F1671DE4E2B5C067D48D0A3370875222CC3E107092A7412C453729707FC9BF78A1A35A99774F42CEEF6DiDm1I" TargetMode="External"/><Relationship Id="rId51" Type="http://schemas.openxmlformats.org/officeDocument/2006/relationships/hyperlink" Target="consultantplus://offline/ref=06F1671DE4E2B5C067D48D0A3370875222CC3E107092A7412C453729707FC9BF78A1A35A99774F42CEEF6FiDmAI" TargetMode="External"/><Relationship Id="rId3" Type="http://schemas.openxmlformats.org/officeDocument/2006/relationships/settings" Target="settings.xml"/><Relationship Id="rId12" Type="http://schemas.openxmlformats.org/officeDocument/2006/relationships/hyperlink" Target="consultantplus://offline/ref=06F1671DE4E2B5C067D48D0A3370875222CC3E107092A7412C453729707FC9BF78A1A35A99774F42CEEF6DiDm1I" TargetMode="External"/><Relationship Id="rId17" Type="http://schemas.openxmlformats.org/officeDocument/2006/relationships/hyperlink" Target="consultantplus://offline/ref=06F1671DE4E2B5C067D49307251CD95625C562157794A81F711A6C742776C3E83FEEFA18DD7A4E4BiCmCI" TargetMode="External"/><Relationship Id="rId25" Type="http://schemas.openxmlformats.org/officeDocument/2006/relationships/hyperlink" Target="consultantplus://offline/ref=06F1671DE4E2B5C067D48D0A3370875222CC3E107092A7412C453729707FC9BF78A1A35A99774F42CEED67iDm3I" TargetMode="External"/><Relationship Id="rId33" Type="http://schemas.openxmlformats.org/officeDocument/2006/relationships/hyperlink" Target="consultantplus://offline/ref=06F1671DE4E2B5C067D48D0A3370875222CC3E107092A7412C453729707FC9BF78A1A35A99774F42CEEC6DiDm7I" TargetMode="External"/><Relationship Id="rId38" Type="http://schemas.openxmlformats.org/officeDocument/2006/relationships/hyperlink" Target="consultantplus://offline/ref=06F1671DE4E2B5C067D48D0A3370875222CC3E107092A7412C453729707FC9BF78A1A35A99774F42CEED67iDm3I" TargetMode="External"/><Relationship Id="rId46" Type="http://schemas.openxmlformats.org/officeDocument/2006/relationships/hyperlink" Target="consultantplus://offline/ref=06F1671DE4E2B5C067D48D0A3370875222CC3E107092A7412C453729707FC9BF78A1A35A99774F42CEED6EiDm4I" TargetMode="External"/><Relationship Id="rId59" Type="http://schemas.openxmlformats.org/officeDocument/2006/relationships/hyperlink" Target="consultantplus://offline/ref=06F1671DE4E2B5C067D48D0A3370875222CC3E107092A7412C453729707FC9BF78A1A35A99774F42CEED68iDm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11602</Words>
  <Characters>66133</Characters>
  <Application>Microsoft Office Word</Application>
  <DocSecurity>0</DocSecurity>
  <Lines>551</Lines>
  <Paragraphs>155</Paragraphs>
  <ScaleCrop>false</ScaleCrop>
  <Company>Microsoft</Company>
  <LinksUpToDate>false</LinksUpToDate>
  <CharactersWithSpaces>77580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2012-07-05T09:30:00Z</dcterms:created>
  <dcterms:modified xsi:type="dcterms:W3CDTF">2012-07-11T06:45:00Z</dcterms:modified>
</cp:coreProperties>
</file>